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86" w:rsidRPr="00D91684" w:rsidRDefault="00792286" w:rsidP="00792286">
      <w:pPr>
        <w:pStyle w:val="NoSpacing"/>
        <w:rPr>
          <w:lang w:val="sr-Cyrl-RS"/>
        </w:rPr>
      </w:pPr>
    </w:p>
    <w:p w:rsidR="00792286" w:rsidRPr="005444E2" w:rsidRDefault="00792286" w:rsidP="00792286">
      <w:pPr>
        <w:pStyle w:val="NoSpacing"/>
        <w:rPr>
          <w:rFonts w:ascii="Arial" w:hAnsi="Arial" w:cs="Arial"/>
        </w:rPr>
      </w:pPr>
      <w:r w:rsidRPr="005444E2">
        <w:rPr>
          <w:rFonts w:ascii="Arial" w:hAnsi="Arial" w:cs="Arial"/>
        </w:rPr>
        <w:t>Република  Србија</w:t>
      </w:r>
    </w:p>
    <w:p w:rsidR="00792286" w:rsidRPr="005444E2" w:rsidRDefault="00792286" w:rsidP="00792286">
      <w:pPr>
        <w:pStyle w:val="NoSpacing"/>
        <w:rPr>
          <w:rFonts w:ascii="Arial" w:hAnsi="Arial" w:cs="Arial"/>
        </w:rPr>
      </w:pPr>
      <w:r w:rsidRPr="005444E2">
        <w:rPr>
          <w:rFonts w:ascii="Arial" w:hAnsi="Arial" w:cs="Arial"/>
        </w:rPr>
        <w:t>Аутономна покрајина Војводина</w:t>
      </w: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  <w:r w:rsidRPr="005444E2">
        <w:rPr>
          <w:rFonts w:ascii="Arial" w:hAnsi="Arial" w:cs="Arial"/>
          <w:lang w:val="sr-Cyrl-RS"/>
        </w:rPr>
        <w:t>ОПШТИНА БАЧКИ ПЕТРОВАЦ</w:t>
      </w:r>
    </w:p>
    <w:p w:rsidR="00792286" w:rsidRPr="005444E2" w:rsidRDefault="00792286" w:rsidP="00792286">
      <w:pPr>
        <w:pStyle w:val="NoSpacing"/>
        <w:rPr>
          <w:rFonts w:ascii="Arial" w:hAnsi="Arial" w:cs="Arial"/>
          <w:b/>
          <w:lang w:val="sr-Cyrl-RS"/>
        </w:rPr>
      </w:pPr>
      <w:r w:rsidRPr="005444E2">
        <w:rPr>
          <w:rFonts w:ascii="Arial" w:hAnsi="Arial" w:cs="Arial"/>
          <w:b/>
          <w:lang w:val="sr-Cyrl-RS"/>
        </w:rPr>
        <w:t>Комисија за јавне набавке</w:t>
      </w:r>
    </w:p>
    <w:p w:rsidR="00792286" w:rsidRPr="005444E2" w:rsidRDefault="00792286" w:rsidP="00792286">
      <w:pPr>
        <w:pStyle w:val="NoSpacing"/>
        <w:rPr>
          <w:rFonts w:ascii="Arial" w:hAnsi="Arial" w:cs="Arial"/>
        </w:rPr>
      </w:pPr>
      <w:r w:rsidRPr="005444E2">
        <w:rPr>
          <w:rFonts w:ascii="Arial" w:hAnsi="Arial" w:cs="Arial"/>
          <w:lang w:val="sr-Cyrl-RS"/>
        </w:rPr>
        <w:t>Број ЈН 404-14/2017-05</w:t>
      </w:r>
      <w:r w:rsidRPr="005444E2">
        <w:rPr>
          <w:rFonts w:ascii="Arial" w:hAnsi="Arial" w:cs="Arial"/>
        </w:rPr>
        <w:t>-4</w:t>
      </w: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  <w:r w:rsidRPr="005444E2">
        <w:rPr>
          <w:rFonts w:ascii="Arial" w:hAnsi="Arial" w:cs="Arial"/>
          <w:lang w:val="sr-Cyrl-RS"/>
        </w:rPr>
        <w:t xml:space="preserve">Датум: </w:t>
      </w:r>
      <w:r w:rsidRPr="005444E2">
        <w:rPr>
          <w:rFonts w:ascii="Arial" w:hAnsi="Arial" w:cs="Arial"/>
        </w:rPr>
        <w:t>21</w:t>
      </w:r>
      <w:r w:rsidRPr="005444E2">
        <w:rPr>
          <w:rFonts w:ascii="Arial" w:hAnsi="Arial" w:cs="Arial"/>
          <w:lang w:val="sr-Cyrl-RS"/>
        </w:rPr>
        <w:t>.06.2017.</w:t>
      </w: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  <w:r w:rsidRPr="005444E2">
        <w:rPr>
          <w:rFonts w:ascii="Arial" w:hAnsi="Arial" w:cs="Arial"/>
          <w:lang w:val="sr-Cyrl-RS"/>
        </w:rPr>
        <w:t>Бачки Петровац, Коларова 6</w:t>
      </w: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  <w:r w:rsidRPr="005444E2">
        <w:rPr>
          <w:rFonts w:ascii="Arial" w:hAnsi="Arial" w:cs="Arial"/>
          <w:lang w:val="sr-Cyrl-RS"/>
        </w:rPr>
        <w:tab/>
        <w:t>На основу члана 63 Закона о јавним набавкама („Службени гласник РС“, бр. 124/2012, 14/2015 и 68/2015) Комисија за јавне набавке доноси</w:t>
      </w: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</w:p>
    <w:p w:rsidR="00792286" w:rsidRPr="005444E2" w:rsidRDefault="00792286" w:rsidP="00792286">
      <w:pPr>
        <w:pStyle w:val="NoSpacing"/>
        <w:rPr>
          <w:rFonts w:ascii="Arial" w:hAnsi="Arial" w:cs="Arial"/>
          <w:lang w:val="sr-Cyrl-RS"/>
        </w:rPr>
      </w:pPr>
    </w:p>
    <w:p w:rsidR="00792286" w:rsidRDefault="00792286" w:rsidP="007C5095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5444E2">
        <w:rPr>
          <w:rFonts w:ascii="Arial" w:hAnsi="Arial" w:cs="Arial"/>
          <w:b/>
          <w:lang w:val="sr-Cyrl-RS"/>
        </w:rPr>
        <w:t>ИЗМЕНЕ КОНКУРСНЕ ДОКУМЕНТАЦИЈЕ</w:t>
      </w:r>
    </w:p>
    <w:p w:rsidR="007C5095" w:rsidRPr="005444E2" w:rsidRDefault="007C5095" w:rsidP="007C5095">
      <w:pPr>
        <w:pStyle w:val="NoSpacing"/>
        <w:rPr>
          <w:rFonts w:ascii="Arial" w:hAnsi="Arial" w:cs="Arial"/>
          <w:b/>
          <w:lang w:val="en-US"/>
        </w:rPr>
      </w:pPr>
    </w:p>
    <w:p w:rsidR="00792286" w:rsidRPr="007C5095" w:rsidRDefault="007C5095" w:rsidP="007C5095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Мења се конкурсна документација и то:</w:t>
      </w:r>
    </w:p>
    <w:p w:rsidR="00792286" w:rsidRPr="005444E2" w:rsidRDefault="00792286" w:rsidP="00792286">
      <w:pPr>
        <w:pStyle w:val="NoSpacing"/>
        <w:jc w:val="center"/>
        <w:rPr>
          <w:rFonts w:ascii="Arial" w:hAnsi="Arial" w:cs="Arial"/>
          <w:b/>
          <w:lang w:val="en-US"/>
        </w:rPr>
      </w:pPr>
    </w:p>
    <w:p w:rsidR="002709A3" w:rsidRDefault="00792286" w:rsidP="007C5095">
      <w:pPr>
        <w:pStyle w:val="ListParagraph"/>
        <w:numPr>
          <w:ilvl w:val="0"/>
          <w:numId w:val="8"/>
        </w:numPr>
        <w:rPr>
          <w:lang w:val="sr-Cyrl-RS"/>
        </w:rPr>
      </w:pPr>
      <w:r w:rsidRPr="007C5095">
        <w:rPr>
          <w:lang w:val="sr-Cyrl-RS"/>
        </w:rPr>
        <w:t xml:space="preserve">На страни </w:t>
      </w:r>
      <w:r w:rsidRPr="007C5095">
        <w:t>4</w:t>
      </w:r>
      <w:r w:rsidRPr="007C5095">
        <w:rPr>
          <w:lang w:val="sr-Cyrl-RS"/>
        </w:rPr>
        <w:t>/39</w:t>
      </w:r>
      <w:r w:rsidRPr="007C5095">
        <w:t xml:space="preserve"> </w:t>
      </w:r>
      <w:r w:rsidRPr="007C5095">
        <w:rPr>
          <w:lang w:val="sr-Cyrl-RS"/>
        </w:rPr>
        <w:t>и 5/39 , уместо</w:t>
      </w:r>
    </w:p>
    <w:p w:rsidR="007C5095" w:rsidRPr="007C5095" w:rsidRDefault="007C5095" w:rsidP="007C5095">
      <w:pPr>
        <w:pStyle w:val="ListParagraph"/>
        <w:ind w:left="1080"/>
        <w:rPr>
          <w:lang w:val="sr-Cyrl-RS"/>
        </w:rPr>
      </w:pP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–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Ново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 xml:space="preserve"> некоришћено</w:t>
      </w: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путничко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возило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1 (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један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)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комад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тип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возила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: ŠKODA SUPERB AMBITION 2.0 TDI 110 Kw/150 KS DSG, </w:t>
      </w: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или еквивалент са истим или бољим следећим карактеристикама:</w:t>
      </w: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792286" w:rsidRPr="005444E2" w:rsidTr="00F46FF6">
        <w:tc>
          <w:tcPr>
            <w:tcW w:w="8046" w:type="dxa"/>
            <w:gridSpan w:val="2"/>
            <w:shd w:val="clear" w:color="auto" w:fill="D9D9D9" w:themeFill="background1" w:themeFillShade="D9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iCs/>
                <w:color w:val="D9D9D9" w:themeColor="background1" w:themeShade="D9"/>
                <w:kern w:val="1"/>
                <w:sz w:val="22"/>
                <w:szCs w:val="22"/>
                <w:highlight w:val="yellow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  <w:lang w:val="sr-Cyrl-RS" w:eastAsia="ar-SA"/>
              </w:rPr>
              <w:t>ТЕХНИЧКЕ КАРАКТЕРИСТИКЕ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Дужина возила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4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861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mm 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Ширина возила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18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64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mm 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Висина возила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14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68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mm 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Међуосовинско растојање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2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841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mm 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Погон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На предњој осовини константин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Број врата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5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Број седишта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5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Гориво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Euro dizel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Боја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Црна металик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Запремина пртљажника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625/1760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литара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Облик каросерије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Лимузина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Врста возила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Путничко возило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Норма/генерација мотора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Euro 6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Запремина мотора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highlight w:val="yellow"/>
                <w:lang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1968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cm3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Снага мотора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110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KW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/ 150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 KS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Мењач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DSG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аутоматски шестостепени +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R</w:t>
            </w:r>
          </w:p>
        </w:tc>
      </w:tr>
      <w:tr w:rsidR="00792286" w:rsidRPr="005444E2" w:rsidTr="00F46FF6">
        <w:tc>
          <w:tcPr>
            <w:tcW w:w="37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Мотор</w:t>
            </w:r>
          </w:p>
        </w:tc>
        <w:tc>
          <w:tcPr>
            <w:tcW w:w="42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Редни са воденим хлађењем</w:t>
            </w:r>
          </w:p>
        </w:tc>
      </w:tr>
    </w:tbl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</w:pPr>
    </w:p>
    <w:p w:rsidR="00792286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 xml:space="preserve">Стандардна опрема </w:t>
      </w:r>
    </w:p>
    <w:p w:rsidR="005444E2" w:rsidRPr="005444E2" w:rsidRDefault="005444E2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Ексеријер:</w:t>
      </w:r>
    </w:p>
    <w:p w:rsidR="00792286" w:rsidRPr="005444E2" w:rsidRDefault="00792286" w:rsidP="0079228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Браници у боји возила</w:t>
      </w:r>
    </w:p>
    <w:p w:rsidR="00792286" w:rsidRPr="005444E2" w:rsidRDefault="00792286" w:rsidP="0079228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Спољашњи ретровизори у боји возила</w:t>
      </w:r>
    </w:p>
    <w:p w:rsidR="00792286" w:rsidRPr="005444E2" w:rsidRDefault="00792286" w:rsidP="0079228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Светле лајсне</w:t>
      </w:r>
    </w:p>
    <w:p w:rsidR="00792286" w:rsidRPr="005444E2" w:rsidRDefault="00792286" w:rsidP="00792286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Алу фелне 6,5Ј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X 17“</w:t>
      </w:r>
    </w:p>
    <w:p w:rsidR="005444E2" w:rsidRDefault="005444E2" w:rsidP="00792286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p w:rsidR="00792286" w:rsidRPr="005444E2" w:rsidRDefault="00792286" w:rsidP="00792286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Ентеријер:</w:t>
      </w:r>
    </w:p>
    <w:p w:rsidR="00792286" w:rsidRPr="005444E2" w:rsidRDefault="00792286" w:rsidP="00792286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3-краки мултифункционални кожни серво волан са командама за радио и  телефон и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DSG</w:t>
      </w:r>
    </w:p>
    <w:p w:rsidR="00792286" w:rsidRPr="005444E2" w:rsidRDefault="00792286" w:rsidP="00792286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Електронска паркирна кочница</w:t>
      </w:r>
    </w:p>
    <w:p w:rsidR="00792286" w:rsidRPr="005444E2" w:rsidRDefault="00792286" w:rsidP="00792286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Хром паркет</w:t>
      </w:r>
    </w:p>
    <w:p w:rsidR="00792286" w:rsidRPr="005444E2" w:rsidRDefault="00792286" w:rsidP="00792286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Лајсне на праговима врата</w:t>
      </w:r>
    </w:p>
    <w:p w:rsidR="00792286" w:rsidRPr="005444E2" w:rsidRDefault="00792286" w:rsidP="00792286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Текстилне патоснице</w:t>
      </w:r>
    </w:p>
    <w:p w:rsidR="00792286" w:rsidRPr="005444E2" w:rsidRDefault="00792286" w:rsidP="00792286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</w:p>
    <w:p w:rsidR="00792286" w:rsidRPr="005444E2" w:rsidRDefault="00792286" w:rsidP="00792286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Безбедност, функционалност, комфор: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Airbeg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за возача и сувозача, сувозачев са деактивацијим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Предњи бочни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airbegovi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Ваздушне завесе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Airbeg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 за колена возача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ESC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ABS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Климатронитрозонски аутоматски клима уређај са контролним панелом позади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Централно закључавање са даљинском командом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LED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дневна светла, предња и задња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Предњи и задњи електро подизачи бочних стакала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Предња светла за маглу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Задња светла ѕа маглу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Предњи наслон за руке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Контола за вожњу у брдима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Light assistent (coming home, leaving home, tunnel light day light)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Сензор за кишу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Контола притиска у пнеуматицима (индикатор)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Спољни ретровизори електроподесиви склопиви и грејани са аутоматским затамњивањем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Бочни мигавци у ретровизорима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Bi Xenon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фарови са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 AFS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 1 функцијом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Телескопски уређај за самопрање предњих фарова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Путни рачунар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Maxi dot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у боји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Start stop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систем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Грејачи предњих седишта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Smart link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Cruise control sa speedlimiterom- tampomat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Задњи паркинг сензори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Навигациони уређај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AMUNDSEN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Comfort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телефонирање ( безручно –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bluetooth), WLAN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Задњи наслон за руку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Возачево и сувозачево седиште са лумбалном подршком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Sun screen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за задња бочна стакла и задње стакло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Осветљење пода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lastRenderedPageBreak/>
        <w:t>Унутрашњи ретровизор са самозатамњењем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Три сигурна појаса позади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Кодиран и склопљив кључ –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imobilajzer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Грејне дизне за прање ветробранског стакла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Дељив и склопив наслон задњег седишта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Светла за читање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Тонирана стакла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Подсетник сигурносног појаса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Три наслона за главу позади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Припрема за дечије седиште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Apple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конекција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Програм мрежа</w:t>
      </w:r>
    </w:p>
    <w:p w:rsidR="00792286" w:rsidRPr="005444E2" w:rsidRDefault="00792286" w:rsidP="00792286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Резервни точак истих димензија као код осталих са прибором за замену</w:t>
      </w:r>
    </w:p>
    <w:p w:rsidR="00792286" w:rsidRPr="005444E2" w:rsidRDefault="00792286" w:rsidP="00792286">
      <w:pPr>
        <w:ind w:firstLine="720"/>
        <w:rPr>
          <w:rFonts w:ascii="Arial" w:hAnsi="Arial" w:cs="Arial"/>
          <w:lang w:val="sr-Cyrl-RS"/>
        </w:rPr>
      </w:pPr>
    </w:p>
    <w:p w:rsidR="00792286" w:rsidRPr="005444E2" w:rsidRDefault="00792286" w:rsidP="00792286">
      <w:pPr>
        <w:ind w:firstLine="426"/>
        <w:rPr>
          <w:rFonts w:ascii="Arial" w:hAnsi="Arial" w:cs="Arial"/>
          <w:lang w:val="sr-Cyrl-RS"/>
        </w:rPr>
      </w:pPr>
      <w:r w:rsidRPr="005444E2">
        <w:rPr>
          <w:rFonts w:ascii="Arial" w:hAnsi="Arial" w:cs="Arial"/>
          <w:lang w:val="sr-Cyrl-RS"/>
        </w:rPr>
        <w:t>Мења се у:</w:t>
      </w:r>
    </w:p>
    <w:p w:rsidR="00792286" w:rsidRPr="005444E2" w:rsidRDefault="007C5095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„</w:t>
      </w:r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–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Ново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 xml:space="preserve"> некоришћено</w:t>
      </w:r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путничко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возило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1 (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један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)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комад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,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тип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возила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: ŠKODA OKTAVIA </w:t>
      </w:r>
      <w:r w:rsidR="00197D9C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FL </w:t>
      </w:r>
      <w:r w:rsidR="001E19E3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AMBITION</w:t>
      </w:r>
      <w:r w:rsidR="00197D9C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2.0 TDI 150 KS</w:t>
      </w:r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, </w:t>
      </w:r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или еквивалент са истим или бољим следећим карактеристикама:</w:t>
      </w: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</w:pPr>
    </w:p>
    <w:p w:rsidR="00F46FF6" w:rsidRPr="00F46FF6" w:rsidRDefault="00F46FF6" w:rsidP="00F46FF6">
      <w:pPr>
        <w:widowControl w:val="0"/>
        <w:tabs>
          <w:tab w:val="left" w:pos="2835"/>
          <w:tab w:val="left" w:pos="5387"/>
          <w:tab w:val="left" w:pos="723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proofErr w:type="spellStart"/>
      <w:r w:rsidRPr="00F46FF6">
        <w:rPr>
          <w:rFonts w:ascii="Arial" w:hAnsi="Arial" w:cs="Arial"/>
        </w:rPr>
        <w:t>Пакет</w:t>
      </w:r>
      <w:proofErr w:type="spellEnd"/>
      <w:r w:rsidRPr="00F46FF6">
        <w:rPr>
          <w:rFonts w:ascii="Arial" w:hAnsi="Arial" w:cs="Arial"/>
        </w:rPr>
        <w:t xml:space="preserve"> </w:t>
      </w:r>
      <w:proofErr w:type="spellStart"/>
      <w:r w:rsidRPr="00F46FF6">
        <w:rPr>
          <w:rFonts w:ascii="Arial" w:hAnsi="Arial" w:cs="Arial"/>
        </w:rPr>
        <w:t>опреме</w:t>
      </w:r>
      <w:proofErr w:type="spellEnd"/>
      <w:r>
        <w:rPr>
          <w:rFonts w:ascii="Arial" w:hAnsi="Arial" w:cs="Arial"/>
        </w:rPr>
        <w:t xml:space="preserve">: </w:t>
      </w:r>
      <w:r w:rsidR="002C4571" w:rsidRPr="002C4571">
        <w:rPr>
          <w:rFonts w:ascii="Arial" w:hAnsi="Arial" w:cs="Arial"/>
          <w:b/>
        </w:rPr>
        <w:t>Ambition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="002C4571">
        <w:rPr>
          <w:rFonts w:ascii="Arial" w:hAnsi="Arial" w:cs="Arial"/>
        </w:rPr>
        <w:t xml:space="preserve">  </w:t>
      </w:r>
      <w:proofErr w:type="spellStart"/>
      <w:r w:rsidRPr="00F46FF6">
        <w:rPr>
          <w:rFonts w:ascii="Arial" w:hAnsi="Arial" w:cs="Arial"/>
        </w:rPr>
        <w:t>Мотор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60234B">
        <w:rPr>
          <w:rFonts w:ascii="Arial" w:hAnsi="Arial" w:cs="Arial"/>
          <w:b/>
        </w:rPr>
        <w:t>Dizel</w:t>
      </w:r>
      <w:proofErr w:type="spellEnd"/>
    </w:p>
    <w:p w:rsidR="00F46FF6" w:rsidRPr="00F46FF6" w:rsidRDefault="00F46FF6" w:rsidP="00F46FF6">
      <w:pPr>
        <w:widowControl w:val="0"/>
        <w:tabs>
          <w:tab w:val="left" w:pos="2835"/>
          <w:tab w:val="left" w:pos="5387"/>
          <w:tab w:val="left" w:pos="723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proofErr w:type="spellStart"/>
      <w:r w:rsidRPr="00F46FF6">
        <w:rPr>
          <w:rFonts w:ascii="Arial" w:hAnsi="Arial" w:cs="Arial"/>
        </w:rPr>
        <w:t>Број</w:t>
      </w:r>
      <w:proofErr w:type="spellEnd"/>
      <w:r w:rsidRPr="00F46FF6">
        <w:rPr>
          <w:rFonts w:ascii="Arial" w:hAnsi="Arial" w:cs="Arial"/>
        </w:rPr>
        <w:t xml:space="preserve"> </w:t>
      </w:r>
      <w:proofErr w:type="spellStart"/>
      <w:r w:rsidRPr="00F46FF6">
        <w:rPr>
          <w:rFonts w:ascii="Arial" w:hAnsi="Arial" w:cs="Arial"/>
        </w:rPr>
        <w:t>врата</w:t>
      </w:r>
      <w:proofErr w:type="spellEnd"/>
      <w:r w:rsidRPr="00F46F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46FF6">
        <w:rPr>
          <w:rFonts w:ascii="Arial" w:hAnsi="Arial" w:cs="Arial"/>
          <w:b/>
        </w:rPr>
        <w:t>5</w:t>
      </w:r>
      <w:r w:rsidRPr="00F46F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proofErr w:type="spellStart"/>
      <w:r w:rsidRPr="00F46FF6">
        <w:rPr>
          <w:rFonts w:ascii="Arial" w:hAnsi="Arial" w:cs="Arial"/>
        </w:rPr>
        <w:t>Мењач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F46FF6">
        <w:rPr>
          <w:rFonts w:ascii="Arial" w:hAnsi="Arial" w:cs="Arial"/>
          <w:b/>
        </w:rPr>
        <w:t>Аутоматски</w:t>
      </w:r>
      <w:proofErr w:type="spellEnd"/>
      <w:r w:rsidRPr="00F46FF6">
        <w:rPr>
          <w:rFonts w:ascii="Arial" w:hAnsi="Arial" w:cs="Arial"/>
          <w:b/>
        </w:rPr>
        <w:t xml:space="preserve"> 6-степени</w:t>
      </w:r>
    </w:p>
    <w:p w:rsidR="00F46FF6" w:rsidRPr="00F46FF6" w:rsidRDefault="00F46FF6" w:rsidP="00F46FF6">
      <w:pPr>
        <w:widowControl w:val="0"/>
        <w:tabs>
          <w:tab w:val="left" w:pos="2835"/>
          <w:tab w:val="left" w:pos="5387"/>
          <w:tab w:val="left" w:pos="723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</w:rPr>
      </w:pPr>
      <w:proofErr w:type="spellStart"/>
      <w:r w:rsidRPr="00F46FF6">
        <w:rPr>
          <w:rFonts w:ascii="Arial" w:hAnsi="Arial" w:cs="Arial"/>
        </w:rPr>
        <w:t>Број</w:t>
      </w:r>
      <w:proofErr w:type="spellEnd"/>
      <w:r w:rsidRPr="00F46FF6">
        <w:rPr>
          <w:rFonts w:ascii="Arial" w:hAnsi="Arial" w:cs="Arial"/>
        </w:rPr>
        <w:t xml:space="preserve"> </w:t>
      </w:r>
      <w:proofErr w:type="spellStart"/>
      <w:r w:rsidRPr="00F46FF6">
        <w:rPr>
          <w:rFonts w:ascii="Arial" w:hAnsi="Arial" w:cs="Arial"/>
        </w:rPr>
        <w:t>седишта</w:t>
      </w:r>
      <w:proofErr w:type="spellEnd"/>
      <w:r>
        <w:rPr>
          <w:rFonts w:ascii="Arial" w:hAnsi="Arial" w:cs="Arial"/>
        </w:rPr>
        <w:t xml:space="preserve">: </w:t>
      </w:r>
      <w:r w:rsidRPr="00F46FF6">
        <w:rPr>
          <w:rFonts w:ascii="Arial" w:hAnsi="Arial" w:cs="Arial"/>
          <w:b/>
        </w:rPr>
        <w:t>5</w:t>
      </w:r>
      <w:r w:rsidRPr="00F46F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proofErr w:type="spellStart"/>
      <w:r w:rsidRPr="00F46FF6">
        <w:rPr>
          <w:rFonts w:ascii="Arial" w:hAnsi="Arial" w:cs="Arial"/>
        </w:rPr>
        <w:t>Запремина</w:t>
      </w:r>
      <w:proofErr w:type="spellEnd"/>
      <w:r>
        <w:rPr>
          <w:rFonts w:ascii="Arial" w:hAnsi="Arial" w:cs="Arial"/>
        </w:rPr>
        <w:t xml:space="preserve">: </w:t>
      </w:r>
      <w:r w:rsidR="0060234B">
        <w:rPr>
          <w:rFonts w:ascii="Arial" w:hAnsi="Arial" w:cs="Arial"/>
          <w:b/>
        </w:rPr>
        <w:t xml:space="preserve">1.968 </w:t>
      </w:r>
      <w:proofErr w:type="spellStart"/>
      <w:r w:rsidR="0060234B">
        <w:rPr>
          <w:rFonts w:ascii="Arial" w:hAnsi="Arial" w:cs="Arial"/>
          <w:b/>
        </w:rPr>
        <w:t>ccm</w:t>
      </w:r>
      <w:proofErr w:type="spellEnd"/>
    </w:p>
    <w:p w:rsidR="00F46FF6" w:rsidRPr="00F46FF6" w:rsidRDefault="00F46FF6" w:rsidP="00F46FF6">
      <w:pPr>
        <w:widowControl w:val="0"/>
        <w:tabs>
          <w:tab w:val="left" w:pos="2835"/>
          <w:tab w:val="left" w:pos="5387"/>
          <w:tab w:val="left" w:pos="723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  <w:proofErr w:type="spellStart"/>
      <w:r w:rsidRPr="00F46FF6">
        <w:rPr>
          <w:rFonts w:ascii="Arial" w:hAnsi="Arial" w:cs="Arial"/>
        </w:rPr>
        <w:t>Година</w:t>
      </w:r>
      <w:proofErr w:type="spellEnd"/>
      <w:r w:rsidRPr="00F46FF6">
        <w:rPr>
          <w:rFonts w:ascii="Arial" w:hAnsi="Arial" w:cs="Arial"/>
        </w:rPr>
        <w:t xml:space="preserve"> </w:t>
      </w:r>
      <w:proofErr w:type="spellStart"/>
      <w:r w:rsidRPr="00F46FF6">
        <w:rPr>
          <w:rFonts w:ascii="Arial" w:hAnsi="Arial" w:cs="Arial"/>
        </w:rPr>
        <w:t>производње</w:t>
      </w:r>
      <w:proofErr w:type="spellEnd"/>
      <w:r w:rsidRPr="00F46F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46FF6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 xml:space="preserve">                      </w:t>
      </w:r>
      <w:r w:rsidR="00680826">
        <w:rPr>
          <w:rFonts w:ascii="Arial" w:hAnsi="Arial" w:cs="Arial"/>
          <w:b/>
        </w:rPr>
        <w:t xml:space="preserve"> </w:t>
      </w:r>
      <w:proofErr w:type="spellStart"/>
      <w:r w:rsidRPr="00F46FF6">
        <w:rPr>
          <w:rFonts w:ascii="Arial" w:hAnsi="Arial" w:cs="Arial"/>
        </w:rPr>
        <w:t>Снага</w:t>
      </w:r>
      <w:proofErr w:type="spellEnd"/>
      <w:r>
        <w:rPr>
          <w:rFonts w:ascii="Arial" w:hAnsi="Arial" w:cs="Arial"/>
        </w:rPr>
        <w:t xml:space="preserve">: </w:t>
      </w:r>
      <w:r w:rsidR="0060234B">
        <w:rPr>
          <w:rFonts w:ascii="Arial" w:hAnsi="Arial" w:cs="Arial"/>
          <w:b/>
        </w:rPr>
        <w:t>110 K</w:t>
      </w:r>
      <w:r w:rsidRPr="00F46FF6">
        <w:rPr>
          <w:rFonts w:ascii="Arial" w:hAnsi="Arial" w:cs="Arial"/>
          <w:b/>
        </w:rPr>
        <w:t xml:space="preserve">W / 150 </w:t>
      </w:r>
      <w:r w:rsidR="0060234B">
        <w:rPr>
          <w:rFonts w:ascii="Arial" w:hAnsi="Arial" w:cs="Arial"/>
          <w:b/>
        </w:rPr>
        <w:t>KS</w:t>
      </w:r>
    </w:p>
    <w:p w:rsidR="00F46FF6" w:rsidRPr="00F46FF6" w:rsidRDefault="00F46FF6" w:rsidP="00F46FF6">
      <w:pPr>
        <w:widowControl w:val="0"/>
        <w:tabs>
          <w:tab w:val="left" w:pos="2835"/>
          <w:tab w:val="left" w:pos="5387"/>
          <w:tab w:val="left" w:pos="723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</w:rPr>
      </w:pPr>
      <w:proofErr w:type="spellStart"/>
      <w:r w:rsidRPr="00F46FF6">
        <w:rPr>
          <w:rFonts w:ascii="Arial" w:hAnsi="Arial" w:cs="Arial"/>
        </w:rPr>
        <w:t>Боја</w:t>
      </w:r>
      <w:proofErr w:type="spellEnd"/>
      <w:r w:rsidRPr="00F46FF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proofErr w:type="spellStart"/>
      <w:r w:rsidRPr="00F46FF6">
        <w:rPr>
          <w:rFonts w:ascii="Arial" w:hAnsi="Arial" w:cs="Arial"/>
          <w:b/>
        </w:rPr>
        <w:t>Металик</w:t>
      </w:r>
      <w:proofErr w:type="spellEnd"/>
      <w:r w:rsidRPr="00F46FF6">
        <w:rPr>
          <w:rFonts w:ascii="Arial" w:hAnsi="Arial" w:cs="Arial"/>
          <w:b/>
        </w:rPr>
        <w:t xml:space="preserve"> </w:t>
      </w:r>
      <w:proofErr w:type="spellStart"/>
      <w:r w:rsidRPr="00F46FF6">
        <w:rPr>
          <w:rFonts w:ascii="Arial" w:hAnsi="Arial" w:cs="Arial"/>
          <w:b/>
        </w:rPr>
        <w:t>црна</w:t>
      </w:r>
      <w:proofErr w:type="spellEnd"/>
    </w:p>
    <w:p w:rsidR="00792286" w:rsidRPr="005444E2" w:rsidRDefault="00792286" w:rsidP="00792286">
      <w:pPr>
        <w:rPr>
          <w:rFonts w:ascii="Arial" w:hAnsi="Arial" w:cs="Arial"/>
          <w:lang w:val="sr-Cyrl-RS"/>
        </w:rPr>
      </w:pPr>
    </w:p>
    <w:p w:rsidR="00F46FF6" w:rsidRPr="007017C3" w:rsidRDefault="00792286" w:rsidP="00F46FF6">
      <w:pPr>
        <w:pStyle w:val="NoSpacing"/>
        <w:rPr>
          <w:rFonts w:ascii="Arial" w:hAnsi="Arial" w:cs="Arial"/>
          <w:b/>
        </w:rPr>
      </w:pPr>
      <w:r w:rsidRPr="005444E2">
        <w:t xml:space="preserve">     </w:t>
      </w:r>
      <w:r w:rsidR="00F46FF6" w:rsidRPr="007017C3">
        <w:rPr>
          <w:rFonts w:ascii="Arial" w:hAnsi="Arial" w:cs="Arial"/>
          <w:b/>
        </w:rPr>
        <w:t>СЕРИЈСКА ОПРЕМА:</w:t>
      </w:r>
    </w:p>
    <w:p w:rsidR="00F46FF6" w:rsidRPr="00F46FF6" w:rsidRDefault="00F46FF6" w:rsidP="00F46FF6">
      <w:pPr>
        <w:pStyle w:val="NoSpacing"/>
        <w:rPr>
          <w:rFonts w:ascii="Arial" w:hAnsi="Arial" w:cs="Arial"/>
          <w:lang w:val="en-US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Екстеријер: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Спољашњи ретровизори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Челичне фелне Тектон 6,5Ј x 16“</w:t>
      </w:r>
    </w:p>
    <w:p w:rsidR="00F46FF6" w:rsidRPr="00F46FF6" w:rsidRDefault="00994779" w:rsidP="00F46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Пнеуматици 205/55 R</w:t>
      </w:r>
      <w:r w:rsidR="00F46FF6" w:rsidRPr="00F46FF6">
        <w:rPr>
          <w:rFonts w:ascii="Arial" w:hAnsi="Arial" w:cs="Arial"/>
        </w:rPr>
        <w:t>16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Браници у боји возила</w:t>
      </w:r>
    </w:p>
    <w:p w:rsidR="00F46FF6" w:rsidRDefault="00F46FF6" w:rsidP="00F46FF6">
      <w:pPr>
        <w:pStyle w:val="NoSpacing"/>
        <w:rPr>
          <w:rFonts w:ascii="Arial" w:hAnsi="Arial" w:cs="Arial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Ентеријер: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3 – краки кожни серво волан подесив у две осе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Кожна ручица мењача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Кожна ручица ручне кочнице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Хром пакет</w:t>
      </w:r>
    </w:p>
    <w:p w:rsidR="00F46FF6" w:rsidRDefault="00F46FF6" w:rsidP="00F46FF6">
      <w:pPr>
        <w:pStyle w:val="NoSpacing"/>
        <w:rPr>
          <w:rFonts w:ascii="Arial" w:hAnsi="Arial" w:cs="Arial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Безбедност, функционалност и комфор: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Електро подизачи предњих и задњих стакала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Електро подесиви склопиви и грејани спољашњи ретровизори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lastRenderedPageBreak/>
        <w:t>-</w:t>
      </w:r>
      <w:r w:rsidRPr="00F46FF6">
        <w:rPr>
          <w:rFonts w:ascii="Arial" w:hAnsi="Arial" w:cs="Arial"/>
        </w:rPr>
        <w:tab/>
        <w:t>Централно закључавање са даљинском командом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</w:r>
      <w:r>
        <w:rPr>
          <w:rFonts w:ascii="Arial" w:hAnsi="Arial" w:cs="Arial"/>
        </w:rPr>
        <w:t>Maxi dot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Предња светла за маглу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Контрола при вожњи у брдима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Цомфорт телефонирање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Предњи наслон за руку Јумбо боx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Полица за наочаре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Дељив и склопив наслон задњег седишта са наслоном за руку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Предње и задње унутрашње осветљење пода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Два светла за читање позади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Аирбаг за возача и сувозача (сувозачево са деактивацијом)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 xml:space="preserve">Предњи бочни </w:t>
      </w:r>
      <w:r>
        <w:rPr>
          <w:rFonts w:ascii="Arial" w:hAnsi="Arial" w:cs="Arial"/>
        </w:rPr>
        <w:t>airbag</w:t>
      </w:r>
      <w:r w:rsidRPr="00F46FF6">
        <w:rPr>
          <w:rFonts w:ascii="Arial" w:hAnsi="Arial" w:cs="Arial"/>
        </w:rPr>
        <w:t>-ови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Ваздушне завесе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Е</w:t>
      </w:r>
      <w:r>
        <w:rPr>
          <w:rFonts w:ascii="Arial" w:hAnsi="Arial" w:cs="Arial"/>
        </w:rPr>
        <w:t>SC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Старт / Стоп систем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Клима уређај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Задња светла за маглу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Диск кочнице позади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 xml:space="preserve">Радио апарат </w:t>
      </w:r>
      <w:r>
        <w:rPr>
          <w:rFonts w:ascii="Arial" w:hAnsi="Arial" w:cs="Arial"/>
        </w:rPr>
        <w:t>Swing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4 звучника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Индикатор притиска у пнеуматицима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Подсетник сигурносног појаса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Припрема за дечије седиште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Три наслона за главу позади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Тонирана стакла</w:t>
      </w:r>
    </w:p>
    <w:p w:rsidR="00F46FF6" w:rsidRPr="00F46FF6" w:rsidRDefault="00F46FF6" w:rsidP="00F46FF6">
      <w:pPr>
        <w:pStyle w:val="NoSpacing"/>
        <w:rPr>
          <w:rFonts w:ascii="Arial" w:hAnsi="Arial" w:cs="Arial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Два светла за читање напред</w:t>
      </w:r>
    </w:p>
    <w:p w:rsidR="00792286" w:rsidRPr="007C5095" w:rsidRDefault="00F46FF6" w:rsidP="00F46FF6">
      <w:pPr>
        <w:pStyle w:val="NoSpacing"/>
        <w:rPr>
          <w:rFonts w:ascii="Arial" w:hAnsi="Arial" w:cs="Arial"/>
          <w:lang w:val="sr-Cyrl-RS"/>
        </w:rPr>
      </w:pPr>
      <w:r w:rsidRPr="00F46FF6">
        <w:rPr>
          <w:rFonts w:ascii="Arial" w:hAnsi="Arial" w:cs="Arial"/>
        </w:rPr>
        <w:t>-</w:t>
      </w:r>
      <w:r w:rsidRPr="00F46FF6">
        <w:rPr>
          <w:rFonts w:ascii="Arial" w:hAnsi="Arial" w:cs="Arial"/>
        </w:rPr>
        <w:tab/>
        <w:t>А</w:t>
      </w:r>
      <w:r w:rsidR="00994779">
        <w:rPr>
          <w:rFonts w:ascii="Arial" w:hAnsi="Arial" w:cs="Arial"/>
        </w:rPr>
        <w:t>pple</w:t>
      </w:r>
      <w:r w:rsidRPr="00F46FF6">
        <w:rPr>
          <w:rFonts w:ascii="Arial" w:hAnsi="Arial" w:cs="Arial"/>
        </w:rPr>
        <w:t xml:space="preserve"> конекција</w:t>
      </w:r>
      <w:r w:rsidR="007C5095">
        <w:rPr>
          <w:rFonts w:ascii="Arial" w:hAnsi="Arial" w:cs="Arial"/>
          <w:lang w:val="sr-Cyrl-RS"/>
        </w:rPr>
        <w:t>“</w:t>
      </w:r>
    </w:p>
    <w:p w:rsidR="00792286" w:rsidRPr="005444E2" w:rsidRDefault="00792286" w:rsidP="00792286">
      <w:pPr>
        <w:ind w:firstLine="284"/>
        <w:rPr>
          <w:rFonts w:ascii="Arial" w:hAnsi="Arial" w:cs="Arial"/>
          <w:lang w:val="sr-Cyrl-RS"/>
        </w:rPr>
      </w:pPr>
    </w:p>
    <w:p w:rsidR="00792286" w:rsidRDefault="00792286" w:rsidP="007C5095">
      <w:pPr>
        <w:pStyle w:val="ListParagraph"/>
        <w:numPr>
          <w:ilvl w:val="0"/>
          <w:numId w:val="8"/>
        </w:numPr>
        <w:rPr>
          <w:lang w:val="sr-Cyrl-RS"/>
        </w:rPr>
      </w:pPr>
      <w:r w:rsidRPr="007C5095">
        <w:rPr>
          <w:lang w:val="sr-Cyrl-RS"/>
        </w:rPr>
        <w:t>На страни 6/39</w:t>
      </w:r>
      <w:r w:rsidRPr="007C5095">
        <w:t xml:space="preserve"> </w:t>
      </w:r>
      <w:r w:rsidRPr="007C5095">
        <w:rPr>
          <w:lang w:val="sr-Cyrl-RS"/>
        </w:rPr>
        <w:t>и 7/39 , уместо</w:t>
      </w:r>
    </w:p>
    <w:p w:rsidR="007C5095" w:rsidRPr="007C5095" w:rsidRDefault="007C5095" w:rsidP="007C5095">
      <w:pPr>
        <w:pStyle w:val="ListParagraph"/>
        <w:ind w:left="1080"/>
        <w:rPr>
          <w:lang w:val="sr-Cyrl-RS"/>
        </w:rPr>
      </w:pP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–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Ново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некоришћено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путничко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возило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1 (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један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)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комад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тип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возила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: ŠKODA </w:t>
      </w:r>
      <w:r w:rsidRPr="005444E2">
        <w:rPr>
          <w:rFonts w:ascii="Arial" w:eastAsia="Arial Unicode MS" w:hAnsi="Arial" w:cs="Arial"/>
          <w:b/>
          <w:bCs/>
          <w:iCs/>
          <w:kern w:val="1"/>
          <w:lang w:eastAsia="ar-SA"/>
        </w:rPr>
        <w:t>OCTAVIA AMBITION 1</w:t>
      </w:r>
      <w:proofErr w:type="gramStart"/>
      <w:r w:rsidRPr="005444E2">
        <w:rPr>
          <w:rFonts w:ascii="Arial" w:eastAsia="Arial Unicode MS" w:hAnsi="Arial" w:cs="Arial"/>
          <w:b/>
          <w:bCs/>
          <w:iCs/>
          <w:kern w:val="1"/>
          <w:lang w:eastAsia="ar-SA"/>
        </w:rPr>
        <w:t>,2</w:t>
      </w:r>
      <w:proofErr w:type="gramEnd"/>
      <w:r w:rsidRPr="005444E2">
        <w:rPr>
          <w:rFonts w:ascii="Arial" w:eastAsia="Arial Unicode MS" w:hAnsi="Arial" w:cs="Arial"/>
          <w:b/>
          <w:bCs/>
          <w:iCs/>
          <w:kern w:val="1"/>
          <w:lang w:eastAsia="ar-SA"/>
        </w:rPr>
        <w:t xml:space="preserve"> TSI 63 Kw/86 KS,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или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еквивалент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са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истим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или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бољим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следећим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карактеристикама</w:t>
      </w:r>
      <w:proofErr w:type="spellEnd"/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:</w:t>
      </w: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394"/>
      </w:tblGrid>
      <w:tr w:rsidR="00792286" w:rsidRPr="005444E2" w:rsidTr="00F46FF6">
        <w:tc>
          <w:tcPr>
            <w:tcW w:w="8046" w:type="dxa"/>
            <w:gridSpan w:val="2"/>
            <w:shd w:val="clear" w:color="auto" w:fill="D9D9D9" w:themeFill="background1" w:themeFillShade="D9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ТЕХНИЧКЕ КАРАКТЕРИСТИКЕ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Дужина возила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4670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mm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Ширина возила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1814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mm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Висина возила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1461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mm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Међуосовинско растојање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2686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mm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Погон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На предњој осовини константин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Број врата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5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Број седишта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5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Гориво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Безоловни бензин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Боја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црна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Запремина пртљажника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590/1580 литара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Облик каросерије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Лимузина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Врста возила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Путничко возило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Норма/генерација мотора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Euro 6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Запремина мотора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1197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eastAsia="ar-SA"/>
              </w:rPr>
              <w:t>cm3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lastRenderedPageBreak/>
              <w:t>Снага мотора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63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KW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/ 86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 xml:space="preserve"> KS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Мењач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Мануелни 5 брзина + </w:t>
            </w: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Latn-RS" w:eastAsia="ar-SA"/>
              </w:rPr>
              <w:t>R</w:t>
            </w:r>
          </w:p>
        </w:tc>
      </w:tr>
      <w:tr w:rsidR="00792286" w:rsidRPr="005444E2" w:rsidTr="00F46FF6">
        <w:tc>
          <w:tcPr>
            <w:tcW w:w="3652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Мотор</w:t>
            </w:r>
          </w:p>
        </w:tc>
        <w:tc>
          <w:tcPr>
            <w:tcW w:w="4394" w:type="dxa"/>
          </w:tcPr>
          <w:p w:rsidR="00792286" w:rsidRPr="005444E2" w:rsidRDefault="00792286" w:rsidP="00F46FF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5444E2">
              <w:rPr>
                <w:rFonts w:ascii="Arial" w:eastAsia="Arial Unicode MS" w:hAnsi="Arial" w:cs="Arial"/>
                <w:bCs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Редни са воденим хлађењем</w:t>
            </w:r>
          </w:p>
        </w:tc>
      </w:tr>
    </w:tbl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p w:rsidR="00792286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 xml:space="preserve">Стандардна опрема </w:t>
      </w:r>
    </w:p>
    <w:p w:rsidR="005444E2" w:rsidRPr="005444E2" w:rsidRDefault="005444E2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Ексеријер:</w:t>
      </w:r>
    </w:p>
    <w:p w:rsidR="00792286" w:rsidRPr="005444E2" w:rsidRDefault="00792286" w:rsidP="0079228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Браници у боји возила</w:t>
      </w:r>
    </w:p>
    <w:p w:rsidR="00792286" w:rsidRPr="005444E2" w:rsidRDefault="00792286" w:rsidP="0079228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 xml:space="preserve">Спољашњи ретровизори </w:t>
      </w:r>
    </w:p>
    <w:p w:rsidR="00792286" w:rsidRPr="005444E2" w:rsidRDefault="00792286" w:rsidP="0079228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 xml:space="preserve">Пнеуматици 205/55 </w:t>
      </w: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Latn-RS" w:eastAsia="ar-SA"/>
        </w:rPr>
        <w:t>R</w:t>
      </w: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16</w:t>
      </w:r>
    </w:p>
    <w:p w:rsidR="00792286" w:rsidRPr="005444E2" w:rsidRDefault="00792286" w:rsidP="0079228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Челичне фелне</w:t>
      </w: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Latn-RS" w:eastAsia="ar-SA"/>
        </w:rPr>
        <w:t xml:space="preserve"> Tekton</w:t>
      </w: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 xml:space="preserve"> 6,5Ј </w:t>
      </w: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Latn-RS" w:eastAsia="ar-SA"/>
        </w:rPr>
        <w:t>x 1</w:t>
      </w: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6</w:t>
      </w: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Latn-RS" w:eastAsia="ar-SA"/>
        </w:rPr>
        <w:t>“</w:t>
      </w: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Ентеријер:</w:t>
      </w:r>
    </w:p>
    <w:p w:rsidR="00792286" w:rsidRPr="005444E2" w:rsidRDefault="00792286" w:rsidP="0079228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3-краки кожни серво волан подесив у две осе</w:t>
      </w:r>
    </w:p>
    <w:p w:rsidR="00792286" w:rsidRPr="005444E2" w:rsidRDefault="00792286" w:rsidP="0079228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Кожна ручица мењача</w:t>
      </w:r>
    </w:p>
    <w:p w:rsidR="00792286" w:rsidRPr="005444E2" w:rsidRDefault="00792286" w:rsidP="0079228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Кожна ручица ручне кочнице</w:t>
      </w:r>
    </w:p>
    <w:p w:rsidR="00792286" w:rsidRPr="005444E2" w:rsidRDefault="00792286" w:rsidP="00792286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Cs/>
          <w:iCs/>
          <w:color w:val="000000"/>
          <w:kern w:val="1"/>
          <w:lang w:val="sr-Cyrl-RS" w:eastAsia="ar-SA"/>
        </w:rPr>
        <w:t>Хром пакет</w:t>
      </w: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Безбедност, функционалност, комфор: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Електро подизачи предњих и задњих стакала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Електро подесиви склопови и грејани спољашњи ретровизори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Централно закључавање са даљинском командом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Maxi dot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Предња светла за маглу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Контрола при вожњи у брдима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Комфорт телефонирање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Предњи наслон за руку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Jumbo box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Дељив и склопив наслон задњег седишта са наслоном за руку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Предње и задње унутрашње осветљење пода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Два светла за читање позади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Airbeg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за возача и сувозача (сувозачево са деактивацијом)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Предњи бочни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airbag-ovi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Ваздушне завесе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>ESC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Start/stop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систем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Клима уређај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Задња светла за маглу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Диск кочнице позади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 xml:space="preserve">Радио апарат 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4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звучника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Индикатор притиска у пнеуматицима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Подсетник сигурносног појаса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Три наслона за главу позади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Тонирана стакла</w:t>
      </w:r>
    </w:p>
    <w:p w:rsidR="00792286" w:rsidRPr="005444E2" w:rsidRDefault="00792286" w:rsidP="00792286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Два светла за читање напред</w:t>
      </w:r>
    </w:p>
    <w:p w:rsidR="005444E2" w:rsidRPr="007017C3" w:rsidRDefault="00792286" w:rsidP="007017C3">
      <w:pPr>
        <w:pStyle w:val="ListParagraph"/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</w:pP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Latn-RS" w:eastAsia="ar-SA"/>
        </w:rPr>
        <w:t xml:space="preserve">Apple </w:t>
      </w:r>
      <w:r w:rsidRPr="005444E2">
        <w:rPr>
          <w:rFonts w:eastAsia="Arial Unicode MS"/>
          <w:bCs/>
          <w:iCs/>
          <w:color w:val="000000"/>
          <w:kern w:val="1"/>
          <w:sz w:val="22"/>
          <w:szCs w:val="22"/>
          <w:lang w:val="sr-Cyrl-RS" w:eastAsia="ar-SA"/>
        </w:rPr>
        <w:t>конекција</w:t>
      </w:r>
    </w:p>
    <w:p w:rsidR="007017C3" w:rsidRDefault="007017C3" w:rsidP="007017C3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Latn-RS" w:eastAsia="ar-SA"/>
        </w:rPr>
      </w:pPr>
    </w:p>
    <w:p w:rsidR="007017C3" w:rsidRDefault="007017C3" w:rsidP="007017C3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Latn-RS" w:eastAsia="ar-SA"/>
        </w:rPr>
      </w:pPr>
    </w:p>
    <w:p w:rsidR="007017C3" w:rsidRPr="007017C3" w:rsidRDefault="007017C3" w:rsidP="007017C3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Latn-RS" w:eastAsia="ar-SA"/>
        </w:rPr>
      </w:pPr>
    </w:p>
    <w:p w:rsidR="00792286" w:rsidRPr="005444E2" w:rsidRDefault="00792286" w:rsidP="00792286">
      <w:pPr>
        <w:ind w:firstLine="426"/>
        <w:rPr>
          <w:rFonts w:ascii="Arial" w:hAnsi="Arial" w:cs="Arial"/>
          <w:lang w:val="sr-Cyrl-RS"/>
        </w:rPr>
      </w:pPr>
      <w:r w:rsidRPr="005444E2">
        <w:rPr>
          <w:rFonts w:ascii="Arial" w:hAnsi="Arial" w:cs="Arial"/>
          <w:lang w:val="sr-Cyrl-RS"/>
        </w:rPr>
        <w:t>Мења се у :</w:t>
      </w:r>
    </w:p>
    <w:p w:rsidR="00792286" w:rsidRPr="005444E2" w:rsidRDefault="007C5095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  <w:r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 xml:space="preserve">„-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Ново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 xml:space="preserve"> некоришћено</w:t>
      </w:r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путничко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возило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1 (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један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)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комад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,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тип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возила</w:t>
      </w:r>
      <w:proofErr w:type="spellEnd"/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: </w:t>
      </w:r>
      <w:r w:rsidR="002C4571" w:rsidRPr="002C4571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>FABIA AMBITION 1.0 MPI</w:t>
      </w:r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eastAsia="ar-SA"/>
        </w:rPr>
        <w:t xml:space="preserve">, </w:t>
      </w:r>
      <w:r w:rsidR="00792286" w:rsidRPr="005444E2"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  <w:t>или еквивалент са истим или бољим следећим карактеристикама:</w:t>
      </w:r>
    </w:p>
    <w:p w:rsidR="00792286" w:rsidRPr="005444E2" w:rsidRDefault="00792286" w:rsidP="00792286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lang w:val="sr-Cyrl-RS" w:eastAsia="ar-SA"/>
        </w:rPr>
      </w:pPr>
    </w:p>
    <w:p w:rsidR="002C4571" w:rsidRPr="002C4571" w:rsidRDefault="002C4571" w:rsidP="002C4571">
      <w:pPr>
        <w:widowControl w:val="0"/>
        <w:tabs>
          <w:tab w:val="left" w:pos="2835"/>
          <w:tab w:val="left" w:pos="5529"/>
          <w:tab w:val="left" w:pos="7371"/>
        </w:tabs>
        <w:suppressAutoHyphens/>
        <w:spacing w:after="0" w:line="228" w:lineRule="auto"/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</w:pP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Пакет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 </w:t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опреме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: </w:t>
      </w:r>
      <w:r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A</w:t>
      </w:r>
      <w:r w:rsidRPr="002C4571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mbition</w:t>
      </w:r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ab/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Мотор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: </w:t>
      </w:r>
      <w:proofErr w:type="spellStart"/>
      <w:r w:rsidRPr="002C4571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Бензин</w:t>
      </w:r>
      <w:proofErr w:type="spellEnd"/>
    </w:p>
    <w:p w:rsidR="002C4571" w:rsidRPr="002C4571" w:rsidRDefault="002C4571" w:rsidP="002C4571">
      <w:pPr>
        <w:widowControl w:val="0"/>
        <w:tabs>
          <w:tab w:val="left" w:pos="2835"/>
          <w:tab w:val="left" w:pos="5529"/>
          <w:tab w:val="left" w:pos="7371"/>
        </w:tabs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</w:pP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Број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 </w:t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врата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:</w:t>
      </w:r>
      <w:r>
        <w:rPr>
          <w:rFonts w:ascii="Times New Roman" w:eastAsia="SimSun" w:hAnsi="Times New Roman" w:cs="Times New Roman"/>
          <w:kern w:val="1"/>
          <w:szCs w:val="24"/>
          <w:lang w:eastAsia="ar-SA"/>
        </w:rPr>
        <w:t xml:space="preserve"> </w:t>
      </w:r>
      <w:r w:rsidRPr="002C4571">
        <w:rPr>
          <w:rFonts w:ascii="Times New Roman" w:eastAsia="SimSun" w:hAnsi="Times New Roman" w:cs="Times New Roman"/>
          <w:b/>
          <w:kern w:val="1"/>
          <w:sz w:val="24"/>
          <w:szCs w:val="27"/>
          <w:lang w:eastAsia="ar-SA"/>
        </w:rPr>
        <w:t>5</w:t>
      </w:r>
      <w:r w:rsidRPr="002C4571"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ab/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>Мењач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 xml:space="preserve">: </w:t>
      </w:r>
      <w:proofErr w:type="spellStart"/>
      <w:r w:rsidRPr="002C4571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Мануелни</w:t>
      </w:r>
      <w:proofErr w:type="spellEnd"/>
      <w:r w:rsidRPr="002C4571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 xml:space="preserve"> 5-степени</w:t>
      </w:r>
    </w:p>
    <w:p w:rsidR="002C4571" w:rsidRPr="002C4571" w:rsidRDefault="002C4571" w:rsidP="002C4571">
      <w:pPr>
        <w:widowControl w:val="0"/>
        <w:tabs>
          <w:tab w:val="left" w:pos="2835"/>
          <w:tab w:val="left" w:pos="5529"/>
          <w:tab w:val="left" w:pos="7371"/>
        </w:tabs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</w:pP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>Број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 xml:space="preserve"> </w:t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>седишта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 xml:space="preserve">: </w:t>
      </w:r>
      <w:r w:rsidRPr="002C4571">
        <w:rPr>
          <w:rFonts w:ascii="Times New Roman" w:eastAsia="SimSun" w:hAnsi="Times New Roman" w:cs="Times New Roman"/>
          <w:b/>
          <w:kern w:val="1"/>
          <w:sz w:val="24"/>
          <w:szCs w:val="27"/>
          <w:lang w:eastAsia="ar-SA"/>
        </w:rPr>
        <w:t>5</w:t>
      </w:r>
      <w:r w:rsidRPr="002C4571"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ab/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>Запремина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7"/>
          <w:lang w:eastAsia="ar-SA"/>
        </w:rPr>
        <w:t xml:space="preserve">: </w:t>
      </w:r>
      <w:r w:rsidRPr="002C4571">
        <w:rPr>
          <w:rFonts w:ascii="Times New Roman" w:eastAsia="SimSun" w:hAnsi="Times New Roman" w:cs="Times New Roman"/>
          <w:b/>
          <w:kern w:val="1"/>
          <w:sz w:val="24"/>
          <w:szCs w:val="27"/>
          <w:lang w:eastAsia="ar-SA"/>
        </w:rPr>
        <w:t xml:space="preserve">999 </w:t>
      </w:r>
      <w:proofErr w:type="spellStart"/>
      <w:r w:rsidR="00994779">
        <w:rPr>
          <w:rFonts w:ascii="Times New Roman" w:eastAsia="SimSun" w:hAnsi="Times New Roman" w:cs="Times New Roman"/>
          <w:b/>
          <w:kern w:val="1"/>
          <w:sz w:val="24"/>
          <w:szCs w:val="27"/>
          <w:lang w:eastAsia="ar-SA"/>
        </w:rPr>
        <w:t>ccm</w:t>
      </w:r>
      <w:proofErr w:type="spellEnd"/>
    </w:p>
    <w:p w:rsidR="002C4571" w:rsidRPr="002C4571" w:rsidRDefault="002C4571" w:rsidP="002C4571">
      <w:pPr>
        <w:widowControl w:val="0"/>
        <w:tabs>
          <w:tab w:val="left" w:pos="2835"/>
          <w:tab w:val="left" w:pos="5529"/>
          <w:tab w:val="left" w:pos="7371"/>
        </w:tabs>
        <w:suppressAutoHyphens/>
        <w:spacing w:after="0" w:line="228" w:lineRule="auto"/>
        <w:rPr>
          <w:rFonts w:ascii="Times New Roman" w:eastAsia="SimSun" w:hAnsi="Times New Roman" w:cs="Times New Roman"/>
          <w:kern w:val="1"/>
          <w:szCs w:val="24"/>
          <w:lang w:eastAsia="ar-SA"/>
        </w:rPr>
      </w:pP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Година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 </w:t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производње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:</w:t>
      </w:r>
      <w:r>
        <w:rPr>
          <w:rFonts w:ascii="Times New Roman" w:eastAsia="SimSun" w:hAnsi="Times New Roman" w:cs="Times New Roman"/>
          <w:kern w:val="1"/>
          <w:szCs w:val="24"/>
          <w:lang w:eastAsia="ar-SA"/>
        </w:rPr>
        <w:t xml:space="preserve"> </w:t>
      </w:r>
      <w:r w:rsidRPr="002C4571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2017.</w:t>
      </w:r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ab/>
      </w: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Снага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: </w:t>
      </w:r>
      <w:r w:rsidRPr="002C4571">
        <w:rPr>
          <w:rFonts w:ascii="Times New Roman" w:eastAsia="SimSun" w:hAnsi="Times New Roman" w:cs="Times New Roman"/>
          <w:b/>
          <w:bCs/>
          <w:kern w:val="1"/>
          <w:sz w:val="24"/>
          <w:szCs w:val="28"/>
          <w:lang w:eastAsia="ar-SA"/>
        </w:rPr>
        <w:t>44</w:t>
      </w:r>
      <w:r w:rsidRPr="002C4571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 xml:space="preserve"> </w:t>
      </w:r>
      <w:r w:rsidR="00994779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K</w:t>
      </w:r>
      <w:r w:rsidRPr="002C4571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W / 60 К</w:t>
      </w:r>
      <w:r w:rsidR="00994779">
        <w:rPr>
          <w:rFonts w:ascii="Times New Roman" w:eastAsia="SimSun" w:hAnsi="Times New Roman" w:cs="Times New Roman"/>
          <w:b/>
          <w:kern w:val="1"/>
          <w:sz w:val="24"/>
          <w:szCs w:val="28"/>
          <w:lang w:eastAsia="ar-SA"/>
        </w:rPr>
        <w:t>S</w:t>
      </w:r>
    </w:p>
    <w:p w:rsidR="002C4571" w:rsidRPr="002C4571" w:rsidRDefault="002C4571" w:rsidP="002C4571">
      <w:pPr>
        <w:widowControl w:val="0"/>
        <w:tabs>
          <w:tab w:val="left" w:pos="2835"/>
          <w:tab w:val="left" w:pos="5954"/>
        </w:tabs>
        <w:suppressAutoHyphens/>
        <w:spacing w:after="0" w:line="2" w:lineRule="exact"/>
        <w:ind w:left="2268"/>
        <w:rPr>
          <w:rFonts w:ascii="Times New Roman" w:eastAsia="SimSun" w:hAnsi="Times New Roman" w:cs="Times New Roman"/>
          <w:kern w:val="1"/>
          <w:szCs w:val="24"/>
          <w:lang w:eastAsia="ar-SA"/>
        </w:rPr>
      </w:pPr>
    </w:p>
    <w:p w:rsidR="002C4571" w:rsidRPr="002C4571" w:rsidRDefault="002C4571" w:rsidP="002C4571">
      <w:pPr>
        <w:widowControl w:val="0"/>
        <w:tabs>
          <w:tab w:val="left" w:pos="2835"/>
          <w:tab w:val="left" w:pos="5954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40"/>
          <w:szCs w:val="28"/>
          <w:u w:val="single"/>
          <w:lang w:eastAsia="ar-SA"/>
        </w:rPr>
      </w:pPr>
      <w:proofErr w:type="spellStart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Боја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:</w:t>
      </w:r>
      <w:r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 </w:t>
      </w:r>
      <w:proofErr w:type="spellStart"/>
      <w:r w:rsidRPr="002C45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Брилијант</w:t>
      </w:r>
      <w:proofErr w:type="spellEnd"/>
      <w:r w:rsidRPr="002C45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C45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сребрно</w:t>
      </w:r>
      <w:proofErr w:type="spellEnd"/>
      <w:r w:rsidRPr="002C45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C45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сива</w:t>
      </w:r>
      <w:proofErr w:type="spellEnd"/>
      <w:r w:rsidRPr="002C4571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ab/>
      </w:r>
      <w:r w:rsidRPr="002C4571">
        <w:rPr>
          <w:rFonts w:ascii="Times New Roman" w:eastAsia="SimSun" w:hAnsi="Times New Roman" w:cs="Times New Roman"/>
          <w:kern w:val="1"/>
          <w:szCs w:val="24"/>
          <w:lang w:eastAsia="ar-SA"/>
        </w:rPr>
        <w:tab/>
      </w:r>
    </w:p>
    <w:p w:rsidR="00792286" w:rsidRPr="005444E2" w:rsidRDefault="00792286" w:rsidP="00792286">
      <w:pPr>
        <w:rPr>
          <w:rFonts w:ascii="Arial" w:hAnsi="Arial" w:cs="Arial"/>
          <w:lang w:val="sr-Cyrl-RS"/>
        </w:rPr>
      </w:pPr>
    </w:p>
    <w:p w:rsidR="002C4571" w:rsidRPr="002C4571" w:rsidRDefault="002C4571" w:rsidP="002C4571">
      <w:pPr>
        <w:pStyle w:val="NoSpacing"/>
        <w:rPr>
          <w:rFonts w:ascii="Arial" w:hAnsi="Arial" w:cs="Arial"/>
          <w:lang w:val="en-US"/>
        </w:rPr>
      </w:pPr>
      <w:r w:rsidRPr="002C4571">
        <w:rPr>
          <w:rFonts w:ascii="Arial" w:hAnsi="Arial" w:cs="Arial"/>
          <w:b/>
          <w:u w:val="single"/>
          <w:lang w:val="en-US"/>
        </w:rPr>
        <w:t>ОПРЕМА:</w:t>
      </w:r>
    </w:p>
    <w:p w:rsidR="002C4571" w:rsidRPr="002C4571" w:rsidRDefault="002C4571" w:rsidP="002C4571">
      <w:pPr>
        <w:pStyle w:val="NoSpacing"/>
        <w:rPr>
          <w:rFonts w:ascii="Arial" w:hAnsi="Arial" w:cs="Arial"/>
          <w:lang w:val="en-US"/>
        </w:rPr>
      </w:pPr>
    </w:p>
    <w:p w:rsidR="002C4571" w:rsidRPr="002C4571" w:rsidRDefault="002C4571" w:rsidP="002C4571">
      <w:pPr>
        <w:pStyle w:val="NoSpacing"/>
        <w:rPr>
          <w:rFonts w:ascii="Arial" w:hAnsi="Arial" w:cs="Arial"/>
          <w:bCs/>
        </w:rPr>
      </w:pPr>
      <w:r w:rsidRPr="002C4571">
        <w:rPr>
          <w:rFonts w:ascii="Arial" w:hAnsi="Arial" w:cs="Arial"/>
          <w:b/>
          <w:bCs/>
          <w:u w:val="single"/>
        </w:rPr>
        <w:t>Екстеријер:</w:t>
      </w:r>
    </w:p>
    <w:p w:rsidR="002C4571" w:rsidRPr="002C4571" w:rsidRDefault="002C4571" w:rsidP="002C4571">
      <w:pPr>
        <w:pStyle w:val="NoSpacing"/>
        <w:rPr>
          <w:rFonts w:ascii="Arial" w:hAnsi="Arial" w:cs="Arial"/>
          <w:bCs/>
        </w:rPr>
      </w:pPr>
      <w:r w:rsidRPr="002C4571">
        <w:rPr>
          <w:rFonts w:ascii="Arial" w:hAnsi="Arial" w:cs="Arial"/>
          <w:bCs/>
        </w:rPr>
        <w:t>Браници у боји возила, Челичне фелне 14“, Пнеуматици 175/70</w:t>
      </w:r>
      <w:r w:rsidR="00994779">
        <w:rPr>
          <w:rFonts w:ascii="Arial" w:hAnsi="Arial" w:cs="Arial"/>
          <w:bCs/>
        </w:rPr>
        <w:t xml:space="preserve"> R</w:t>
      </w:r>
      <w:r w:rsidRPr="002C4571">
        <w:rPr>
          <w:rFonts w:ascii="Arial" w:hAnsi="Arial" w:cs="Arial"/>
          <w:bCs/>
        </w:rPr>
        <w:t>14</w:t>
      </w:r>
    </w:p>
    <w:p w:rsidR="002C4571" w:rsidRPr="002C4571" w:rsidRDefault="002C4571" w:rsidP="002C4571">
      <w:pPr>
        <w:pStyle w:val="NoSpacing"/>
        <w:rPr>
          <w:rFonts w:ascii="Arial" w:hAnsi="Arial" w:cs="Arial"/>
          <w:bCs/>
        </w:rPr>
      </w:pPr>
    </w:p>
    <w:p w:rsidR="002C4571" w:rsidRPr="002C4571" w:rsidRDefault="002C4571" w:rsidP="002C4571">
      <w:pPr>
        <w:pStyle w:val="NoSpacing"/>
        <w:rPr>
          <w:rFonts w:ascii="Arial" w:hAnsi="Arial" w:cs="Arial"/>
          <w:bCs/>
          <w:lang w:val="en-US"/>
        </w:rPr>
      </w:pPr>
      <w:r w:rsidRPr="002C4571">
        <w:rPr>
          <w:rFonts w:ascii="Arial" w:hAnsi="Arial" w:cs="Arial"/>
          <w:b/>
          <w:bCs/>
          <w:u w:val="single"/>
        </w:rPr>
        <w:t>Ентеријер:</w:t>
      </w:r>
    </w:p>
    <w:p w:rsidR="002C4571" w:rsidRPr="002C4571" w:rsidRDefault="002C4571" w:rsidP="002C4571">
      <w:pPr>
        <w:pStyle w:val="NoSpacing"/>
        <w:rPr>
          <w:rFonts w:ascii="Arial" w:hAnsi="Arial" w:cs="Arial"/>
          <w:b/>
          <w:bCs/>
        </w:rPr>
      </w:pPr>
      <w:r w:rsidRPr="002C4571">
        <w:rPr>
          <w:rFonts w:ascii="Arial" w:hAnsi="Arial" w:cs="Arial"/>
          <w:bCs/>
          <w:lang w:val="en-US"/>
        </w:rPr>
        <w:t xml:space="preserve">3 – </w:t>
      </w:r>
      <w:proofErr w:type="spellStart"/>
      <w:proofErr w:type="gramStart"/>
      <w:r w:rsidRPr="002C4571">
        <w:rPr>
          <w:rFonts w:ascii="Arial" w:hAnsi="Arial" w:cs="Arial"/>
          <w:bCs/>
          <w:lang w:val="en-US"/>
        </w:rPr>
        <w:t>краки</w:t>
      </w:r>
      <w:proofErr w:type="spellEnd"/>
      <w:proofErr w:type="gram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серво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волан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подесив</w:t>
      </w:r>
      <w:proofErr w:type="spellEnd"/>
      <w:r w:rsidRPr="002C4571">
        <w:rPr>
          <w:rFonts w:ascii="Arial" w:hAnsi="Arial" w:cs="Arial"/>
          <w:bCs/>
          <w:lang w:val="en-US"/>
        </w:rPr>
        <w:t xml:space="preserve"> у </w:t>
      </w:r>
      <w:proofErr w:type="spellStart"/>
      <w:r w:rsidRPr="002C4571">
        <w:rPr>
          <w:rFonts w:ascii="Arial" w:hAnsi="Arial" w:cs="Arial"/>
          <w:bCs/>
          <w:lang w:val="en-US"/>
        </w:rPr>
        <w:t>две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осе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r w:rsidR="00994779">
        <w:rPr>
          <w:rFonts w:ascii="Arial" w:hAnsi="Arial" w:cs="Arial"/>
          <w:bCs/>
          <w:lang w:val="en-US"/>
        </w:rPr>
        <w:t>Comfort</w:t>
      </w:r>
      <w:r w:rsidRPr="002C4571">
        <w:rPr>
          <w:rFonts w:ascii="Arial" w:hAnsi="Arial" w:cs="Arial"/>
          <w:bCs/>
          <w:lang w:val="en-US"/>
        </w:rPr>
        <w:t xml:space="preserve"> </w:t>
      </w:r>
      <w:r w:rsidRPr="002C4571">
        <w:rPr>
          <w:rFonts w:ascii="Arial" w:hAnsi="Arial" w:cs="Arial"/>
          <w:bCs/>
        </w:rPr>
        <w:t>ручица мењача, Пластична ручица ручне кочнице</w:t>
      </w:r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Хром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пакет</w:t>
      </w:r>
      <w:proofErr w:type="spellEnd"/>
    </w:p>
    <w:p w:rsidR="002C4571" w:rsidRPr="002C4571" w:rsidRDefault="002C4571" w:rsidP="002C4571">
      <w:pPr>
        <w:pStyle w:val="NoSpacing"/>
        <w:rPr>
          <w:rFonts w:ascii="Arial" w:hAnsi="Arial" w:cs="Arial"/>
          <w:b/>
          <w:bCs/>
        </w:rPr>
      </w:pPr>
    </w:p>
    <w:p w:rsidR="002C4571" w:rsidRPr="002C4571" w:rsidRDefault="002C4571" w:rsidP="002C4571">
      <w:pPr>
        <w:pStyle w:val="NoSpacing"/>
        <w:rPr>
          <w:rFonts w:ascii="Arial" w:hAnsi="Arial" w:cs="Arial"/>
          <w:lang w:val="en-US"/>
        </w:rPr>
      </w:pPr>
      <w:r w:rsidRPr="002C4571">
        <w:rPr>
          <w:rFonts w:ascii="Arial" w:hAnsi="Arial" w:cs="Arial"/>
          <w:b/>
          <w:bCs/>
          <w:u w:val="single"/>
        </w:rPr>
        <w:t>Безбедност и функционалност:</w:t>
      </w:r>
    </w:p>
    <w:p w:rsidR="002C4571" w:rsidRPr="002C4571" w:rsidRDefault="002C4571" w:rsidP="002C4571">
      <w:pPr>
        <w:pStyle w:val="NoSpacing"/>
        <w:rPr>
          <w:rFonts w:ascii="Arial" w:hAnsi="Arial" w:cs="Arial"/>
          <w:lang w:val="en-US"/>
        </w:rPr>
      </w:pPr>
    </w:p>
    <w:p w:rsidR="00792286" w:rsidRPr="007C5095" w:rsidRDefault="002C4571" w:rsidP="002C4571">
      <w:pPr>
        <w:pStyle w:val="NoSpacing"/>
        <w:rPr>
          <w:rFonts w:ascii="Arial" w:hAnsi="Arial" w:cs="Arial"/>
          <w:bCs/>
          <w:lang w:val="sr-Cyrl-RS"/>
        </w:rPr>
      </w:pPr>
      <w:proofErr w:type="spellStart"/>
      <w:r>
        <w:rPr>
          <w:rFonts w:ascii="Arial" w:hAnsi="Arial" w:cs="Arial"/>
          <w:bCs/>
          <w:lang w:val="en-US"/>
        </w:rPr>
        <w:t>Airbag</w:t>
      </w:r>
      <w:r w:rsidRPr="002C4571">
        <w:rPr>
          <w:rFonts w:ascii="Arial" w:hAnsi="Arial" w:cs="Arial"/>
          <w:bCs/>
          <w:lang w:val="en-US"/>
        </w:rPr>
        <w:t>г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за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возача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и </w:t>
      </w:r>
      <w:proofErr w:type="spellStart"/>
      <w:r w:rsidRPr="002C4571">
        <w:rPr>
          <w:rFonts w:ascii="Arial" w:hAnsi="Arial" w:cs="Arial"/>
          <w:bCs/>
          <w:lang w:val="en-US"/>
        </w:rPr>
        <w:t>сувозача</w:t>
      </w:r>
      <w:proofErr w:type="spellEnd"/>
      <w:r w:rsidRPr="002C4571">
        <w:rPr>
          <w:rFonts w:ascii="Arial" w:hAnsi="Arial" w:cs="Arial"/>
          <w:bCs/>
          <w:lang w:val="en-US"/>
        </w:rPr>
        <w:t>, Е</w:t>
      </w:r>
      <w:r w:rsidR="00994779">
        <w:rPr>
          <w:rFonts w:ascii="Arial" w:hAnsi="Arial" w:cs="Arial"/>
          <w:bCs/>
          <w:lang w:val="en-US"/>
        </w:rPr>
        <w:t>SC</w:t>
      </w:r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Клима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ур</w:t>
      </w:r>
      <w:proofErr w:type="spellEnd"/>
      <w:r>
        <w:rPr>
          <w:rFonts w:ascii="Arial" w:hAnsi="Arial" w:cs="Arial"/>
          <w:bCs/>
          <w:lang w:val="sr-Cyrl-RS"/>
        </w:rPr>
        <w:t>еђ</w:t>
      </w:r>
      <w:proofErr w:type="spellStart"/>
      <w:r w:rsidRPr="002C4571">
        <w:rPr>
          <w:rFonts w:ascii="Arial" w:hAnsi="Arial" w:cs="Arial"/>
          <w:bCs/>
          <w:lang w:val="en-US"/>
        </w:rPr>
        <w:t>ај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Предњи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електро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подизачи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стакала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Спољни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ретровизори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електроподесиви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и </w:t>
      </w:r>
      <w:proofErr w:type="spellStart"/>
      <w:r w:rsidRPr="002C4571">
        <w:rPr>
          <w:rFonts w:ascii="Arial" w:hAnsi="Arial" w:cs="Arial"/>
          <w:bCs/>
          <w:lang w:val="en-US"/>
        </w:rPr>
        <w:t>грејани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Централно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закључавање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даљинском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командом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Путни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рачунар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Предња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и </w:t>
      </w:r>
      <w:proofErr w:type="spellStart"/>
      <w:r w:rsidRPr="002C4571">
        <w:rPr>
          <w:rFonts w:ascii="Arial" w:hAnsi="Arial" w:cs="Arial"/>
          <w:bCs/>
          <w:lang w:val="en-US"/>
        </w:rPr>
        <w:t>задња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светла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за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маглу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Путни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рачунар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Радио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апарат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r w:rsidR="00802A33">
        <w:rPr>
          <w:rFonts w:ascii="Arial" w:hAnsi="Arial" w:cs="Arial"/>
          <w:bCs/>
        </w:rPr>
        <w:t>Blues</w:t>
      </w:r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4 </w:t>
      </w:r>
      <w:proofErr w:type="spellStart"/>
      <w:r w:rsidRPr="002C4571">
        <w:rPr>
          <w:rFonts w:ascii="Arial" w:hAnsi="Arial" w:cs="Arial"/>
          <w:bCs/>
          <w:lang w:val="en-US"/>
        </w:rPr>
        <w:t>звучника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Возачево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седиште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подесиво</w:t>
      </w:r>
      <w:proofErr w:type="spellEnd"/>
      <w:r w:rsidRPr="002C4571">
        <w:rPr>
          <w:rFonts w:ascii="Arial" w:hAnsi="Arial" w:cs="Arial"/>
          <w:bCs/>
          <w:lang w:val="en-US"/>
        </w:rPr>
        <w:t xml:space="preserve"> и </w:t>
      </w:r>
      <w:proofErr w:type="spellStart"/>
      <w:r w:rsidRPr="002C4571">
        <w:rPr>
          <w:rFonts w:ascii="Arial" w:hAnsi="Arial" w:cs="Arial"/>
          <w:bCs/>
          <w:lang w:val="en-US"/>
        </w:rPr>
        <w:t>по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висини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Недељива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задња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клупа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Дељив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наслон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задњег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="00994779">
        <w:rPr>
          <w:rFonts w:ascii="Arial" w:hAnsi="Arial" w:cs="Arial"/>
          <w:bCs/>
          <w:lang w:val="en-US"/>
        </w:rPr>
        <w:t>седи</w:t>
      </w:r>
      <w:proofErr w:type="spellEnd"/>
      <w:r w:rsidR="00994779">
        <w:rPr>
          <w:rFonts w:ascii="Arial" w:hAnsi="Arial" w:cs="Arial"/>
          <w:bCs/>
          <w:lang w:val="sr-Cyrl-RS"/>
        </w:rPr>
        <w:t>ш</w:t>
      </w:r>
      <w:proofErr w:type="spellStart"/>
      <w:r w:rsidRPr="002C4571">
        <w:rPr>
          <w:rFonts w:ascii="Arial" w:hAnsi="Arial" w:cs="Arial"/>
          <w:bCs/>
          <w:lang w:val="en-US"/>
        </w:rPr>
        <w:t>та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Предњи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сигурносни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појасеви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подесиви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у </w:t>
      </w:r>
      <w:proofErr w:type="spellStart"/>
      <w:r w:rsidRPr="002C4571">
        <w:rPr>
          <w:rFonts w:ascii="Arial" w:hAnsi="Arial" w:cs="Arial"/>
          <w:bCs/>
          <w:lang w:val="en-US"/>
        </w:rPr>
        <w:t>три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тачке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Три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сигурносна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појаса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позади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Добош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кочнице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позади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Халогени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фарови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Задњи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брисач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 </w:t>
      </w:r>
      <w:proofErr w:type="spellStart"/>
      <w:r w:rsidRPr="002C4571">
        <w:rPr>
          <w:rFonts w:ascii="Arial" w:hAnsi="Arial" w:cs="Arial"/>
          <w:bCs/>
          <w:lang w:val="en-US"/>
        </w:rPr>
        <w:t>Дневна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светла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Тонирана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стакла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Три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наслона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за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главу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позади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Подсетник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сигурносног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појаса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возача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 </w:t>
      </w:r>
      <w:r w:rsidR="00802A33">
        <w:rPr>
          <w:rFonts w:ascii="Arial" w:hAnsi="Arial" w:cs="Arial"/>
          <w:bCs/>
          <w:lang w:val="en-US"/>
        </w:rPr>
        <w:t>АU</w:t>
      </w:r>
      <w:r w:rsidRPr="002C4571">
        <w:rPr>
          <w:rFonts w:ascii="Arial" w:hAnsi="Arial" w:cs="Arial"/>
          <w:bCs/>
          <w:lang w:val="en-US"/>
        </w:rPr>
        <w:t xml:space="preserve">X и </w:t>
      </w:r>
      <w:r w:rsidR="00802A33">
        <w:rPr>
          <w:rFonts w:ascii="Arial" w:hAnsi="Arial" w:cs="Arial"/>
          <w:bCs/>
          <w:lang w:val="en-US"/>
        </w:rPr>
        <w:t>USB</w:t>
      </w:r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прикључак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Полица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за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наочаре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Индикатор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притиска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 у </w:t>
      </w:r>
      <w:proofErr w:type="spellStart"/>
      <w:r w:rsidRPr="002C4571">
        <w:rPr>
          <w:rFonts w:ascii="Arial" w:hAnsi="Arial" w:cs="Arial"/>
          <w:bCs/>
          <w:lang w:val="en-US"/>
        </w:rPr>
        <w:t>пнеуматицима</w:t>
      </w:r>
      <w:proofErr w:type="spellEnd"/>
      <w:r w:rsidRPr="002C4571">
        <w:rPr>
          <w:rFonts w:ascii="Arial" w:hAnsi="Arial" w:cs="Arial"/>
          <w:bCs/>
          <w:lang w:val="en-US"/>
        </w:rPr>
        <w:t xml:space="preserve">, </w:t>
      </w:r>
      <w:proofErr w:type="spellStart"/>
      <w:r w:rsidRPr="002C4571">
        <w:rPr>
          <w:rFonts w:ascii="Arial" w:hAnsi="Arial" w:cs="Arial"/>
          <w:bCs/>
          <w:lang w:val="en-US"/>
        </w:rPr>
        <w:t>Хром</w:t>
      </w:r>
      <w:proofErr w:type="spellEnd"/>
      <w:r w:rsidRPr="002C4571">
        <w:rPr>
          <w:rFonts w:ascii="Arial" w:hAnsi="Arial" w:cs="Arial"/>
          <w:bCs/>
          <w:lang w:val="en-US"/>
        </w:rPr>
        <w:t xml:space="preserve"> </w:t>
      </w:r>
      <w:proofErr w:type="spellStart"/>
      <w:r w:rsidRPr="002C4571">
        <w:rPr>
          <w:rFonts w:ascii="Arial" w:hAnsi="Arial" w:cs="Arial"/>
          <w:bCs/>
          <w:lang w:val="en-US"/>
        </w:rPr>
        <w:t>пакет</w:t>
      </w:r>
      <w:proofErr w:type="spellEnd"/>
      <w:r w:rsidR="007C5095">
        <w:rPr>
          <w:rFonts w:ascii="Arial" w:hAnsi="Arial" w:cs="Arial"/>
          <w:bCs/>
          <w:lang w:val="sr-Cyrl-RS"/>
        </w:rPr>
        <w:t>“</w:t>
      </w:r>
    </w:p>
    <w:p w:rsidR="002C4571" w:rsidRDefault="002C4571" w:rsidP="002C4571">
      <w:pPr>
        <w:pStyle w:val="NoSpacing"/>
        <w:rPr>
          <w:rFonts w:ascii="Arial" w:hAnsi="Arial" w:cs="Arial"/>
        </w:rPr>
      </w:pPr>
    </w:p>
    <w:p w:rsidR="00564C0F" w:rsidRPr="006160F4" w:rsidRDefault="00564C0F" w:rsidP="00BC349B">
      <w:pPr>
        <w:ind w:firstLine="720"/>
        <w:rPr>
          <w:rFonts w:ascii="Arial" w:hAnsi="Arial" w:cs="Arial"/>
          <w:lang w:val="sr-Latn-RS"/>
        </w:rPr>
      </w:pPr>
      <w:r w:rsidRPr="00564C0F">
        <w:rPr>
          <w:rFonts w:ascii="Arial" w:hAnsi="Arial" w:cs="Arial"/>
          <w:lang w:val="sr-Cyrl-RS"/>
        </w:rPr>
        <w:t>У осталом делу Конкурсна документација остаје неизмењена</w:t>
      </w:r>
      <w:r w:rsidR="006160F4">
        <w:rPr>
          <w:rFonts w:ascii="Arial" w:hAnsi="Arial" w:cs="Arial"/>
          <w:lang w:val="sr-Latn-RS"/>
        </w:rPr>
        <w:t>.</w:t>
      </w:r>
    </w:p>
    <w:p w:rsidR="00BC349B" w:rsidRPr="00DF22EF" w:rsidRDefault="00BC349B" w:rsidP="00D91684">
      <w:pPr>
        <w:pStyle w:val="NoSpacing"/>
        <w:ind w:firstLine="426"/>
        <w:rPr>
          <w:rFonts w:ascii="Arial" w:hAnsi="Arial" w:cs="Arial"/>
          <w:lang w:val="sr-Cyrl-RS"/>
        </w:rPr>
      </w:pPr>
      <w:r w:rsidRPr="00DF22EF">
        <w:rPr>
          <w:rFonts w:ascii="Arial" w:hAnsi="Arial" w:cs="Arial"/>
        </w:rPr>
        <w:t xml:space="preserve">С обзиром на то да је Конкурсна документација измењена </w:t>
      </w:r>
      <w:r w:rsidRPr="00DF22EF">
        <w:rPr>
          <w:rFonts w:ascii="Arial" w:hAnsi="Arial" w:cs="Arial"/>
          <w:lang w:val="sr-Cyrl-RS"/>
        </w:rPr>
        <w:t>2</w:t>
      </w:r>
      <w:r w:rsidRPr="00DF22EF">
        <w:rPr>
          <w:rFonts w:ascii="Arial" w:hAnsi="Arial" w:cs="Arial"/>
        </w:rPr>
        <w:t xml:space="preserve"> дана пре истека рока за подношење понуда, рок за подношење понуда који је наведен у Позиву за подношење понуда и Конкурсној документацији Наручиоца је продужен, те ће се у складу са чланом 63. став 5. Закона о јавним набавкама објавити Обавештење о продужењу рока за подношење понуда. </w:t>
      </w:r>
    </w:p>
    <w:p w:rsidR="00BC349B" w:rsidRDefault="00BC349B" w:rsidP="00DF22EF">
      <w:pPr>
        <w:pStyle w:val="NoSpacing"/>
        <w:ind w:firstLine="426"/>
        <w:rPr>
          <w:lang w:val="sr-Cyrl-RS"/>
        </w:rPr>
      </w:pPr>
      <w:r w:rsidRPr="00BC349B">
        <w:rPr>
          <w:rFonts w:ascii="Arial" w:hAnsi="Arial" w:cs="Arial"/>
        </w:rPr>
        <w:t>Нови рок за подношење понуда је 0</w:t>
      </w:r>
      <w:r w:rsidRPr="00BC349B">
        <w:rPr>
          <w:rFonts w:ascii="Arial" w:hAnsi="Arial" w:cs="Arial"/>
          <w:lang w:val="sr-Cyrl-RS"/>
        </w:rPr>
        <w:t>3</w:t>
      </w:r>
      <w:r w:rsidRPr="00BC349B">
        <w:rPr>
          <w:rFonts w:ascii="Arial" w:hAnsi="Arial" w:cs="Arial"/>
        </w:rPr>
        <w:t>.0</w:t>
      </w:r>
      <w:r w:rsidRPr="00BC349B">
        <w:rPr>
          <w:rFonts w:ascii="Arial" w:hAnsi="Arial" w:cs="Arial"/>
          <w:lang w:val="sr-Cyrl-RS"/>
        </w:rPr>
        <w:t>7</w:t>
      </w:r>
      <w:r w:rsidRPr="00BC349B">
        <w:rPr>
          <w:rFonts w:ascii="Arial" w:hAnsi="Arial" w:cs="Arial"/>
        </w:rPr>
        <w:t>.2017. године до 1</w:t>
      </w:r>
      <w:r w:rsidRPr="00BC349B">
        <w:rPr>
          <w:rFonts w:ascii="Arial" w:hAnsi="Arial" w:cs="Arial"/>
          <w:lang w:val="sr-Cyrl-RS"/>
        </w:rPr>
        <w:t>2</w:t>
      </w:r>
      <w:r w:rsidRPr="00BC349B">
        <w:rPr>
          <w:rFonts w:ascii="Arial" w:hAnsi="Arial" w:cs="Arial"/>
        </w:rPr>
        <w:t>:00 часова</w:t>
      </w:r>
      <w:r w:rsidRPr="00BC349B">
        <w:t xml:space="preserve">. </w:t>
      </w:r>
    </w:p>
    <w:p w:rsidR="00DF22EF" w:rsidRPr="00DF22EF" w:rsidRDefault="006160F4" w:rsidP="00DF22EF">
      <w:pPr>
        <w:ind w:firstLine="426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</w:rPr>
        <w:t xml:space="preserve">НАПОМЕНА: </w:t>
      </w:r>
      <w:proofErr w:type="spellStart"/>
      <w:r>
        <w:rPr>
          <w:rFonts w:ascii="Arial" w:hAnsi="Arial" w:cs="Arial"/>
        </w:rPr>
        <w:t>Измењен</w:t>
      </w:r>
      <w:proofErr w:type="spellEnd"/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</w:t>
      </w:r>
      <w:proofErr w:type="spellEnd"/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чин</w:t>
      </w:r>
      <w:proofErr w:type="spellEnd"/>
      <w:r>
        <w:rPr>
          <w:rFonts w:ascii="Arial" w:hAnsi="Arial" w:cs="Arial"/>
          <w:lang w:val="sr-Cyrl-RS"/>
        </w:rPr>
        <w:t>е</w:t>
      </w:r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саставни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део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Конкурсне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документације</w:t>
      </w:r>
      <w:proofErr w:type="spellEnd"/>
      <w:r w:rsidR="00BC349B" w:rsidRPr="00BC349B">
        <w:rPr>
          <w:rFonts w:ascii="Arial" w:hAnsi="Arial" w:cs="Arial"/>
        </w:rPr>
        <w:t xml:space="preserve">. </w:t>
      </w:r>
      <w:proofErr w:type="spellStart"/>
      <w:r w:rsidR="00BC349B" w:rsidRPr="00BC349B">
        <w:rPr>
          <w:rFonts w:ascii="Arial" w:hAnsi="Arial" w:cs="Arial"/>
        </w:rPr>
        <w:t>Сви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понуђачи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су</w:t>
      </w:r>
      <w:proofErr w:type="spellEnd"/>
      <w:r w:rsidR="00BC349B" w:rsidRPr="00BC349B">
        <w:rPr>
          <w:rFonts w:ascii="Arial" w:hAnsi="Arial" w:cs="Arial"/>
        </w:rPr>
        <w:t xml:space="preserve"> у </w:t>
      </w:r>
      <w:proofErr w:type="spellStart"/>
      <w:r w:rsidR="00BC349B" w:rsidRPr="00BC349B">
        <w:rPr>
          <w:rFonts w:ascii="Arial" w:hAnsi="Arial" w:cs="Arial"/>
        </w:rPr>
        <w:t>обавези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да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припреме</w:t>
      </w:r>
      <w:proofErr w:type="spellEnd"/>
      <w:r w:rsidR="00BC349B" w:rsidRPr="00BC349B">
        <w:rPr>
          <w:rFonts w:ascii="Arial" w:hAnsi="Arial" w:cs="Arial"/>
        </w:rPr>
        <w:t xml:space="preserve"> и </w:t>
      </w:r>
      <w:proofErr w:type="spellStart"/>
      <w:r w:rsidR="00BC349B" w:rsidRPr="00BC349B">
        <w:rPr>
          <w:rFonts w:ascii="Arial" w:hAnsi="Arial" w:cs="Arial"/>
        </w:rPr>
        <w:t>поднесу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понуду</w:t>
      </w:r>
      <w:proofErr w:type="spellEnd"/>
      <w:r w:rsidR="00BC349B" w:rsidRPr="00BC349B">
        <w:rPr>
          <w:rFonts w:ascii="Arial" w:hAnsi="Arial" w:cs="Arial"/>
        </w:rPr>
        <w:t xml:space="preserve"> у </w:t>
      </w:r>
      <w:proofErr w:type="spellStart"/>
      <w:r w:rsidR="00BC349B" w:rsidRPr="00BC349B">
        <w:rPr>
          <w:rFonts w:ascii="Arial" w:hAnsi="Arial" w:cs="Arial"/>
        </w:rPr>
        <w:t>складу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са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Изменом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конкурсне</w:t>
      </w:r>
      <w:proofErr w:type="spellEnd"/>
      <w:r w:rsidR="00BC349B" w:rsidRPr="00BC349B">
        <w:rPr>
          <w:rFonts w:ascii="Arial" w:hAnsi="Arial" w:cs="Arial"/>
        </w:rPr>
        <w:t xml:space="preserve"> </w:t>
      </w:r>
      <w:proofErr w:type="spellStart"/>
      <w:r w:rsidR="00BC349B" w:rsidRPr="00BC349B">
        <w:rPr>
          <w:rFonts w:ascii="Arial" w:hAnsi="Arial" w:cs="Arial"/>
        </w:rPr>
        <w:t>документације</w:t>
      </w:r>
      <w:proofErr w:type="spellEnd"/>
      <w:r w:rsidR="00DF22EF">
        <w:rPr>
          <w:rFonts w:ascii="Arial" w:hAnsi="Arial" w:cs="Arial"/>
          <w:lang w:val="sr-Cyrl-RS"/>
        </w:rPr>
        <w:t>.</w:t>
      </w:r>
    </w:p>
    <w:p w:rsidR="005444E2" w:rsidRPr="005444E2" w:rsidRDefault="005444E2" w:rsidP="005444E2">
      <w:pPr>
        <w:ind w:firstLine="426"/>
        <w:rPr>
          <w:rFonts w:ascii="Arial" w:hAnsi="Arial" w:cs="Arial"/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5444E2">
        <w:rPr>
          <w:rFonts w:ascii="Arial" w:hAnsi="Arial" w:cs="Arial"/>
          <w:lang w:val="sr-Cyrl-RS"/>
        </w:rPr>
        <w:t>Председник комисије</w:t>
      </w:r>
    </w:p>
    <w:p w:rsidR="00792286" w:rsidRPr="005444E2" w:rsidRDefault="005444E2" w:rsidP="005444E2">
      <w:pPr>
        <w:ind w:firstLine="426"/>
        <w:rPr>
          <w:rFonts w:ascii="Arial" w:hAnsi="Arial" w:cs="Arial"/>
          <w:lang w:val="sr-Cyrl-RS"/>
        </w:rPr>
      </w:pPr>
      <w:r w:rsidRPr="005444E2">
        <w:rPr>
          <w:rFonts w:ascii="Arial" w:hAnsi="Arial" w:cs="Arial"/>
          <w:lang w:val="sr-Cyrl-RS"/>
        </w:rPr>
        <w:tab/>
      </w:r>
      <w:r w:rsidRPr="005444E2">
        <w:rPr>
          <w:rFonts w:ascii="Arial" w:hAnsi="Arial" w:cs="Arial"/>
          <w:lang w:val="sr-Cyrl-RS"/>
        </w:rPr>
        <w:tab/>
      </w:r>
      <w:r w:rsidRPr="005444E2">
        <w:rPr>
          <w:rFonts w:ascii="Arial" w:hAnsi="Arial" w:cs="Arial"/>
          <w:lang w:val="sr-Cyrl-RS"/>
        </w:rPr>
        <w:tab/>
      </w:r>
      <w:r w:rsidRPr="005444E2">
        <w:rPr>
          <w:rFonts w:ascii="Arial" w:hAnsi="Arial" w:cs="Arial"/>
          <w:lang w:val="sr-Cyrl-RS"/>
        </w:rPr>
        <w:tab/>
      </w:r>
      <w:r w:rsidRPr="005444E2">
        <w:rPr>
          <w:rFonts w:ascii="Arial" w:hAnsi="Arial" w:cs="Arial"/>
          <w:lang w:val="sr-Cyrl-RS"/>
        </w:rPr>
        <w:tab/>
      </w:r>
      <w:r w:rsidRPr="005444E2">
        <w:rPr>
          <w:rFonts w:ascii="Arial" w:hAnsi="Arial" w:cs="Arial"/>
          <w:lang w:val="sr-Cyrl-RS"/>
        </w:rPr>
        <w:tab/>
      </w:r>
      <w:r w:rsidRPr="005444E2">
        <w:rPr>
          <w:rFonts w:ascii="Arial" w:hAnsi="Arial" w:cs="Arial"/>
          <w:lang w:val="sr-Cyrl-RS"/>
        </w:rPr>
        <w:tab/>
      </w:r>
      <w:r w:rsidRPr="005444E2">
        <w:rPr>
          <w:rFonts w:ascii="Arial" w:hAnsi="Arial" w:cs="Arial"/>
          <w:lang w:val="sr-Cyrl-RS"/>
        </w:rPr>
        <w:tab/>
        <w:t xml:space="preserve">     Милена Нишић</w:t>
      </w:r>
    </w:p>
    <w:sectPr w:rsidR="00792286" w:rsidRPr="005444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F6" w:rsidRDefault="00F46FF6" w:rsidP="00792286">
      <w:pPr>
        <w:spacing w:after="0" w:line="240" w:lineRule="auto"/>
      </w:pPr>
      <w:r>
        <w:separator/>
      </w:r>
    </w:p>
  </w:endnote>
  <w:endnote w:type="continuationSeparator" w:id="0">
    <w:p w:rsidR="00F46FF6" w:rsidRDefault="00F46FF6" w:rsidP="007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F6" w:rsidRDefault="00F46FF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F6" w:rsidRDefault="00F46FF6" w:rsidP="00792286">
      <w:pPr>
        <w:spacing w:after="0" w:line="240" w:lineRule="auto"/>
      </w:pPr>
      <w:r>
        <w:separator/>
      </w:r>
    </w:p>
  </w:footnote>
  <w:footnote w:type="continuationSeparator" w:id="0">
    <w:p w:rsidR="00F46FF6" w:rsidRDefault="00F46FF6" w:rsidP="0079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2147D3"/>
    <w:multiLevelType w:val="hybridMultilevel"/>
    <w:tmpl w:val="45C4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E3B"/>
    <w:multiLevelType w:val="hybridMultilevel"/>
    <w:tmpl w:val="BB58916A"/>
    <w:lvl w:ilvl="0" w:tplc="2DC6736E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3E9B"/>
    <w:multiLevelType w:val="hybridMultilevel"/>
    <w:tmpl w:val="1D5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033B"/>
    <w:multiLevelType w:val="hybridMultilevel"/>
    <w:tmpl w:val="4772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2BFB"/>
    <w:multiLevelType w:val="hybridMultilevel"/>
    <w:tmpl w:val="773CBB94"/>
    <w:lvl w:ilvl="0" w:tplc="1116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D1658"/>
    <w:multiLevelType w:val="hybridMultilevel"/>
    <w:tmpl w:val="FAA42AF4"/>
    <w:lvl w:ilvl="0" w:tplc="2CCCEF1E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1767B"/>
    <w:multiLevelType w:val="hybridMultilevel"/>
    <w:tmpl w:val="3A3C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86"/>
    <w:rsid w:val="00160637"/>
    <w:rsid w:val="00197D9C"/>
    <w:rsid w:val="001E19E3"/>
    <w:rsid w:val="002709A3"/>
    <w:rsid w:val="002C4571"/>
    <w:rsid w:val="00376FD4"/>
    <w:rsid w:val="003A6AC8"/>
    <w:rsid w:val="00514E0F"/>
    <w:rsid w:val="005444E2"/>
    <w:rsid w:val="00564C0F"/>
    <w:rsid w:val="005716B6"/>
    <w:rsid w:val="0060234B"/>
    <w:rsid w:val="006160F4"/>
    <w:rsid w:val="00680826"/>
    <w:rsid w:val="007017C3"/>
    <w:rsid w:val="00792286"/>
    <w:rsid w:val="007C5095"/>
    <w:rsid w:val="00802A33"/>
    <w:rsid w:val="009201FF"/>
    <w:rsid w:val="00994779"/>
    <w:rsid w:val="00A60F9C"/>
    <w:rsid w:val="00AE2D8E"/>
    <w:rsid w:val="00BB0045"/>
    <w:rsid w:val="00BC349B"/>
    <w:rsid w:val="00C11927"/>
    <w:rsid w:val="00D91684"/>
    <w:rsid w:val="00DE16FB"/>
    <w:rsid w:val="00DF22EF"/>
    <w:rsid w:val="00E82C54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620E41-C0E6-4509-98AD-C0A2B131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92286"/>
    <w:pPr>
      <w:spacing w:after="0" w:line="240" w:lineRule="auto"/>
    </w:pPr>
    <w:rPr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9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86"/>
  </w:style>
  <w:style w:type="paragraph" w:styleId="Footer">
    <w:name w:val="footer"/>
    <w:basedOn w:val="Normal"/>
    <w:link w:val="FooterChar"/>
    <w:uiPriority w:val="99"/>
    <w:unhideWhenUsed/>
    <w:rsid w:val="0079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86"/>
  </w:style>
  <w:style w:type="paragraph" w:styleId="BalloonText">
    <w:name w:val="Balloon Text"/>
    <w:basedOn w:val="Normal"/>
    <w:link w:val="BalloonTextChar"/>
    <w:uiPriority w:val="99"/>
    <w:semiHidden/>
    <w:unhideWhenUsed/>
    <w:rsid w:val="007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92286"/>
    <w:pPr>
      <w:spacing w:after="0" w:line="240" w:lineRule="auto"/>
      <w:ind w:left="720"/>
    </w:pPr>
    <w:rPr>
      <w:rFonts w:ascii="Arial" w:eastAsia="Calibri" w:hAnsi="Arial" w:cs="Arial"/>
      <w:noProof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792286"/>
    <w:rPr>
      <w:rFonts w:ascii="Arial" w:eastAsia="Calibri" w:hAnsi="Arial" w:cs="Arial"/>
      <w:noProof/>
      <w:sz w:val="24"/>
      <w:szCs w:val="24"/>
      <w:lang w:val="sr-Cyrl-CS"/>
    </w:rPr>
  </w:style>
  <w:style w:type="table" w:styleId="TableGrid">
    <w:name w:val="Table Grid"/>
    <w:basedOn w:val="TableNormal"/>
    <w:uiPriority w:val="99"/>
    <w:rsid w:val="00792286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Vitez</dc:creator>
  <cp:lastModifiedBy>Boško Bogunović</cp:lastModifiedBy>
  <cp:revision>31</cp:revision>
  <cp:lastPrinted>2017-06-21T16:20:00Z</cp:lastPrinted>
  <dcterms:created xsi:type="dcterms:W3CDTF">2017-06-21T09:58:00Z</dcterms:created>
  <dcterms:modified xsi:type="dcterms:W3CDTF">2017-06-21T16:21:00Z</dcterms:modified>
</cp:coreProperties>
</file>