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9502" w:type="dxa"/>
        <w:tblLook w:val="04A0" w:firstRow="1" w:lastRow="0" w:firstColumn="1" w:lastColumn="0" w:noHBand="0" w:noVBand="1"/>
      </w:tblPr>
      <w:tblGrid>
        <w:gridCol w:w="288"/>
        <w:gridCol w:w="9214"/>
      </w:tblGrid>
      <w:tr w:rsidR="00BB11A4" w:rsidRPr="00BB11A4" w14:paraId="05A0F4B3" w14:textId="77777777" w:rsidTr="0070695A">
        <w:trPr>
          <w:cantSplit/>
          <w:trHeight w:val="496"/>
        </w:trPr>
        <w:tc>
          <w:tcPr>
            <w:tcW w:w="288" w:type="dxa"/>
          </w:tcPr>
          <w:p w14:paraId="5B6D2C94" w14:textId="77777777" w:rsidR="00BB11A4" w:rsidRPr="00BB11A4" w:rsidRDefault="00BB11A4" w:rsidP="00BB11A4">
            <w:pPr>
              <w:spacing w:after="0" w:line="240" w:lineRule="auto"/>
              <w:rPr>
                <w:rFonts w:ascii="Arial" w:eastAsia="Times New Roman" w:hAnsi="Arial" w:cs="Arial"/>
                <w:lang w:val="sr-Cyrl-ME"/>
              </w:rPr>
            </w:pPr>
            <w:r w:rsidRPr="00BB11A4">
              <w:rPr>
                <w:rFonts w:ascii="Arial" w:eastAsia="Times New Roman" w:hAnsi="Arial" w:cs="Arial"/>
                <w:lang w:val="sr-Cyrl-ME"/>
              </w:rPr>
              <w:t xml:space="preserve">   </w:t>
            </w:r>
          </w:p>
        </w:tc>
        <w:tc>
          <w:tcPr>
            <w:tcW w:w="9214" w:type="dxa"/>
          </w:tcPr>
          <w:p w14:paraId="06540FE6" w14:textId="77777777" w:rsidR="00BB11A4" w:rsidRPr="00BB11A4" w:rsidRDefault="00BB11A4" w:rsidP="00BB11A4">
            <w:pPr>
              <w:spacing w:after="0" w:line="240" w:lineRule="auto"/>
              <w:ind w:right="-817"/>
              <w:jc w:val="center"/>
              <w:rPr>
                <w:rFonts w:ascii="Arial" w:eastAsia="Times New Roman" w:hAnsi="Arial" w:cs="Arial"/>
                <w:i/>
                <w:lang w:val="sr-Cyrl-CS"/>
              </w:rPr>
            </w:pPr>
            <w:r>
              <w:rPr>
                <w:rFonts w:ascii="Arial" w:eastAsia="Times New Roman" w:hAnsi="Arial" w:cs="Arial"/>
                <w:i/>
                <w:noProof/>
              </w:rPr>
              <w:drawing>
                <wp:anchor distT="0" distB="0" distL="114300" distR="114300" simplePos="0" relativeHeight="251659264" behindDoc="1" locked="0" layoutInCell="1" allowOverlap="1" wp14:anchorId="2EC7E874" wp14:editId="462D7FB5">
                  <wp:simplePos x="0" y="0"/>
                  <wp:positionH relativeFrom="margin">
                    <wp:posOffset>2183765</wp:posOffset>
                  </wp:positionH>
                  <wp:positionV relativeFrom="margin">
                    <wp:posOffset>635</wp:posOffset>
                  </wp:positionV>
                  <wp:extent cx="981075" cy="126746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67460"/>
                          </a:xfrm>
                          <a:prstGeom prst="rect">
                            <a:avLst/>
                          </a:prstGeom>
                          <a:noFill/>
                        </pic:spPr>
                      </pic:pic>
                    </a:graphicData>
                  </a:graphic>
                  <wp14:sizeRelH relativeFrom="page">
                    <wp14:pctWidth>0</wp14:pctWidth>
                  </wp14:sizeRelH>
                  <wp14:sizeRelV relativeFrom="page">
                    <wp14:pctHeight>0</wp14:pctHeight>
                  </wp14:sizeRelV>
                </wp:anchor>
              </w:drawing>
            </w:r>
          </w:p>
          <w:p w14:paraId="61F28DC5" w14:textId="77777777" w:rsidR="00BB11A4" w:rsidRPr="00BB11A4" w:rsidRDefault="00BB11A4" w:rsidP="00BB11A4">
            <w:pPr>
              <w:spacing w:after="0" w:line="240" w:lineRule="auto"/>
              <w:ind w:right="-817"/>
              <w:jc w:val="center"/>
              <w:rPr>
                <w:rFonts w:ascii="Arial" w:eastAsia="Times New Roman" w:hAnsi="Arial" w:cs="Arial"/>
                <w:lang w:val="sr-Cyrl-CS"/>
              </w:rPr>
            </w:pPr>
            <w:r w:rsidRPr="00BB11A4">
              <w:rPr>
                <w:rFonts w:ascii="Arial" w:eastAsia="Times New Roman" w:hAnsi="Arial" w:cs="Arial"/>
                <w:lang w:val="sr-Cyrl-CS"/>
              </w:rPr>
              <w:t xml:space="preserve">                        </w:t>
            </w:r>
          </w:p>
          <w:p w14:paraId="3135A6A5" w14:textId="77777777" w:rsidR="00BB11A4" w:rsidRPr="00BB11A4" w:rsidRDefault="00BB11A4" w:rsidP="00BB11A4">
            <w:pPr>
              <w:spacing w:after="0" w:line="240" w:lineRule="auto"/>
              <w:ind w:right="-817"/>
              <w:jc w:val="center"/>
              <w:rPr>
                <w:rFonts w:ascii="Arial" w:eastAsia="Times New Roman" w:hAnsi="Arial" w:cs="Arial"/>
                <w:lang w:val="sr-Cyrl-CS"/>
              </w:rPr>
            </w:pPr>
          </w:p>
          <w:p w14:paraId="7246C6E1" w14:textId="77777777" w:rsidR="00BB11A4" w:rsidRPr="00BB11A4" w:rsidRDefault="00BB11A4" w:rsidP="00BB11A4">
            <w:pPr>
              <w:spacing w:after="0" w:line="240" w:lineRule="auto"/>
              <w:ind w:right="-817"/>
              <w:rPr>
                <w:rFonts w:ascii="Arial" w:eastAsia="Times New Roman" w:hAnsi="Arial" w:cs="Arial"/>
                <w:lang w:val="sr-Cyrl-CS"/>
              </w:rPr>
            </w:pPr>
          </w:p>
          <w:p w14:paraId="204895C2" w14:textId="77777777" w:rsidR="00BB11A4" w:rsidRPr="00BB11A4" w:rsidRDefault="00BB11A4" w:rsidP="00BB11A4">
            <w:pPr>
              <w:spacing w:after="0" w:line="240" w:lineRule="auto"/>
              <w:ind w:right="-817"/>
              <w:jc w:val="center"/>
              <w:rPr>
                <w:rFonts w:ascii="Arial" w:eastAsia="Times New Roman" w:hAnsi="Arial" w:cs="Arial"/>
                <w:lang w:val="sr-Cyrl-CS"/>
              </w:rPr>
            </w:pPr>
          </w:p>
          <w:p w14:paraId="1BA5FC3C" w14:textId="77777777" w:rsidR="00BB11A4" w:rsidRPr="00BB11A4" w:rsidRDefault="00BB11A4" w:rsidP="00BB11A4">
            <w:pPr>
              <w:spacing w:after="0" w:line="240" w:lineRule="auto"/>
              <w:ind w:right="-817"/>
              <w:jc w:val="center"/>
              <w:rPr>
                <w:rFonts w:ascii="Arial" w:eastAsia="Times New Roman" w:hAnsi="Arial" w:cs="Arial"/>
                <w:lang w:val="sr-Cyrl-CS"/>
              </w:rPr>
            </w:pPr>
          </w:p>
          <w:p w14:paraId="49CA4B95" w14:textId="77777777" w:rsidR="00BB11A4" w:rsidRPr="00BB11A4" w:rsidRDefault="00BB11A4" w:rsidP="00BB11A4">
            <w:pPr>
              <w:spacing w:after="0" w:line="240" w:lineRule="auto"/>
              <w:ind w:right="-817"/>
              <w:jc w:val="center"/>
              <w:rPr>
                <w:rFonts w:ascii="Arial" w:eastAsia="Times New Roman" w:hAnsi="Arial" w:cs="Arial"/>
                <w:lang w:val="sr-Cyrl-CS"/>
              </w:rPr>
            </w:pPr>
          </w:p>
          <w:p w14:paraId="70C27F66" w14:textId="77777777" w:rsidR="00BB11A4" w:rsidRPr="00BB11A4" w:rsidRDefault="00BB11A4" w:rsidP="00BB11A4">
            <w:pPr>
              <w:spacing w:after="0" w:line="240" w:lineRule="auto"/>
              <w:ind w:right="-817"/>
              <w:rPr>
                <w:rFonts w:ascii="Arial" w:eastAsia="Times New Roman" w:hAnsi="Arial" w:cs="Arial"/>
              </w:rPr>
            </w:pPr>
          </w:p>
          <w:p w14:paraId="709E57F3" w14:textId="77777777" w:rsidR="00BB11A4" w:rsidRPr="00BB11A4" w:rsidRDefault="00BB11A4" w:rsidP="00BB11A4">
            <w:pPr>
              <w:spacing w:after="0" w:line="240" w:lineRule="auto"/>
              <w:ind w:right="-817"/>
              <w:rPr>
                <w:rFonts w:ascii="Arial" w:eastAsia="Times New Roman" w:hAnsi="Arial" w:cs="Arial"/>
              </w:rPr>
            </w:pPr>
          </w:p>
        </w:tc>
      </w:tr>
    </w:tbl>
    <w:p w14:paraId="0AD82E67" w14:textId="77777777" w:rsidR="00BB11A4" w:rsidRPr="00BB11A4" w:rsidRDefault="00BB11A4" w:rsidP="00BB11A4">
      <w:pPr>
        <w:suppressAutoHyphens/>
        <w:spacing w:after="0" w:line="100" w:lineRule="atLeast"/>
        <w:jc w:val="center"/>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Република Србија</w:t>
      </w:r>
    </w:p>
    <w:p w14:paraId="2278E1D0" w14:textId="77777777" w:rsidR="00BB11A4" w:rsidRPr="00BB11A4" w:rsidRDefault="00BB11A4" w:rsidP="00BB11A4">
      <w:pPr>
        <w:suppressAutoHyphens/>
        <w:spacing w:after="0" w:line="100" w:lineRule="atLeast"/>
        <w:jc w:val="center"/>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Аутономна покрајина Војводина</w:t>
      </w:r>
    </w:p>
    <w:p w14:paraId="127BAB7A" w14:textId="77777777" w:rsidR="00BB11A4" w:rsidRPr="00BB11A4" w:rsidRDefault="00BB11A4" w:rsidP="00BB11A4">
      <w:pPr>
        <w:suppressAutoHyphens/>
        <w:spacing w:after="0" w:line="100" w:lineRule="atLeast"/>
        <w:jc w:val="center"/>
        <w:rPr>
          <w:rFonts w:ascii="Arial" w:eastAsia="Arial Unicode MS" w:hAnsi="Arial" w:cs="Arial"/>
          <w:b/>
          <w:color w:val="000000"/>
          <w:kern w:val="1"/>
          <w:lang w:val="sr-Cyrl-CS" w:eastAsia="ar-SA"/>
        </w:rPr>
      </w:pPr>
      <w:r w:rsidRPr="00BB11A4">
        <w:rPr>
          <w:rFonts w:ascii="Arial" w:eastAsia="Arial Unicode MS" w:hAnsi="Arial" w:cs="Arial"/>
          <w:b/>
          <w:color w:val="000000"/>
          <w:kern w:val="1"/>
          <w:lang w:val="sr-Cyrl-CS" w:eastAsia="ar-SA"/>
        </w:rPr>
        <w:t>ОПШТИНА БАЧКИ ПЕТРОВАЦ</w:t>
      </w:r>
    </w:p>
    <w:p w14:paraId="2D6E22AA" w14:textId="77777777" w:rsidR="00BB11A4" w:rsidRPr="00BB11A4" w:rsidRDefault="00BB11A4" w:rsidP="00BB11A4">
      <w:pPr>
        <w:suppressAutoHyphens/>
        <w:spacing w:after="0" w:line="100" w:lineRule="atLeast"/>
        <w:jc w:val="center"/>
        <w:rPr>
          <w:rFonts w:ascii="Arial" w:eastAsia="Arial Unicode MS" w:hAnsi="Arial" w:cs="Arial"/>
          <w:b/>
          <w:color w:val="000000"/>
          <w:kern w:val="1"/>
          <w:lang w:val="sr-Cyrl-CS" w:eastAsia="ar-SA"/>
        </w:rPr>
      </w:pPr>
      <w:r w:rsidRPr="00BB11A4">
        <w:rPr>
          <w:rFonts w:ascii="Arial" w:eastAsia="Arial Unicode MS" w:hAnsi="Arial" w:cs="Arial"/>
          <w:b/>
          <w:color w:val="000000"/>
          <w:kern w:val="1"/>
          <w:lang w:val="sr-Cyrl-CS" w:eastAsia="ar-SA"/>
        </w:rPr>
        <w:t>КОМИСИЈА ЗА ЈАВНЕ НАБАВКЕ</w:t>
      </w:r>
    </w:p>
    <w:p w14:paraId="7534A833" w14:textId="77777777" w:rsidR="00BB11A4" w:rsidRPr="00BB11A4" w:rsidRDefault="00BB11A4" w:rsidP="00BB11A4">
      <w:pPr>
        <w:suppressAutoHyphens/>
        <w:spacing w:after="0" w:line="100" w:lineRule="atLeast"/>
        <w:jc w:val="center"/>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Бачки Петровац, Коларова 6.</w:t>
      </w:r>
    </w:p>
    <w:p w14:paraId="0025A192" w14:textId="77777777" w:rsidR="00BB11A4" w:rsidRPr="00BB11A4" w:rsidRDefault="00BB11A4" w:rsidP="00BB11A4">
      <w:pPr>
        <w:suppressAutoHyphens/>
        <w:spacing w:after="0" w:line="100" w:lineRule="atLeast"/>
        <w:jc w:val="center"/>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www.backipetrovac.rs</w:t>
      </w:r>
    </w:p>
    <w:p w14:paraId="3EB40706" w14:textId="77777777" w:rsidR="00BB11A4" w:rsidRPr="00BB11A4" w:rsidRDefault="00BB11A4" w:rsidP="00BB11A4">
      <w:pPr>
        <w:suppressAutoHyphens/>
        <w:spacing w:after="0" w:line="100" w:lineRule="atLeast"/>
        <w:jc w:val="center"/>
        <w:rPr>
          <w:rFonts w:ascii="Arial" w:eastAsia="Arial Unicode MS" w:hAnsi="Arial" w:cs="Arial"/>
          <w:color w:val="000000"/>
          <w:kern w:val="1"/>
          <w:lang w:val="sr-Cyrl-RS" w:eastAsia="ar-SA"/>
        </w:rPr>
      </w:pPr>
    </w:p>
    <w:p w14:paraId="1B7E58BC" w14:textId="77777777" w:rsidR="00BB11A4" w:rsidRPr="00BB11A4" w:rsidRDefault="00BB11A4" w:rsidP="00BB11A4">
      <w:pPr>
        <w:suppressAutoHyphens/>
        <w:spacing w:after="0" w:line="100" w:lineRule="atLeast"/>
        <w:jc w:val="center"/>
        <w:rPr>
          <w:rFonts w:ascii="Arial" w:eastAsia="Arial Unicode MS" w:hAnsi="Arial" w:cs="Arial"/>
          <w:color w:val="000000"/>
          <w:kern w:val="1"/>
          <w:lang w:val="sr-Cyrl-RS" w:eastAsia="ar-SA"/>
        </w:rPr>
      </w:pPr>
    </w:p>
    <w:p w14:paraId="591EE735" w14:textId="77777777" w:rsidR="00BB11A4" w:rsidRPr="00BB11A4" w:rsidRDefault="00BB11A4" w:rsidP="00BB11A4">
      <w:pPr>
        <w:suppressAutoHyphens/>
        <w:spacing w:after="0" w:line="100" w:lineRule="atLeast"/>
        <w:jc w:val="center"/>
        <w:rPr>
          <w:rFonts w:ascii="Arial" w:eastAsia="Arial Unicode MS" w:hAnsi="Arial" w:cs="Arial"/>
          <w:color w:val="000000"/>
          <w:kern w:val="1"/>
          <w:lang w:val="sr-Cyrl-RS" w:eastAsia="ar-SA"/>
        </w:rPr>
      </w:pPr>
    </w:p>
    <w:p w14:paraId="1198BDF7" w14:textId="77777777" w:rsidR="00BB11A4" w:rsidRPr="00BB11A4" w:rsidRDefault="00BB11A4" w:rsidP="00BB11A4">
      <w:pPr>
        <w:suppressAutoHyphens/>
        <w:spacing w:after="0" w:line="100" w:lineRule="atLeast"/>
        <w:jc w:val="center"/>
        <w:rPr>
          <w:rFonts w:ascii="Arial" w:eastAsia="Arial Unicode MS" w:hAnsi="Arial" w:cs="Arial"/>
          <w:color w:val="000000"/>
          <w:kern w:val="1"/>
          <w:lang w:eastAsia="ar-SA"/>
        </w:rPr>
      </w:pPr>
    </w:p>
    <w:p w14:paraId="2BBC5AD0" w14:textId="77777777" w:rsidR="00BB11A4" w:rsidRPr="00BB11A4" w:rsidRDefault="00BB11A4" w:rsidP="00BB11A4">
      <w:pPr>
        <w:suppressAutoHyphens/>
        <w:spacing w:after="0" w:line="100" w:lineRule="atLeast"/>
        <w:jc w:val="center"/>
        <w:rPr>
          <w:rFonts w:ascii="Arial" w:eastAsia="Arial Unicode MS" w:hAnsi="Arial" w:cs="Arial"/>
          <w:color w:val="000000"/>
          <w:kern w:val="1"/>
          <w:lang w:eastAsia="ar-SA"/>
        </w:rPr>
      </w:pPr>
    </w:p>
    <w:p w14:paraId="73F4AC3C" w14:textId="77777777" w:rsidR="00BB11A4" w:rsidRPr="00BB11A4" w:rsidRDefault="00BB11A4" w:rsidP="00BB11A4">
      <w:pPr>
        <w:suppressAutoHyphens/>
        <w:spacing w:after="0" w:line="100" w:lineRule="atLeast"/>
        <w:jc w:val="center"/>
        <w:rPr>
          <w:rFonts w:ascii="Arial" w:eastAsia="Arial Unicode MS" w:hAnsi="Arial" w:cs="Arial"/>
          <w:color w:val="000000"/>
          <w:kern w:val="1"/>
          <w:lang w:eastAsia="ar-SA"/>
        </w:rPr>
      </w:pPr>
    </w:p>
    <w:p w14:paraId="0C806F5D" w14:textId="77777777" w:rsidR="00BB11A4" w:rsidRPr="00BB11A4" w:rsidRDefault="00BB11A4" w:rsidP="00BB11A4">
      <w:pPr>
        <w:suppressAutoHyphens/>
        <w:spacing w:after="0" w:line="100" w:lineRule="atLeast"/>
        <w:jc w:val="center"/>
        <w:rPr>
          <w:rFonts w:ascii="Arial" w:eastAsia="Arial Unicode MS" w:hAnsi="Arial" w:cs="Arial"/>
          <w:color w:val="000000"/>
          <w:kern w:val="1"/>
          <w:lang w:eastAsia="ar-SA"/>
        </w:rPr>
      </w:pPr>
    </w:p>
    <w:p w14:paraId="363CF61D" w14:textId="77777777" w:rsidR="00BB11A4" w:rsidRPr="00BB11A4" w:rsidRDefault="00BB11A4" w:rsidP="00BB11A4">
      <w:pPr>
        <w:suppressAutoHyphens/>
        <w:spacing w:after="0" w:line="100" w:lineRule="atLeast"/>
        <w:jc w:val="center"/>
        <w:rPr>
          <w:rFonts w:ascii="Arial" w:eastAsia="Arial Unicode MS" w:hAnsi="Arial" w:cs="Arial"/>
          <w:b/>
          <w:color w:val="000000"/>
          <w:kern w:val="1"/>
          <w:lang w:val="sr-Cyrl-RS" w:eastAsia="ar-SA"/>
        </w:rPr>
      </w:pPr>
    </w:p>
    <w:p w14:paraId="5BBA7A45" w14:textId="77777777" w:rsidR="00BB11A4" w:rsidRPr="00BB11A4" w:rsidRDefault="00BB11A4" w:rsidP="00BB11A4">
      <w:pPr>
        <w:shd w:val="clear" w:color="auto" w:fill="D9D9D9"/>
        <w:suppressAutoHyphens/>
        <w:spacing w:after="0" w:line="100" w:lineRule="atLeast"/>
        <w:jc w:val="center"/>
        <w:rPr>
          <w:rFonts w:ascii="Arial" w:eastAsia="Arial Unicode MS" w:hAnsi="Arial" w:cs="Arial"/>
          <w:b/>
          <w:color w:val="000000"/>
          <w:kern w:val="1"/>
          <w:lang w:val="ru-RU" w:eastAsia="ar-SA"/>
        </w:rPr>
      </w:pPr>
      <w:r w:rsidRPr="00BB11A4">
        <w:rPr>
          <w:rFonts w:ascii="Arial" w:eastAsia="Arial Unicode MS" w:hAnsi="Arial" w:cs="Arial"/>
          <w:b/>
          <w:color w:val="000000"/>
          <w:kern w:val="1"/>
          <w:lang w:eastAsia="ar-SA"/>
        </w:rPr>
        <w:t>КОНКУРСНA ДОКУМЕНТАЦИЈA</w:t>
      </w:r>
    </w:p>
    <w:p w14:paraId="1BF18AB3" w14:textId="77777777" w:rsidR="00BB11A4" w:rsidRPr="00BB11A4" w:rsidRDefault="00BB11A4" w:rsidP="00BB11A4">
      <w:pPr>
        <w:suppressAutoHyphens/>
        <w:spacing w:after="0" w:line="100" w:lineRule="atLeast"/>
        <w:jc w:val="center"/>
        <w:rPr>
          <w:rFonts w:ascii="Arial" w:eastAsia="Arial Unicode MS" w:hAnsi="Arial" w:cs="Arial"/>
          <w:b/>
          <w:color w:val="000000"/>
          <w:kern w:val="1"/>
          <w:lang w:val="ru-RU" w:eastAsia="ar-SA"/>
        </w:rPr>
      </w:pPr>
    </w:p>
    <w:p w14:paraId="1C62C281" w14:textId="77777777" w:rsidR="00BB11A4" w:rsidRPr="00BB11A4" w:rsidRDefault="00BB11A4" w:rsidP="00BB11A4">
      <w:pPr>
        <w:suppressAutoHyphens/>
        <w:spacing w:before="100" w:beforeAutospacing="1" w:after="100" w:afterAutospacing="1" w:line="240" w:lineRule="auto"/>
        <w:jc w:val="center"/>
        <w:rPr>
          <w:rFonts w:ascii="Arial" w:eastAsia="Times New Roman" w:hAnsi="Arial" w:cs="Arial"/>
          <w:color w:val="000000"/>
          <w:kern w:val="1"/>
          <w:lang w:val="sr-Cyrl-RS" w:eastAsia="ar-SA"/>
        </w:rPr>
      </w:pPr>
      <w:r w:rsidRPr="00BB11A4">
        <w:rPr>
          <w:rFonts w:ascii="Arial" w:eastAsia="Arial Unicode MS" w:hAnsi="Arial" w:cs="Arial"/>
          <w:b/>
          <w:bCs/>
          <w:color w:val="000000"/>
          <w:kern w:val="1"/>
          <w:lang w:eastAsia="ar-SA"/>
        </w:rPr>
        <w:t>ЈАВНА НАБАВКА</w:t>
      </w:r>
      <w:r w:rsidRPr="00BB11A4">
        <w:rPr>
          <w:rFonts w:ascii="Arial" w:eastAsia="Arial Unicode MS" w:hAnsi="Arial" w:cs="Arial"/>
          <w:b/>
          <w:bCs/>
          <w:color w:val="000000"/>
          <w:kern w:val="1"/>
          <w:lang w:val="sr-Cyrl-CS" w:eastAsia="ar-SA"/>
        </w:rPr>
        <w:t xml:space="preserve"> </w:t>
      </w:r>
      <w:r w:rsidRPr="00BB11A4">
        <w:rPr>
          <w:rFonts w:ascii="Arial" w:eastAsia="Times New Roman" w:hAnsi="Arial" w:cs="Arial"/>
          <w:b/>
          <w:color w:val="000000"/>
          <w:kern w:val="1"/>
          <w:lang w:val="sr-Cyrl-CS" w:eastAsia="ar-SA"/>
        </w:rPr>
        <w:t>РАДОВА</w:t>
      </w:r>
      <w:r w:rsidRPr="00BB11A4">
        <w:rPr>
          <w:rFonts w:ascii="Arial" w:eastAsia="Times New Roman" w:hAnsi="Arial" w:cs="Arial"/>
          <w:color w:val="000000"/>
          <w:kern w:val="1"/>
          <w:lang w:val="sr-Cyrl-CS" w:eastAsia="ar-SA"/>
        </w:rPr>
        <w:t>:</w:t>
      </w:r>
    </w:p>
    <w:p w14:paraId="13CCA1A9" w14:textId="77777777" w:rsidR="00BB087D" w:rsidRDefault="00BB087D" w:rsidP="00BB087D">
      <w:pPr>
        <w:suppressAutoHyphens/>
        <w:spacing w:after="0" w:line="100" w:lineRule="atLeast"/>
        <w:jc w:val="center"/>
        <w:rPr>
          <w:rFonts w:ascii="Arial" w:eastAsia="Arial Unicode MS" w:hAnsi="Arial" w:cs="Arial"/>
          <w:b/>
          <w:i/>
          <w:caps/>
          <w:color w:val="000000"/>
          <w:kern w:val="24"/>
          <w:lang w:val="sr-Cyrl-RS" w:eastAsia="ar-SA"/>
        </w:rPr>
      </w:pPr>
      <w:r>
        <w:rPr>
          <w:rFonts w:ascii="Arial" w:eastAsia="Arial Unicode MS" w:hAnsi="Arial" w:cs="Arial"/>
          <w:b/>
          <w:i/>
          <w:caps/>
          <w:color w:val="000000"/>
          <w:kern w:val="24"/>
          <w:lang w:val="sr-Cyrl-RS" w:eastAsia="ar-SA"/>
        </w:rPr>
        <w:t xml:space="preserve">ОЈАЧАЊЕ И РЕХАБИЛИТАЦИЈА КОЛОВОЗНЕ КОНСТРУКЦИЈЕ ПУТА </w:t>
      </w:r>
    </w:p>
    <w:p w14:paraId="2C629F38" w14:textId="77777777" w:rsidR="00BB11A4" w:rsidRPr="00BB11A4" w:rsidRDefault="00BB087D" w:rsidP="00BB087D">
      <w:pPr>
        <w:suppressAutoHyphens/>
        <w:spacing w:after="0" w:line="100" w:lineRule="atLeast"/>
        <w:jc w:val="center"/>
        <w:rPr>
          <w:rFonts w:ascii="Arial" w:eastAsia="Arial Unicode MS" w:hAnsi="Arial" w:cs="Arial"/>
          <w:b/>
          <w:i/>
          <w:caps/>
          <w:color w:val="000000"/>
          <w:kern w:val="24"/>
          <w:lang w:val="sr-Cyrl-RS" w:eastAsia="ar-SA"/>
        </w:rPr>
      </w:pPr>
      <w:r>
        <w:rPr>
          <w:rFonts w:ascii="Arial" w:eastAsia="Arial Unicode MS" w:hAnsi="Arial" w:cs="Arial"/>
          <w:b/>
          <w:i/>
          <w:caps/>
          <w:color w:val="000000"/>
          <w:kern w:val="24"/>
          <w:lang w:val="sr-Cyrl-RS" w:eastAsia="ar-SA"/>
        </w:rPr>
        <w:t>ОД БАЧКОГ ПЕТРОВЦА ДО КУЛПИНА</w:t>
      </w:r>
    </w:p>
    <w:p w14:paraId="5E83047A" w14:textId="77777777" w:rsidR="00BB11A4" w:rsidRPr="00BB11A4" w:rsidRDefault="00BB11A4" w:rsidP="00BB11A4">
      <w:pPr>
        <w:suppressAutoHyphens/>
        <w:spacing w:after="0" w:line="100" w:lineRule="atLeast"/>
        <w:jc w:val="center"/>
        <w:rPr>
          <w:rFonts w:ascii="Arial" w:eastAsia="Times New Roman" w:hAnsi="Arial" w:cs="Arial"/>
          <w:b/>
          <w:bCs/>
          <w:i/>
          <w:color w:val="000000"/>
          <w:kern w:val="1"/>
          <w:lang w:val="sr-Cyrl-RS" w:eastAsia="ar-SA"/>
        </w:rPr>
      </w:pPr>
    </w:p>
    <w:p w14:paraId="634FB40E" w14:textId="77777777" w:rsidR="00BB11A4" w:rsidRPr="00BB11A4" w:rsidRDefault="00BB11A4" w:rsidP="00BB11A4">
      <w:pPr>
        <w:suppressAutoHyphens/>
        <w:spacing w:after="0" w:line="100" w:lineRule="atLeast"/>
        <w:jc w:val="center"/>
        <w:rPr>
          <w:rFonts w:ascii="Arial" w:eastAsia="Times New Roman" w:hAnsi="Arial" w:cs="Arial"/>
          <w:b/>
          <w:bCs/>
          <w:i/>
          <w:color w:val="000000"/>
          <w:kern w:val="1"/>
          <w:lang w:val="sr-Cyrl-RS" w:eastAsia="ar-SA"/>
        </w:rPr>
      </w:pPr>
    </w:p>
    <w:p w14:paraId="03BB60F8" w14:textId="77777777" w:rsidR="00BB11A4" w:rsidRPr="00BB11A4" w:rsidRDefault="00BB11A4" w:rsidP="00BB11A4">
      <w:pPr>
        <w:suppressAutoHyphens/>
        <w:spacing w:after="0" w:line="100" w:lineRule="atLeast"/>
        <w:jc w:val="center"/>
        <w:rPr>
          <w:rFonts w:ascii="Arial" w:eastAsia="Times New Roman" w:hAnsi="Arial" w:cs="Arial"/>
          <w:b/>
          <w:bCs/>
          <w:i/>
          <w:color w:val="000000"/>
          <w:kern w:val="1"/>
          <w:lang w:val="sr-Cyrl-RS" w:eastAsia="ar-SA"/>
        </w:rPr>
      </w:pPr>
    </w:p>
    <w:p w14:paraId="4683C271" w14:textId="77777777" w:rsidR="00BB11A4" w:rsidRPr="00BB11A4" w:rsidRDefault="00BB11A4" w:rsidP="00BB11A4">
      <w:pPr>
        <w:suppressAutoHyphens/>
        <w:spacing w:after="0" w:line="100" w:lineRule="atLeast"/>
        <w:jc w:val="center"/>
        <w:rPr>
          <w:rFonts w:ascii="Arial" w:eastAsia="Arial Unicode MS" w:hAnsi="Arial" w:cs="Arial"/>
          <w:b/>
          <w:bCs/>
          <w:i/>
          <w:iCs/>
          <w:color w:val="000000"/>
          <w:kern w:val="1"/>
          <w:lang w:eastAsia="ar-SA"/>
        </w:rPr>
      </w:pPr>
      <w:r w:rsidRPr="00BB11A4">
        <w:rPr>
          <w:rFonts w:ascii="Arial" w:eastAsia="Arial Unicode MS" w:hAnsi="Arial" w:cs="Arial"/>
          <w:b/>
          <w:bCs/>
          <w:i/>
          <w:iCs/>
          <w:color w:val="000000"/>
          <w:kern w:val="1"/>
          <w:lang w:val="ru-RU" w:eastAsia="ar-SA"/>
        </w:rPr>
        <w:t>ОТВОРЕНИ ПОСТУПАК ЈАВНЕ НАБАВКЕ</w:t>
      </w:r>
    </w:p>
    <w:p w14:paraId="47C7334E" w14:textId="77777777" w:rsidR="00BB11A4" w:rsidRPr="00BB11A4" w:rsidRDefault="00BB11A4" w:rsidP="00BB11A4">
      <w:pPr>
        <w:suppressAutoHyphens/>
        <w:spacing w:after="0" w:line="100" w:lineRule="atLeast"/>
        <w:jc w:val="center"/>
        <w:rPr>
          <w:rFonts w:ascii="Arial" w:eastAsia="Arial Unicode MS" w:hAnsi="Arial" w:cs="Arial"/>
          <w:b/>
          <w:bCs/>
          <w:i/>
          <w:iCs/>
          <w:color w:val="000000"/>
          <w:kern w:val="1"/>
          <w:lang w:eastAsia="ar-SA"/>
        </w:rPr>
      </w:pPr>
    </w:p>
    <w:p w14:paraId="40081166" w14:textId="77777777" w:rsidR="00BB11A4" w:rsidRPr="00BB11A4" w:rsidRDefault="00BB11A4" w:rsidP="00BB11A4">
      <w:pPr>
        <w:suppressAutoHyphens/>
        <w:spacing w:after="0" w:line="100" w:lineRule="atLeast"/>
        <w:jc w:val="center"/>
        <w:rPr>
          <w:rFonts w:ascii="Arial" w:eastAsia="Arial Unicode MS" w:hAnsi="Arial" w:cs="Arial"/>
          <w:b/>
          <w:i/>
          <w:iCs/>
          <w:color w:val="000000"/>
          <w:kern w:val="1"/>
          <w:lang w:val="sr-Cyrl-ME" w:eastAsia="ar-SA"/>
        </w:rPr>
      </w:pPr>
      <w:r w:rsidRPr="00BB11A4">
        <w:rPr>
          <w:rFonts w:ascii="Arial" w:eastAsia="Arial Unicode MS" w:hAnsi="Arial" w:cs="Arial"/>
          <w:b/>
          <w:bCs/>
          <w:color w:val="000000"/>
          <w:kern w:val="1"/>
          <w:lang w:eastAsia="ar-SA"/>
        </w:rPr>
        <w:t xml:space="preserve">ЈАВНА НАБАВКА </w:t>
      </w:r>
      <w:r w:rsidRPr="00BB11A4">
        <w:rPr>
          <w:rFonts w:ascii="Arial" w:eastAsia="Arial Unicode MS" w:hAnsi="Arial" w:cs="Arial"/>
          <w:b/>
          <w:bCs/>
          <w:kern w:val="1"/>
          <w:lang w:eastAsia="ar-SA"/>
        </w:rPr>
        <w:t>ЈН</w:t>
      </w:r>
      <w:r w:rsidRPr="00BB11A4">
        <w:rPr>
          <w:rFonts w:ascii="Arial" w:eastAsia="Arial Unicode MS" w:hAnsi="Arial" w:cs="Arial"/>
          <w:b/>
          <w:bCs/>
          <w:kern w:val="1"/>
          <w:lang w:val="sr-Cyrl-ME" w:eastAsia="ar-SA"/>
        </w:rPr>
        <w:t xml:space="preserve"> бр. 404-</w:t>
      </w:r>
      <w:r w:rsidR="00BB087D">
        <w:rPr>
          <w:rFonts w:ascii="Arial" w:eastAsia="Arial Unicode MS" w:hAnsi="Arial" w:cs="Arial"/>
          <w:b/>
          <w:bCs/>
          <w:kern w:val="1"/>
          <w:lang w:val="sr-Cyrl-ME" w:eastAsia="ar-SA"/>
        </w:rPr>
        <w:t>1</w:t>
      </w:r>
      <w:r w:rsidRPr="00BB11A4">
        <w:rPr>
          <w:rFonts w:ascii="Arial" w:eastAsia="Arial Unicode MS" w:hAnsi="Arial" w:cs="Arial"/>
          <w:b/>
          <w:bCs/>
          <w:kern w:val="1"/>
          <w:lang w:val="sr-Cyrl-ME" w:eastAsia="ar-SA"/>
        </w:rPr>
        <w:t>7/2017-05</w:t>
      </w:r>
    </w:p>
    <w:p w14:paraId="10905CA2" w14:textId="77777777" w:rsidR="00BB11A4" w:rsidRPr="00BB11A4" w:rsidRDefault="00BB11A4" w:rsidP="00BB11A4">
      <w:pPr>
        <w:suppressAutoHyphens/>
        <w:spacing w:after="0" w:line="100" w:lineRule="atLeast"/>
        <w:jc w:val="center"/>
        <w:rPr>
          <w:rFonts w:ascii="Arial" w:eastAsia="Arial Unicode MS" w:hAnsi="Arial" w:cs="Arial"/>
          <w:i/>
          <w:iCs/>
          <w:color w:val="000000"/>
          <w:kern w:val="1"/>
          <w:lang w:eastAsia="ar-SA"/>
        </w:rPr>
      </w:pPr>
    </w:p>
    <w:p w14:paraId="0D3E7FE2" w14:textId="77777777" w:rsidR="00BB11A4" w:rsidRPr="00BB11A4" w:rsidRDefault="00BB11A4" w:rsidP="00BB11A4">
      <w:pPr>
        <w:suppressAutoHyphens/>
        <w:spacing w:after="0" w:line="100" w:lineRule="atLeast"/>
        <w:jc w:val="center"/>
        <w:rPr>
          <w:rFonts w:ascii="Arial" w:eastAsia="Arial Unicode MS" w:hAnsi="Arial" w:cs="Arial"/>
          <w:i/>
          <w:iCs/>
          <w:color w:val="000000"/>
          <w:kern w:val="1"/>
          <w:lang w:eastAsia="ar-SA"/>
        </w:rPr>
      </w:pPr>
    </w:p>
    <w:p w14:paraId="31BCAA17" w14:textId="77777777" w:rsidR="00BB11A4" w:rsidRPr="00BB11A4" w:rsidRDefault="00BB11A4" w:rsidP="00BB11A4">
      <w:pPr>
        <w:suppressAutoHyphens/>
        <w:spacing w:after="0" w:line="100" w:lineRule="atLeast"/>
        <w:jc w:val="center"/>
        <w:rPr>
          <w:rFonts w:ascii="Arial" w:eastAsia="Arial Unicode MS" w:hAnsi="Arial" w:cs="Arial"/>
          <w:i/>
          <w:iCs/>
          <w:color w:val="000000"/>
          <w:kern w:val="1"/>
          <w:lang w:eastAsia="ar-SA"/>
        </w:rPr>
      </w:pPr>
    </w:p>
    <w:p w14:paraId="2DD5F58B" w14:textId="77777777" w:rsidR="00BB11A4" w:rsidRPr="00BB11A4" w:rsidRDefault="00BB11A4" w:rsidP="00BB11A4">
      <w:pPr>
        <w:suppressAutoHyphens/>
        <w:spacing w:after="0" w:line="100" w:lineRule="atLeast"/>
        <w:jc w:val="center"/>
        <w:rPr>
          <w:rFonts w:ascii="Arial" w:eastAsia="Arial Unicode MS" w:hAnsi="Arial" w:cs="Arial"/>
          <w:i/>
          <w:iCs/>
          <w:color w:val="000000"/>
          <w:kern w:val="1"/>
          <w:lang w:eastAsia="ar-SA"/>
        </w:rPr>
      </w:pPr>
    </w:p>
    <w:p w14:paraId="0439B063" w14:textId="77777777" w:rsidR="00BB11A4" w:rsidRPr="00BB11A4" w:rsidRDefault="00BB11A4" w:rsidP="00BB11A4">
      <w:pPr>
        <w:suppressAutoHyphens/>
        <w:spacing w:after="0" w:line="100" w:lineRule="atLeast"/>
        <w:jc w:val="center"/>
        <w:rPr>
          <w:rFonts w:ascii="Arial" w:eastAsia="Arial Unicode MS" w:hAnsi="Arial" w:cs="Arial"/>
          <w:i/>
          <w:iCs/>
          <w:color w:val="000000"/>
          <w:kern w:val="1"/>
          <w:lang w:eastAsia="ar-SA"/>
        </w:rPr>
      </w:pPr>
    </w:p>
    <w:p w14:paraId="3430861B" w14:textId="77777777" w:rsidR="00BB11A4" w:rsidRPr="00BB11A4" w:rsidRDefault="00BB11A4" w:rsidP="00BB11A4">
      <w:pPr>
        <w:suppressAutoHyphens/>
        <w:spacing w:after="0" w:line="100" w:lineRule="atLeast"/>
        <w:jc w:val="center"/>
        <w:rPr>
          <w:rFonts w:ascii="Arial" w:eastAsia="Arial Unicode MS" w:hAnsi="Arial" w:cs="Arial"/>
          <w:i/>
          <w:iCs/>
          <w:color w:val="000000"/>
          <w:kern w:val="1"/>
          <w:lang w:eastAsia="ar-SA"/>
        </w:rPr>
      </w:pPr>
    </w:p>
    <w:p w14:paraId="44957FDE" w14:textId="77777777" w:rsidR="00BB11A4" w:rsidRPr="00BB11A4" w:rsidRDefault="00BB11A4" w:rsidP="00BB11A4">
      <w:pPr>
        <w:suppressAutoHyphens/>
        <w:spacing w:after="0" w:line="100" w:lineRule="atLeast"/>
        <w:jc w:val="center"/>
        <w:rPr>
          <w:rFonts w:ascii="Arial" w:eastAsia="Arial Unicode MS" w:hAnsi="Arial" w:cs="Arial"/>
          <w:i/>
          <w:iCs/>
          <w:color w:val="000000"/>
          <w:kern w:val="1"/>
          <w:lang w:eastAsia="ar-SA"/>
        </w:rPr>
      </w:pPr>
    </w:p>
    <w:p w14:paraId="36573B1F" w14:textId="77777777" w:rsidR="00BB11A4" w:rsidRPr="00BB11A4" w:rsidRDefault="00BB11A4" w:rsidP="00BB11A4">
      <w:pPr>
        <w:suppressAutoHyphens/>
        <w:spacing w:after="0" w:line="100" w:lineRule="atLeast"/>
        <w:jc w:val="center"/>
        <w:rPr>
          <w:rFonts w:ascii="Arial" w:eastAsia="Arial Unicode MS" w:hAnsi="Arial" w:cs="Arial"/>
          <w:i/>
          <w:iCs/>
          <w:color w:val="000000"/>
          <w:kern w:val="1"/>
          <w:lang w:eastAsia="ar-SA"/>
        </w:rPr>
      </w:pPr>
    </w:p>
    <w:p w14:paraId="4B83D513" w14:textId="77777777" w:rsidR="00BB11A4" w:rsidRPr="00BB11A4" w:rsidRDefault="00BB11A4" w:rsidP="00BB11A4">
      <w:pPr>
        <w:suppressAutoHyphens/>
        <w:spacing w:after="0" w:line="100" w:lineRule="atLeast"/>
        <w:rPr>
          <w:rFonts w:ascii="Arial" w:eastAsia="Arial Unicode MS" w:hAnsi="Arial" w:cs="Arial"/>
          <w:i/>
          <w:iCs/>
          <w:color w:val="000000"/>
          <w:kern w:val="1"/>
          <w:lang w:val="sr-Cyrl-RS" w:eastAsia="ar-SA"/>
        </w:rPr>
      </w:pPr>
    </w:p>
    <w:p w14:paraId="1B921851" w14:textId="77777777" w:rsidR="00BB11A4" w:rsidRPr="00BB11A4" w:rsidRDefault="00BB11A4" w:rsidP="00BB11A4">
      <w:pPr>
        <w:suppressAutoHyphens/>
        <w:spacing w:after="0" w:line="100" w:lineRule="atLeast"/>
        <w:rPr>
          <w:rFonts w:ascii="Arial" w:eastAsia="Arial Unicode MS" w:hAnsi="Arial" w:cs="Arial"/>
          <w:i/>
          <w:iCs/>
          <w:color w:val="000000"/>
          <w:kern w:val="1"/>
          <w:lang w:val="sr-Cyrl-RS" w:eastAsia="ar-SA"/>
        </w:rPr>
      </w:pPr>
    </w:p>
    <w:p w14:paraId="4EBB89CE" w14:textId="77777777" w:rsidR="00BB11A4" w:rsidRPr="00BB11A4" w:rsidRDefault="00BB11A4" w:rsidP="00BB11A4">
      <w:pPr>
        <w:suppressAutoHyphens/>
        <w:spacing w:after="0" w:line="100" w:lineRule="atLeast"/>
        <w:jc w:val="center"/>
        <w:rPr>
          <w:rFonts w:ascii="Arial" w:eastAsia="Arial Unicode MS" w:hAnsi="Arial" w:cs="Arial"/>
          <w:i/>
          <w:iCs/>
          <w:color w:val="000000"/>
          <w:kern w:val="1"/>
          <w:lang w:val="sr-Cyrl-RS" w:eastAsia="ar-SA"/>
        </w:rPr>
      </w:pPr>
    </w:p>
    <w:p w14:paraId="0BA28E63" w14:textId="77777777" w:rsidR="00BB11A4" w:rsidRPr="00BB11A4" w:rsidRDefault="00BB11A4" w:rsidP="00BB11A4">
      <w:pPr>
        <w:suppressAutoHyphens/>
        <w:spacing w:after="0" w:line="100" w:lineRule="atLeast"/>
        <w:jc w:val="center"/>
        <w:rPr>
          <w:rFonts w:ascii="Arial" w:eastAsia="Arial Unicode MS" w:hAnsi="Arial" w:cs="Arial"/>
          <w:i/>
          <w:iCs/>
          <w:color w:val="000000"/>
          <w:kern w:val="1"/>
          <w:lang w:eastAsia="ar-SA"/>
        </w:rPr>
      </w:pPr>
    </w:p>
    <w:p w14:paraId="763D2AAD" w14:textId="77777777" w:rsidR="00BB11A4" w:rsidRPr="00BB11A4" w:rsidRDefault="00BB11A4" w:rsidP="00BB11A4">
      <w:pPr>
        <w:suppressAutoHyphens/>
        <w:spacing w:after="0" w:line="100" w:lineRule="atLeast"/>
        <w:jc w:val="center"/>
        <w:rPr>
          <w:rFonts w:ascii="Arial" w:eastAsia="Arial Unicode MS" w:hAnsi="Arial" w:cs="Arial"/>
          <w:b/>
          <w:iCs/>
          <w:color w:val="000000"/>
          <w:kern w:val="1"/>
          <w:lang w:val="sr-Cyrl-CS" w:eastAsia="ar-SA"/>
        </w:rPr>
      </w:pPr>
    </w:p>
    <w:p w14:paraId="239B3053" w14:textId="77777777" w:rsidR="00BB11A4" w:rsidRPr="00BB11A4" w:rsidRDefault="00BB11A4" w:rsidP="00BB11A4">
      <w:pPr>
        <w:suppressAutoHyphens/>
        <w:spacing w:after="0" w:line="100" w:lineRule="atLeast"/>
        <w:jc w:val="center"/>
        <w:rPr>
          <w:rFonts w:ascii="Arial" w:eastAsia="Arial Unicode MS" w:hAnsi="Arial" w:cs="Arial"/>
          <w:b/>
          <w:iCs/>
          <w:color w:val="000000"/>
          <w:kern w:val="1"/>
          <w:lang w:val="sr-Cyrl-CS" w:eastAsia="ar-SA"/>
        </w:rPr>
      </w:pPr>
    </w:p>
    <w:p w14:paraId="1399B533" w14:textId="77777777" w:rsidR="00BB11A4" w:rsidRPr="00BB11A4" w:rsidRDefault="00BB11A4" w:rsidP="00BB11A4">
      <w:pPr>
        <w:suppressAutoHyphens/>
        <w:spacing w:after="0" w:line="100" w:lineRule="atLeast"/>
        <w:jc w:val="center"/>
        <w:rPr>
          <w:rFonts w:ascii="Arial" w:eastAsia="Arial Unicode MS" w:hAnsi="Arial" w:cs="Arial"/>
          <w:b/>
          <w:iCs/>
          <w:color w:val="000000"/>
          <w:kern w:val="1"/>
          <w:lang w:val="sr-Cyrl-CS" w:eastAsia="ar-SA"/>
        </w:rPr>
      </w:pPr>
    </w:p>
    <w:p w14:paraId="0AC91F3A" w14:textId="77777777" w:rsidR="00BB11A4" w:rsidRPr="00BB11A4" w:rsidRDefault="00BB11A4" w:rsidP="00BB11A4">
      <w:pPr>
        <w:suppressAutoHyphens/>
        <w:spacing w:after="0" w:line="100" w:lineRule="atLeast"/>
        <w:jc w:val="center"/>
        <w:rPr>
          <w:rFonts w:ascii="Arial" w:eastAsia="Arial Unicode MS" w:hAnsi="Arial" w:cs="Arial"/>
          <w:b/>
          <w:iCs/>
          <w:color w:val="000000"/>
          <w:kern w:val="1"/>
          <w:lang w:val="sr-Cyrl-CS" w:eastAsia="ar-SA"/>
        </w:rPr>
      </w:pPr>
    </w:p>
    <w:p w14:paraId="60BFA24D" w14:textId="77777777" w:rsidR="00BB11A4" w:rsidRPr="00BB11A4" w:rsidRDefault="00BB087D" w:rsidP="0082302D">
      <w:pPr>
        <w:suppressAutoHyphens/>
        <w:spacing w:after="0" w:line="100" w:lineRule="atLeast"/>
        <w:jc w:val="center"/>
        <w:rPr>
          <w:rFonts w:ascii="Arial" w:eastAsia="Arial Unicode MS" w:hAnsi="Arial" w:cs="Arial"/>
          <w:b/>
          <w:bCs/>
          <w:color w:val="000000"/>
          <w:kern w:val="1"/>
          <w:lang w:eastAsia="ar-SA"/>
        </w:rPr>
      </w:pPr>
      <w:r>
        <w:rPr>
          <w:rFonts w:ascii="Arial" w:eastAsia="Arial Unicode MS" w:hAnsi="Arial" w:cs="Arial"/>
          <w:b/>
          <w:iCs/>
          <w:color w:val="000000"/>
          <w:kern w:val="1"/>
          <w:lang w:val="sr-Cyrl-CS" w:eastAsia="ar-SA"/>
        </w:rPr>
        <w:t>септембар</w:t>
      </w:r>
      <w:r w:rsidR="00BB11A4" w:rsidRPr="00BB11A4">
        <w:rPr>
          <w:rFonts w:ascii="Arial" w:eastAsia="Arial Unicode MS" w:hAnsi="Arial" w:cs="Arial"/>
          <w:i/>
          <w:iCs/>
          <w:color w:val="000000"/>
          <w:kern w:val="1"/>
          <w:lang w:eastAsia="ar-SA"/>
        </w:rPr>
        <w:t xml:space="preserve"> </w:t>
      </w:r>
      <w:r w:rsidR="00BB11A4" w:rsidRPr="00BB11A4">
        <w:rPr>
          <w:rFonts w:ascii="Arial" w:eastAsia="Arial Unicode MS" w:hAnsi="Arial" w:cs="Arial"/>
          <w:b/>
          <w:bCs/>
          <w:color w:val="000000"/>
          <w:kern w:val="1"/>
          <w:lang w:eastAsia="ar-SA"/>
        </w:rPr>
        <w:t>201</w:t>
      </w:r>
      <w:r w:rsidR="00BB11A4" w:rsidRPr="00BB11A4">
        <w:rPr>
          <w:rFonts w:ascii="Arial" w:eastAsia="Arial Unicode MS" w:hAnsi="Arial" w:cs="Arial"/>
          <w:b/>
          <w:bCs/>
          <w:color w:val="000000"/>
          <w:kern w:val="1"/>
          <w:lang w:val="sr-Cyrl-RS" w:eastAsia="ar-SA"/>
        </w:rPr>
        <w:t>7</w:t>
      </w:r>
      <w:r w:rsidR="00BB11A4" w:rsidRPr="00BB11A4">
        <w:rPr>
          <w:rFonts w:ascii="Arial" w:eastAsia="Arial Unicode MS" w:hAnsi="Arial" w:cs="Arial"/>
          <w:b/>
          <w:bCs/>
          <w:color w:val="000000"/>
          <w:kern w:val="1"/>
          <w:lang w:eastAsia="ar-SA"/>
        </w:rPr>
        <w:t xml:space="preserve">. </w:t>
      </w:r>
      <w:r w:rsidR="00BB11A4" w:rsidRPr="00BB11A4">
        <w:rPr>
          <w:rFonts w:ascii="Arial" w:eastAsia="Arial Unicode MS" w:hAnsi="Arial" w:cs="Arial"/>
          <w:b/>
          <w:bCs/>
          <w:color w:val="000000"/>
          <w:kern w:val="1"/>
          <w:lang w:val="sr-Cyrl-RS" w:eastAsia="ar-SA"/>
        </w:rPr>
        <w:t>г</w:t>
      </w:r>
      <w:r w:rsidR="00BB11A4" w:rsidRPr="00BB11A4">
        <w:rPr>
          <w:rFonts w:ascii="Arial" w:eastAsia="Arial Unicode MS" w:hAnsi="Arial" w:cs="Arial"/>
          <w:b/>
          <w:bCs/>
          <w:color w:val="000000"/>
          <w:kern w:val="1"/>
          <w:lang w:eastAsia="ar-SA"/>
        </w:rPr>
        <w:t>одине</w:t>
      </w:r>
    </w:p>
    <w:p w14:paraId="32C24096" w14:textId="1704C6C9" w:rsidR="00BB11A4" w:rsidRPr="00BB11A4" w:rsidRDefault="00BB11A4" w:rsidP="00BB11A4">
      <w:pPr>
        <w:suppressAutoHyphens/>
        <w:spacing w:after="0" w:line="100" w:lineRule="atLeast"/>
        <w:ind w:firstLine="567"/>
        <w:jc w:val="both"/>
        <w:rPr>
          <w:rFonts w:ascii="Arial" w:eastAsia="Arial Unicode MS" w:hAnsi="Arial" w:cs="Arial"/>
          <w:kern w:val="1"/>
          <w:lang w:val="sr-Cyrl-RS" w:eastAsia="ar-SA"/>
        </w:rPr>
      </w:pPr>
      <w:r w:rsidRPr="00BB11A4">
        <w:rPr>
          <w:rFonts w:ascii="Arial" w:eastAsia="Arial Unicode MS" w:hAnsi="Arial" w:cs="Arial"/>
          <w:color w:val="000000"/>
          <w:kern w:val="1"/>
          <w:lang w:val="en-GB" w:eastAsia="ar-SA"/>
        </w:rPr>
        <w:lastRenderedPageBreak/>
        <w:t>На основу чл. 3</w:t>
      </w:r>
      <w:r w:rsidRPr="00BB11A4">
        <w:rPr>
          <w:rFonts w:ascii="Arial" w:eastAsia="Arial Unicode MS" w:hAnsi="Arial" w:cs="Arial"/>
          <w:color w:val="000000"/>
          <w:kern w:val="1"/>
          <w:lang w:val="sr-Cyrl-CS" w:eastAsia="ar-SA"/>
        </w:rPr>
        <w:t>2</w:t>
      </w:r>
      <w:r w:rsidRPr="00BB11A4">
        <w:rPr>
          <w:rFonts w:ascii="Arial" w:eastAsia="Arial Unicode MS" w:hAnsi="Arial" w:cs="Arial"/>
          <w:color w:val="000000"/>
          <w:kern w:val="1"/>
          <w:lang w:val="en-GB" w:eastAsia="ar-SA"/>
        </w:rPr>
        <w:t xml:space="preserve">. </w:t>
      </w:r>
      <w:proofErr w:type="gramStart"/>
      <w:r w:rsidRPr="00BB11A4">
        <w:rPr>
          <w:rFonts w:ascii="Arial" w:eastAsia="Arial Unicode MS" w:hAnsi="Arial" w:cs="Arial"/>
          <w:color w:val="000000"/>
          <w:kern w:val="1"/>
          <w:lang w:val="en-GB" w:eastAsia="ar-SA"/>
        </w:rPr>
        <w:t>и</w:t>
      </w:r>
      <w:proofErr w:type="gramEnd"/>
      <w:r w:rsidRPr="00BB11A4">
        <w:rPr>
          <w:rFonts w:ascii="Arial" w:eastAsia="Arial Unicode MS" w:hAnsi="Arial" w:cs="Arial"/>
          <w:color w:val="000000"/>
          <w:kern w:val="1"/>
          <w:lang w:val="en-GB" w:eastAsia="ar-SA"/>
        </w:rPr>
        <w:t xml:space="preserve"> 61. З</w:t>
      </w:r>
      <w:r w:rsidRPr="00BB11A4">
        <w:rPr>
          <w:rFonts w:ascii="Arial" w:eastAsia="Arial Unicode MS" w:hAnsi="Arial" w:cs="Arial"/>
          <w:color w:val="000000"/>
          <w:kern w:val="1"/>
          <w:lang w:val="sr-Cyrl-RS" w:eastAsia="ar-SA"/>
        </w:rPr>
        <w:t xml:space="preserve">акона </w:t>
      </w:r>
      <w:r w:rsidRPr="00BB11A4">
        <w:rPr>
          <w:rFonts w:ascii="Arial" w:eastAsia="Arial Unicode MS" w:hAnsi="Arial" w:cs="Arial"/>
          <w:color w:val="000000"/>
          <w:kern w:val="1"/>
          <w:lang w:val="en-GB" w:eastAsia="ar-SA"/>
        </w:rPr>
        <w:t>о јавним набавкама („Сл</w:t>
      </w:r>
      <w:r w:rsidRPr="00BB11A4">
        <w:rPr>
          <w:rFonts w:ascii="Arial" w:eastAsia="Arial Unicode MS" w:hAnsi="Arial" w:cs="Arial"/>
          <w:color w:val="000000"/>
          <w:kern w:val="1"/>
          <w:lang w:val="sr-Cyrl-RS" w:eastAsia="ar-SA"/>
        </w:rPr>
        <w:t>ужбени</w:t>
      </w:r>
      <w:r w:rsidRPr="00BB11A4">
        <w:rPr>
          <w:rFonts w:ascii="Arial" w:eastAsia="Arial Unicode MS" w:hAnsi="Arial" w:cs="Arial"/>
          <w:color w:val="000000"/>
          <w:kern w:val="1"/>
          <w:lang w:val="en-GB" w:eastAsia="ar-SA"/>
        </w:rPr>
        <w:t xml:space="preserve"> гласник РС”</w:t>
      </w:r>
      <w:r w:rsidRPr="00BB11A4">
        <w:rPr>
          <w:rFonts w:ascii="Arial" w:eastAsia="Arial Unicode MS" w:hAnsi="Arial" w:cs="Arial"/>
          <w:color w:val="000000"/>
          <w:kern w:val="1"/>
          <w:lang w:val="sr-Cyrl-RS" w:eastAsia="ar-SA"/>
        </w:rPr>
        <w:t>,</w:t>
      </w:r>
      <w:r w:rsidRPr="00BB11A4">
        <w:rPr>
          <w:rFonts w:ascii="Arial" w:eastAsia="Arial Unicode MS" w:hAnsi="Arial" w:cs="Arial"/>
          <w:color w:val="000000"/>
          <w:kern w:val="1"/>
          <w:lang w:val="en-GB" w:eastAsia="ar-SA"/>
        </w:rPr>
        <w:t xml:space="preserve"> бр. 124/12</w:t>
      </w:r>
      <w:r w:rsidRPr="00BB11A4">
        <w:rPr>
          <w:rFonts w:ascii="Arial" w:eastAsia="Arial Unicode MS" w:hAnsi="Arial" w:cs="Arial"/>
          <w:color w:val="000000"/>
          <w:kern w:val="1"/>
          <w:lang w:val="sr-Cyrl-RS" w:eastAsia="ar-SA"/>
        </w:rPr>
        <w:t>, 14/15 и 68/15</w:t>
      </w:r>
      <w:r w:rsidRPr="00BB11A4">
        <w:rPr>
          <w:rFonts w:ascii="Arial" w:eastAsia="Arial Unicode MS" w:hAnsi="Arial" w:cs="Arial"/>
          <w:color w:val="000000"/>
          <w:kern w:val="1"/>
          <w:lang w:val="en-GB" w:eastAsia="ar-SA"/>
        </w:rPr>
        <w:t xml:space="preserve">, у даљем тексту: ЗЈН), чл. </w:t>
      </w:r>
      <w:r w:rsidRPr="00BB11A4">
        <w:rPr>
          <w:rFonts w:ascii="Arial" w:eastAsia="Arial Unicode MS" w:hAnsi="Arial" w:cs="Arial"/>
          <w:color w:val="000000"/>
          <w:kern w:val="1"/>
          <w:lang w:val="sr-Cyrl-CS" w:eastAsia="ar-SA"/>
        </w:rPr>
        <w:t>2</w:t>
      </w:r>
      <w:r w:rsidRPr="00BB11A4">
        <w:rPr>
          <w:rFonts w:ascii="Arial" w:eastAsia="Arial Unicode MS" w:hAnsi="Arial" w:cs="Arial"/>
          <w:color w:val="000000"/>
          <w:kern w:val="1"/>
          <w:lang w:val="en-GB" w:eastAsia="ar-SA"/>
        </w:rPr>
        <w:t>. Правилника о обавезним елементима конкурсне документације у поступцима јавних набавки и начину доказивања испуњености услова („Сл</w:t>
      </w:r>
      <w:r w:rsidRPr="00BB11A4">
        <w:rPr>
          <w:rFonts w:ascii="Arial" w:eastAsia="Arial Unicode MS" w:hAnsi="Arial" w:cs="Arial"/>
          <w:color w:val="000000"/>
          <w:kern w:val="1"/>
          <w:lang w:val="sr-Cyrl-RS" w:eastAsia="ar-SA"/>
        </w:rPr>
        <w:t>ужбени</w:t>
      </w:r>
      <w:r w:rsidRPr="00BB11A4">
        <w:rPr>
          <w:rFonts w:ascii="Arial" w:eastAsia="Arial Unicode MS" w:hAnsi="Arial" w:cs="Arial"/>
          <w:color w:val="000000"/>
          <w:kern w:val="1"/>
          <w:lang w:val="en-GB" w:eastAsia="ar-SA"/>
        </w:rPr>
        <w:t xml:space="preserve"> гласник РС”</w:t>
      </w:r>
      <w:r w:rsidRPr="00BB11A4">
        <w:rPr>
          <w:rFonts w:ascii="Arial" w:eastAsia="Arial Unicode MS" w:hAnsi="Arial" w:cs="Arial"/>
          <w:color w:val="000000"/>
          <w:kern w:val="1"/>
          <w:lang w:val="sr-Cyrl-RS" w:eastAsia="ar-SA"/>
        </w:rPr>
        <w:t>,</w:t>
      </w:r>
      <w:r w:rsidRPr="00BB11A4">
        <w:rPr>
          <w:rFonts w:ascii="Arial" w:eastAsia="Arial Unicode MS" w:hAnsi="Arial" w:cs="Arial"/>
          <w:color w:val="000000"/>
          <w:kern w:val="1"/>
          <w:lang w:val="en-GB" w:eastAsia="ar-SA"/>
        </w:rPr>
        <w:t xml:space="preserve"> бр. </w:t>
      </w:r>
      <w:r w:rsidRPr="00BB11A4">
        <w:rPr>
          <w:rFonts w:ascii="Arial" w:eastAsia="Arial Unicode MS" w:hAnsi="Arial" w:cs="Arial"/>
          <w:color w:val="000000"/>
          <w:kern w:val="1"/>
          <w:lang w:val="sr-Cyrl-RS" w:eastAsia="ar-SA"/>
        </w:rPr>
        <w:t>86</w:t>
      </w:r>
      <w:r w:rsidRPr="00BB11A4">
        <w:rPr>
          <w:rFonts w:ascii="Arial" w:eastAsia="Arial Unicode MS" w:hAnsi="Arial" w:cs="Arial"/>
          <w:color w:val="000000"/>
          <w:kern w:val="1"/>
          <w:lang w:val="en-GB" w:eastAsia="ar-SA"/>
        </w:rPr>
        <w:t>/1</w:t>
      </w:r>
      <w:r w:rsidRPr="00BB11A4">
        <w:rPr>
          <w:rFonts w:ascii="Arial" w:eastAsia="Arial Unicode MS" w:hAnsi="Arial" w:cs="Arial"/>
          <w:color w:val="000000"/>
          <w:kern w:val="1"/>
          <w:lang w:val="sr-Cyrl-RS" w:eastAsia="ar-SA"/>
        </w:rPr>
        <w:t>5</w:t>
      </w:r>
      <w:r w:rsidRPr="00BB11A4">
        <w:rPr>
          <w:rFonts w:ascii="Arial" w:eastAsia="Arial Unicode MS" w:hAnsi="Arial" w:cs="Arial"/>
          <w:color w:val="000000"/>
          <w:kern w:val="1"/>
          <w:lang w:val="en-GB" w:eastAsia="ar-SA"/>
        </w:rPr>
        <w:t>)</w:t>
      </w:r>
      <w:r w:rsidRPr="00BB11A4">
        <w:rPr>
          <w:rFonts w:ascii="Arial" w:eastAsia="Arial Unicode MS" w:hAnsi="Arial" w:cs="Arial"/>
          <w:color w:val="000000"/>
          <w:kern w:val="1"/>
          <w:lang w:val="sr-Cyrl-RS" w:eastAsia="ar-SA"/>
        </w:rPr>
        <w:t xml:space="preserve">, </w:t>
      </w:r>
      <w:r w:rsidRPr="00BB11A4">
        <w:rPr>
          <w:rFonts w:ascii="Arial" w:eastAsia="Arial Unicode MS" w:hAnsi="Arial" w:cs="Arial"/>
          <w:kern w:val="1"/>
          <w:lang w:eastAsia="ar-SA"/>
        </w:rPr>
        <w:t xml:space="preserve">Одлуке о покретању </w:t>
      </w:r>
      <w:r w:rsidRPr="00BB11A4">
        <w:rPr>
          <w:rFonts w:ascii="Arial" w:eastAsia="Arial Unicode MS" w:hAnsi="Arial" w:cs="Arial"/>
          <w:kern w:val="1"/>
          <w:lang w:val="sr-Cyrl-RS" w:eastAsia="ar-SA"/>
        </w:rPr>
        <w:t xml:space="preserve">отвореног </w:t>
      </w:r>
      <w:r w:rsidRPr="00BB11A4">
        <w:rPr>
          <w:rFonts w:ascii="Arial" w:eastAsia="Arial Unicode MS" w:hAnsi="Arial" w:cs="Arial"/>
          <w:kern w:val="1"/>
          <w:lang w:eastAsia="ar-SA"/>
        </w:rPr>
        <w:t>поступка јавне набавке</w:t>
      </w:r>
      <w:r w:rsidRPr="00BB11A4">
        <w:rPr>
          <w:rFonts w:ascii="Arial" w:eastAsia="Arial Unicode MS" w:hAnsi="Arial" w:cs="Arial"/>
          <w:kern w:val="1"/>
          <w:lang w:val="sr-Cyrl-ME" w:eastAsia="ar-SA"/>
        </w:rPr>
        <w:t xml:space="preserve"> </w:t>
      </w:r>
      <w:r w:rsidRPr="00BB11A4">
        <w:rPr>
          <w:rFonts w:ascii="Arial" w:eastAsia="Arial Unicode MS" w:hAnsi="Arial" w:cs="Arial"/>
          <w:kern w:val="1"/>
          <w:lang w:eastAsia="ar-SA"/>
        </w:rPr>
        <w:t>број</w:t>
      </w:r>
      <w:r w:rsidRPr="00BB11A4">
        <w:rPr>
          <w:rFonts w:ascii="Arial" w:eastAsia="Arial Unicode MS" w:hAnsi="Arial" w:cs="Arial"/>
          <w:kern w:val="1"/>
          <w:lang w:val="sr-Cyrl-CS" w:eastAsia="ar-SA"/>
        </w:rPr>
        <w:t xml:space="preserve">: </w:t>
      </w:r>
      <w:r w:rsidRPr="00BB11A4">
        <w:rPr>
          <w:rFonts w:ascii="Arial" w:eastAsia="Arial Unicode MS" w:hAnsi="Arial" w:cs="Arial"/>
          <w:kern w:val="1"/>
          <w:lang w:val="sr-Cyrl-RS" w:eastAsia="ar-SA"/>
        </w:rPr>
        <w:t>016-</w:t>
      </w:r>
      <w:r w:rsidR="00F473C1">
        <w:rPr>
          <w:rFonts w:ascii="Arial" w:eastAsia="Arial Unicode MS" w:hAnsi="Arial" w:cs="Arial"/>
          <w:kern w:val="1"/>
          <w:lang w:val="sr-Cyrl-RS" w:eastAsia="ar-SA"/>
        </w:rPr>
        <w:t>1/231</w:t>
      </w:r>
      <w:r w:rsidRPr="00BB11A4">
        <w:rPr>
          <w:rFonts w:ascii="Arial" w:eastAsia="Arial Unicode MS" w:hAnsi="Arial" w:cs="Arial"/>
          <w:kern w:val="1"/>
          <w:lang w:val="sr-Cyrl-RS" w:eastAsia="ar-SA"/>
        </w:rPr>
        <w:t>-201</w:t>
      </w:r>
      <w:r w:rsidR="00F473C1">
        <w:rPr>
          <w:rFonts w:ascii="Arial" w:eastAsia="Arial Unicode MS" w:hAnsi="Arial" w:cs="Arial"/>
          <w:kern w:val="1"/>
          <w:lang w:val="sr-Cyrl-RS" w:eastAsia="ar-SA"/>
        </w:rPr>
        <w:t>7</w:t>
      </w:r>
      <w:r w:rsidR="007A02CC">
        <w:rPr>
          <w:rFonts w:ascii="Arial" w:eastAsia="Arial Unicode MS" w:hAnsi="Arial" w:cs="Arial"/>
          <w:kern w:val="1"/>
          <w:lang w:val="sr-Cyrl-RS" w:eastAsia="ar-SA"/>
        </w:rPr>
        <w:t xml:space="preserve"> од 15.08.2017.</w:t>
      </w:r>
      <w:r w:rsidRPr="00BB11A4">
        <w:rPr>
          <w:rFonts w:ascii="Arial" w:eastAsia="Arial Unicode MS" w:hAnsi="Arial" w:cs="Arial"/>
          <w:kern w:val="1"/>
          <w:lang w:eastAsia="ar-SA"/>
        </w:rPr>
        <w:t xml:space="preserve"> </w:t>
      </w:r>
      <w:proofErr w:type="gramStart"/>
      <w:r w:rsidRPr="00BB11A4">
        <w:rPr>
          <w:rFonts w:ascii="Arial" w:eastAsia="Arial Unicode MS" w:hAnsi="Arial" w:cs="Arial"/>
          <w:kern w:val="1"/>
          <w:lang w:eastAsia="ar-SA"/>
        </w:rPr>
        <w:t>и</w:t>
      </w:r>
      <w:proofErr w:type="gramEnd"/>
      <w:r w:rsidRPr="00BB11A4">
        <w:rPr>
          <w:rFonts w:ascii="Arial" w:eastAsia="Arial Unicode MS" w:hAnsi="Arial" w:cs="Arial"/>
          <w:kern w:val="1"/>
          <w:lang w:eastAsia="ar-SA"/>
        </w:rPr>
        <w:t xml:space="preserve"> Решења о образовању </w:t>
      </w:r>
      <w:r w:rsidRPr="00BB11A4">
        <w:rPr>
          <w:rFonts w:ascii="Arial" w:eastAsia="Arial Unicode MS" w:hAnsi="Arial" w:cs="Arial"/>
          <w:kern w:val="1"/>
          <w:lang w:val="sr-Cyrl-RS" w:eastAsia="ar-SA"/>
        </w:rPr>
        <w:t>к</w:t>
      </w:r>
      <w:r w:rsidRPr="00BB11A4">
        <w:rPr>
          <w:rFonts w:ascii="Arial" w:eastAsia="Arial Unicode MS" w:hAnsi="Arial" w:cs="Arial"/>
          <w:kern w:val="1"/>
          <w:lang w:eastAsia="ar-SA"/>
        </w:rPr>
        <w:t>омисије за јавну набавку</w:t>
      </w:r>
      <w:r w:rsidRPr="00BB11A4">
        <w:rPr>
          <w:rFonts w:ascii="Arial" w:eastAsia="Arial Unicode MS" w:hAnsi="Arial" w:cs="Arial"/>
          <w:kern w:val="1"/>
          <w:lang w:val="sr-Cyrl-CS" w:eastAsia="ar-SA"/>
        </w:rPr>
        <w:t xml:space="preserve"> </w:t>
      </w:r>
      <w:r w:rsidRPr="00BB11A4">
        <w:rPr>
          <w:rFonts w:ascii="Arial" w:eastAsia="Arial Unicode MS" w:hAnsi="Arial" w:cs="Arial"/>
          <w:kern w:val="1"/>
          <w:lang w:val="sr-Cyrl-RS" w:eastAsia="ar-SA"/>
        </w:rPr>
        <w:t>016-1/</w:t>
      </w:r>
      <w:r w:rsidR="00F473C1">
        <w:rPr>
          <w:rFonts w:ascii="Arial" w:eastAsia="Arial Unicode MS" w:hAnsi="Arial" w:cs="Arial"/>
          <w:kern w:val="1"/>
          <w:lang w:val="sr-Cyrl-RS" w:eastAsia="ar-SA"/>
        </w:rPr>
        <w:t>232-2017</w:t>
      </w:r>
      <w:r w:rsidR="007A02CC">
        <w:rPr>
          <w:rFonts w:ascii="Arial" w:eastAsia="Arial Unicode MS" w:hAnsi="Arial" w:cs="Arial"/>
          <w:kern w:val="1"/>
          <w:lang w:val="sr-Cyrl-RS" w:eastAsia="ar-SA"/>
        </w:rPr>
        <w:t xml:space="preserve"> од 15.08.2017</w:t>
      </w:r>
      <w:r w:rsidRPr="00BB11A4">
        <w:rPr>
          <w:rFonts w:ascii="Arial" w:eastAsia="Arial Unicode MS" w:hAnsi="Arial" w:cs="Arial"/>
          <w:kern w:val="1"/>
          <w:lang w:eastAsia="ar-SA"/>
        </w:rPr>
        <w:t>, припремљена је:</w:t>
      </w:r>
    </w:p>
    <w:p w14:paraId="61348173" w14:textId="77777777" w:rsidR="00BB11A4" w:rsidRPr="00BB11A4" w:rsidRDefault="00BB11A4" w:rsidP="00BB11A4">
      <w:pPr>
        <w:suppressAutoHyphens/>
        <w:spacing w:after="0" w:line="100" w:lineRule="atLeast"/>
        <w:jc w:val="both"/>
        <w:rPr>
          <w:rFonts w:ascii="Arial" w:eastAsia="TimesNewRomanPSMT" w:hAnsi="Arial" w:cs="Arial"/>
          <w:color w:val="000000"/>
          <w:kern w:val="1"/>
          <w:lang w:val="sr-Cyrl-RS" w:eastAsia="ar-SA"/>
        </w:rPr>
      </w:pPr>
    </w:p>
    <w:p w14:paraId="3656F324" w14:textId="77777777" w:rsidR="00BB11A4" w:rsidRPr="00BB11A4" w:rsidRDefault="00BB11A4" w:rsidP="00BB11A4">
      <w:pPr>
        <w:shd w:val="clear" w:color="auto" w:fill="C6D9F1"/>
        <w:suppressAutoHyphens/>
        <w:spacing w:after="0" w:line="100" w:lineRule="atLeast"/>
        <w:jc w:val="center"/>
        <w:rPr>
          <w:rFonts w:ascii="Arial" w:eastAsia="TimesNewRomanPS-BoldMT" w:hAnsi="Arial" w:cs="Arial"/>
          <w:b/>
          <w:bCs/>
          <w:color w:val="000000"/>
          <w:kern w:val="1"/>
          <w:lang w:val="sr-Cyrl-RS" w:eastAsia="ar-SA"/>
        </w:rPr>
      </w:pPr>
      <w:r w:rsidRPr="00BB11A4">
        <w:rPr>
          <w:rFonts w:ascii="Arial" w:eastAsia="TimesNewRomanPS-BoldMT" w:hAnsi="Arial" w:cs="Arial"/>
          <w:b/>
          <w:bCs/>
          <w:color w:val="000000"/>
          <w:kern w:val="1"/>
          <w:lang w:eastAsia="ar-SA"/>
        </w:rPr>
        <w:t>КОНКУРСНА ДОКУМЕНТАЦИЈА</w:t>
      </w:r>
    </w:p>
    <w:p w14:paraId="40BA882A" w14:textId="77777777" w:rsidR="00BB11A4" w:rsidRPr="00BB11A4" w:rsidRDefault="00BB11A4" w:rsidP="00BB11A4">
      <w:pPr>
        <w:shd w:val="clear" w:color="auto" w:fill="C6D9F1"/>
        <w:suppressAutoHyphens/>
        <w:spacing w:after="0" w:line="100" w:lineRule="atLeast"/>
        <w:jc w:val="center"/>
        <w:rPr>
          <w:rFonts w:ascii="Arial" w:eastAsia="TimesNewRomanPS-BoldMT" w:hAnsi="Arial" w:cs="Arial"/>
          <w:b/>
          <w:bCs/>
          <w:color w:val="000000"/>
          <w:kern w:val="1"/>
          <w:lang w:val="sr-Cyrl-RS" w:eastAsia="ar-SA"/>
        </w:rPr>
      </w:pPr>
    </w:p>
    <w:p w14:paraId="4F06962A" w14:textId="77777777" w:rsidR="00BB11A4" w:rsidRPr="00BB11A4" w:rsidRDefault="00BB11A4" w:rsidP="00BB11A4">
      <w:pPr>
        <w:suppressAutoHyphens/>
        <w:spacing w:before="100" w:beforeAutospacing="1" w:after="100" w:afterAutospacing="1" w:line="240" w:lineRule="auto"/>
        <w:jc w:val="both"/>
        <w:rPr>
          <w:rFonts w:ascii="Arial" w:eastAsia="Arial Unicode MS" w:hAnsi="Arial" w:cs="Arial"/>
          <w:bCs/>
          <w:i/>
          <w:color w:val="000000"/>
          <w:kern w:val="1"/>
          <w:lang w:val="sr-Cyrl-CS" w:eastAsia="ar-SA"/>
        </w:rPr>
      </w:pPr>
      <w:r w:rsidRPr="00BB11A4">
        <w:rPr>
          <w:rFonts w:ascii="Arial" w:eastAsia="TimesNewRomanPS-BoldMT" w:hAnsi="Arial" w:cs="Arial"/>
          <w:b/>
          <w:bCs/>
          <w:color w:val="000000"/>
          <w:kern w:val="1"/>
          <w:lang w:val="sr-Cyrl-CS" w:eastAsia="ar-SA"/>
        </w:rPr>
        <w:t xml:space="preserve">у поступку јавне набавке </w:t>
      </w:r>
      <w:r w:rsidRPr="00BB11A4">
        <w:rPr>
          <w:rFonts w:ascii="Arial" w:eastAsia="Times New Roman" w:hAnsi="Arial" w:cs="Arial"/>
          <w:b/>
          <w:color w:val="000000"/>
          <w:kern w:val="1"/>
          <w:lang w:val="sr-Cyrl-CS" w:eastAsia="ar-SA"/>
        </w:rPr>
        <w:t>радова:</w:t>
      </w:r>
      <w:r w:rsidRPr="00BB11A4">
        <w:rPr>
          <w:rFonts w:ascii="Arial" w:eastAsia="Times New Roman" w:hAnsi="Arial" w:cs="Arial"/>
          <w:color w:val="000000"/>
          <w:kern w:val="1"/>
          <w:lang w:val="sr-Latn-CS" w:eastAsia="ar-SA"/>
        </w:rPr>
        <w:t xml:space="preserve"> </w:t>
      </w:r>
      <w:r w:rsidR="00F473C1" w:rsidRPr="009509EE">
        <w:rPr>
          <w:rFonts w:ascii="Arial" w:eastAsia="Arial Unicode MS" w:hAnsi="Arial" w:cs="Arial"/>
          <w:b/>
          <w:bCs/>
          <w:i/>
          <w:color w:val="000000"/>
          <w:kern w:val="1"/>
          <w:lang w:val="sr-Cyrl-CS" w:eastAsia="ar-SA"/>
        </w:rPr>
        <w:t>Ојачање и рехабилитација коловозне конструкције од Бачког Петровца до Кулпина</w:t>
      </w:r>
    </w:p>
    <w:p w14:paraId="4ABB9A1B" w14:textId="77777777" w:rsidR="00BB11A4" w:rsidRPr="00BB11A4" w:rsidRDefault="00BB11A4" w:rsidP="00BB11A4">
      <w:pPr>
        <w:suppressAutoHyphens/>
        <w:spacing w:before="100" w:beforeAutospacing="1" w:after="100" w:afterAutospacing="1" w:line="240" w:lineRule="auto"/>
        <w:jc w:val="center"/>
        <w:rPr>
          <w:rFonts w:ascii="Arial" w:eastAsia="Arial Unicode MS" w:hAnsi="Arial" w:cs="Arial"/>
          <w:bCs/>
          <w:i/>
          <w:kern w:val="1"/>
          <w:lang w:val="sr-Cyrl-CS" w:eastAsia="ar-SA"/>
        </w:rPr>
      </w:pPr>
      <w:r w:rsidRPr="00BB11A4">
        <w:rPr>
          <w:rFonts w:ascii="Arial" w:eastAsia="TimesNewRomanPS-BoldMT" w:hAnsi="Arial" w:cs="Arial"/>
          <w:b/>
          <w:bCs/>
          <w:kern w:val="1"/>
          <w:lang w:eastAsia="ar-SA"/>
        </w:rPr>
        <w:t>ЈН бр. 404-</w:t>
      </w:r>
      <w:r w:rsidR="00F473C1">
        <w:rPr>
          <w:rFonts w:ascii="Arial" w:eastAsia="TimesNewRomanPS-BoldMT" w:hAnsi="Arial" w:cs="Arial"/>
          <w:b/>
          <w:bCs/>
          <w:kern w:val="1"/>
          <w:lang w:val="sr-Cyrl-RS" w:eastAsia="ar-SA"/>
        </w:rPr>
        <w:t>1</w:t>
      </w:r>
      <w:r w:rsidRPr="00BB11A4">
        <w:rPr>
          <w:rFonts w:ascii="Arial" w:eastAsia="TimesNewRomanPS-BoldMT" w:hAnsi="Arial" w:cs="Arial"/>
          <w:b/>
          <w:bCs/>
          <w:kern w:val="1"/>
          <w:lang w:val="sr-Cyrl-RS" w:eastAsia="ar-SA"/>
        </w:rPr>
        <w:t>7</w:t>
      </w:r>
      <w:r w:rsidRPr="00BB11A4">
        <w:rPr>
          <w:rFonts w:ascii="Arial" w:eastAsia="TimesNewRomanPS-BoldMT" w:hAnsi="Arial" w:cs="Arial"/>
          <w:b/>
          <w:bCs/>
          <w:kern w:val="1"/>
          <w:lang w:eastAsia="ar-SA"/>
        </w:rPr>
        <w:t>/201</w:t>
      </w:r>
      <w:r w:rsidRPr="00BB11A4">
        <w:rPr>
          <w:rFonts w:ascii="Arial" w:eastAsia="TimesNewRomanPS-BoldMT" w:hAnsi="Arial" w:cs="Arial"/>
          <w:b/>
          <w:bCs/>
          <w:kern w:val="1"/>
          <w:lang w:val="sr-Cyrl-RS" w:eastAsia="ar-SA"/>
        </w:rPr>
        <w:t>7</w:t>
      </w:r>
      <w:r w:rsidRPr="00BB11A4">
        <w:rPr>
          <w:rFonts w:ascii="Arial" w:eastAsia="TimesNewRomanPS-BoldMT" w:hAnsi="Arial" w:cs="Arial"/>
          <w:b/>
          <w:bCs/>
          <w:kern w:val="1"/>
          <w:lang w:eastAsia="ar-SA"/>
        </w:rPr>
        <w:t>-05</w:t>
      </w:r>
    </w:p>
    <w:p w14:paraId="1A13D747" w14:textId="77777777" w:rsidR="00BB11A4" w:rsidRPr="00BB11A4" w:rsidRDefault="00BB11A4" w:rsidP="00BB11A4">
      <w:pPr>
        <w:shd w:val="clear" w:color="auto" w:fill="C6D9F1"/>
        <w:suppressAutoHyphens/>
        <w:spacing w:after="0" w:line="100" w:lineRule="atLeast"/>
        <w:jc w:val="center"/>
        <w:rPr>
          <w:rFonts w:ascii="Arial" w:eastAsia="TimesNewRomanPS-BoldMT" w:hAnsi="Arial" w:cs="Arial"/>
          <w:b/>
          <w:bCs/>
          <w:color w:val="000000"/>
          <w:kern w:val="1"/>
          <w:lang w:eastAsia="ar-SA"/>
        </w:rPr>
      </w:pPr>
    </w:p>
    <w:p w14:paraId="06366DA1" w14:textId="77777777" w:rsidR="00BB11A4" w:rsidRPr="00BB11A4" w:rsidRDefault="00BB11A4" w:rsidP="00BB11A4">
      <w:pPr>
        <w:suppressAutoHyphens/>
        <w:spacing w:after="0" w:line="100" w:lineRule="atLeast"/>
        <w:jc w:val="both"/>
        <w:rPr>
          <w:rFonts w:ascii="Arial" w:eastAsia="TimesNewRomanPS-BoldMT" w:hAnsi="Arial" w:cs="Arial"/>
          <w:b/>
          <w:bCs/>
          <w:color w:val="FF0000"/>
          <w:kern w:val="1"/>
          <w:lang w:eastAsia="ar-SA"/>
        </w:rPr>
      </w:pPr>
    </w:p>
    <w:p w14:paraId="71185AC1" w14:textId="77777777" w:rsidR="00BB11A4" w:rsidRPr="00BB11A4" w:rsidRDefault="00BB11A4" w:rsidP="00BB11A4">
      <w:pPr>
        <w:suppressAutoHyphens/>
        <w:spacing w:after="0" w:line="100" w:lineRule="atLeast"/>
        <w:jc w:val="both"/>
        <w:rPr>
          <w:rFonts w:ascii="Arial" w:eastAsia="TimesNewRomanPSMT" w:hAnsi="Arial" w:cs="Arial"/>
          <w:color w:val="000000"/>
          <w:kern w:val="1"/>
          <w:lang w:eastAsia="ar-SA"/>
        </w:rPr>
      </w:pPr>
      <w:r w:rsidRPr="00BB11A4">
        <w:rPr>
          <w:rFonts w:ascii="Arial" w:eastAsia="TimesNewRomanPSMT" w:hAnsi="Arial" w:cs="Arial"/>
          <w:color w:val="000000"/>
          <w:kern w:val="1"/>
          <w:lang w:eastAsia="ar-SA"/>
        </w:rPr>
        <w:t>Конкурсна документација садржи:</w:t>
      </w:r>
    </w:p>
    <w:p w14:paraId="4E5E90D4" w14:textId="77777777" w:rsidR="00BB11A4" w:rsidRPr="00BB11A4" w:rsidRDefault="00BB11A4" w:rsidP="00BB11A4">
      <w:pPr>
        <w:suppressAutoHyphens/>
        <w:spacing w:after="0" w:line="100" w:lineRule="atLeast"/>
        <w:jc w:val="both"/>
        <w:rPr>
          <w:rFonts w:ascii="Arial" w:eastAsia="TimesNewRomanPSMT" w:hAnsi="Arial" w:cs="Arial"/>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BB11A4" w:rsidRPr="00BB11A4" w14:paraId="121B079D" w14:textId="77777777" w:rsidTr="0070695A">
        <w:tc>
          <w:tcPr>
            <w:tcW w:w="1563" w:type="dxa"/>
            <w:tcBorders>
              <w:top w:val="single" w:sz="4" w:space="0" w:color="000000"/>
              <w:left w:val="single" w:sz="4" w:space="0" w:color="000000"/>
              <w:bottom w:val="single" w:sz="4" w:space="0" w:color="000000"/>
            </w:tcBorders>
            <w:shd w:val="clear" w:color="auto" w:fill="auto"/>
          </w:tcPr>
          <w:p w14:paraId="1CE6F274" w14:textId="77777777" w:rsidR="00BB11A4" w:rsidRPr="00BB11A4" w:rsidRDefault="00BB11A4" w:rsidP="00BB11A4">
            <w:pPr>
              <w:suppressAutoHyphens/>
              <w:spacing w:after="0" w:line="100" w:lineRule="atLeast"/>
              <w:jc w:val="both"/>
              <w:rPr>
                <w:rFonts w:ascii="Arial" w:eastAsia="TimesNewRomanPSMT" w:hAnsi="Arial" w:cs="Arial"/>
                <w:b/>
                <w:i/>
                <w:color w:val="000000"/>
                <w:kern w:val="1"/>
                <w:lang w:eastAsia="ar-SA"/>
              </w:rPr>
            </w:pPr>
            <w:r w:rsidRPr="00BB11A4">
              <w:rPr>
                <w:rFonts w:ascii="Arial" w:eastAsia="TimesNewRomanPSMT" w:hAnsi="Arial" w:cs="Arial"/>
                <w:b/>
                <w:i/>
                <w:color w:val="000000"/>
                <w:kern w:val="1"/>
                <w:lang w:val="sr-Cyrl-CS" w:eastAsia="ar-SA"/>
              </w:rPr>
              <w:t>Поглавље</w:t>
            </w:r>
          </w:p>
        </w:tc>
        <w:tc>
          <w:tcPr>
            <w:tcW w:w="6119" w:type="dxa"/>
            <w:tcBorders>
              <w:top w:val="single" w:sz="4" w:space="0" w:color="000000"/>
              <w:left w:val="single" w:sz="4" w:space="0" w:color="000000"/>
              <w:bottom w:val="single" w:sz="4" w:space="0" w:color="000000"/>
            </w:tcBorders>
            <w:shd w:val="clear" w:color="auto" w:fill="auto"/>
          </w:tcPr>
          <w:p w14:paraId="62F01305" w14:textId="77777777" w:rsidR="00BB11A4" w:rsidRPr="00BB11A4" w:rsidRDefault="00BB11A4" w:rsidP="00BB11A4">
            <w:pPr>
              <w:suppressAutoHyphens/>
              <w:spacing w:after="0" w:line="100" w:lineRule="atLeast"/>
              <w:jc w:val="center"/>
              <w:rPr>
                <w:rFonts w:ascii="Arial" w:eastAsia="TimesNewRomanPSMT" w:hAnsi="Arial" w:cs="Arial"/>
                <w:b/>
                <w:i/>
                <w:color w:val="000000"/>
                <w:kern w:val="1"/>
                <w:lang w:eastAsia="ar-SA"/>
              </w:rPr>
            </w:pPr>
            <w:r w:rsidRPr="00BB11A4">
              <w:rPr>
                <w:rFonts w:ascii="Arial" w:eastAsia="TimesNewRomanPSMT" w:hAnsi="Arial" w:cs="Arial"/>
                <w:b/>
                <w:i/>
                <w:color w:val="000000"/>
                <w:kern w:val="1"/>
                <w:lang w:eastAsia="ar-SA"/>
              </w:rPr>
              <w:t>Назив</w:t>
            </w:r>
            <w:r w:rsidRPr="00BB11A4">
              <w:rPr>
                <w:rFonts w:ascii="Arial" w:eastAsia="TimesNewRomanPSMT" w:hAnsi="Arial" w:cs="Arial"/>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F16A094" w14:textId="77777777" w:rsidR="00BB11A4" w:rsidRPr="00BB11A4" w:rsidRDefault="00BB11A4" w:rsidP="00BB11A4">
            <w:pPr>
              <w:suppressAutoHyphens/>
              <w:spacing w:after="0" w:line="100" w:lineRule="atLeast"/>
              <w:jc w:val="center"/>
              <w:rPr>
                <w:rFonts w:ascii="Arial" w:eastAsia="Arial Unicode MS" w:hAnsi="Arial" w:cs="Arial"/>
                <w:bCs/>
                <w:iCs/>
                <w:color w:val="000000"/>
                <w:kern w:val="1"/>
                <w:lang w:eastAsia="ar-SA"/>
              </w:rPr>
            </w:pPr>
            <w:r w:rsidRPr="00BB11A4">
              <w:rPr>
                <w:rFonts w:ascii="Arial" w:eastAsia="TimesNewRomanPSMT" w:hAnsi="Arial" w:cs="Arial"/>
                <w:b/>
                <w:i/>
                <w:color w:val="000000"/>
                <w:kern w:val="1"/>
                <w:lang w:eastAsia="ar-SA"/>
              </w:rPr>
              <w:t>Страна</w:t>
            </w:r>
          </w:p>
        </w:tc>
      </w:tr>
      <w:tr w:rsidR="00BB11A4" w:rsidRPr="00BB11A4" w14:paraId="1007C6AF" w14:textId="77777777" w:rsidTr="0070695A">
        <w:tc>
          <w:tcPr>
            <w:tcW w:w="1563" w:type="dxa"/>
            <w:tcBorders>
              <w:top w:val="single" w:sz="4" w:space="0" w:color="000000"/>
              <w:left w:val="single" w:sz="4" w:space="0" w:color="000000"/>
              <w:bottom w:val="single" w:sz="4" w:space="0" w:color="000000"/>
            </w:tcBorders>
            <w:shd w:val="clear" w:color="auto" w:fill="auto"/>
            <w:vAlign w:val="center"/>
          </w:tcPr>
          <w:p w14:paraId="31FFCE34" w14:textId="77777777" w:rsidR="00BB11A4" w:rsidRPr="00BB11A4" w:rsidRDefault="00BB11A4" w:rsidP="00BB11A4">
            <w:pPr>
              <w:suppressAutoHyphens/>
              <w:snapToGrid w:val="0"/>
              <w:spacing w:after="0" w:line="100" w:lineRule="atLeast"/>
              <w:jc w:val="center"/>
              <w:rPr>
                <w:rFonts w:ascii="Arial" w:eastAsia="TimesNewRomanPSMT" w:hAnsi="Arial" w:cs="Arial"/>
                <w:color w:val="000000"/>
                <w:kern w:val="1"/>
                <w:lang w:val="sr-Cyrl-RS" w:eastAsia="ar-SA"/>
              </w:rPr>
            </w:pPr>
            <w:r w:rsidRPr="00BB11A4">
              <w:rPr>
                <w:rFonts w:ascii="Arial" w:eastAsia="Arial Unicode MS" w:hAnsi="Arial" w:cs="Arial"/>
                <w:bCs/>
                <w:iCs/>
                <w:color w:val="000000"/>
                <w:kern w:val="1"/>
                <w:lang w:eastAsia="ar-SA"/>
              </w:rPr>
              <w:t>1.</w:t>
            </w:r>
          </w:p>
        </w:tc>
        <w:tc>
          <w:tcPr>
            <w:tcW w:w="6119" w:type="dxa"/>
            <w:tcBorders>
              <w:top w:val="single" w:sz="4" w:space="0" w:color="000000"/>
              <w:left w:val="single" w:sz="4" w:space="0" w:color="000000"/>
              <w:bottom w:val="single" w:sz="4" w:space="0" w:color="000000"/>
            </w:tcBorders>
            <w:shd w:val="clear" w:color="auto" w:fill="auto"/>
          </w:tcPr>
          <w:p w14:paraId="3D967543" w14:textId="77777777" w:rsidR="00BB11A4" w:rsidRPr="00BB11A4" w:rsidRDefault="00BB11A4" w:rsidP="00BB11A4">
            <w:pPr>
              <w:suppressAutoHyphens/>
              <w:snapToGrid w:val="0"/>
              <w:spacing w:after="0" w:line="100" w:lineRule="atLeast"/>
              <w:jc w:val="both"/>
              <w:rPr>
                <w:rFonts w:ascii="Arial" w:eastAsia="TimesNewRomanPSMT" w:hAnsi="Arial" w:cs="Arial"/>
                <w:kern w:val="1"/>
                <w:lang w:val="sr-Cyrl-RS" w:eastAsia="ar-SA"/>
              </w:rPr>
            </w:pPr>
            <w:r w:rsidRPr="00BB11A4">
              <w:rPr>
                <w:rFonts w:ascii="Arial" w:eastAsia="TimesNewRomanPSMT" w:hAnsi="Arial" w:cs="Arial"/>
                <w:color w:val="000000"/>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01D530C" w14:textId="77777777" w:rsidR="00BB11A4" w:rsidRPr="00BB11A4" w:rsidRDefault="00BB11A4" w:rsidP="00BB11A4">
            <w:pPr>
              <w:suppressAutoHyphens/>
              <w:snapToGrid w:val="0"/>
              <w:spacing w:after="0" w:line="100" w:lineRule="atLeast"/>
              <w:jc w:val="center"/>
              <w:rPr>
                <w:rFonts w:ascii="Arial" w:eastAsia="Arial Unicode MS" w:hAnsi="Arial" w:cs="Arial"/>
                <w:bCs/>
                <w:iCs/>
                <w:color w:val="000000"/>
                <w:kern w:val="1"/>
                <w:lang w:eastAsia="ar-SA"/>
              </w:rPr>
            </w:pPr>
            <w:r w:rsidRPr="00BB11A4">
              <w:rPr>
                <w:rFonts w:ascii="Arial" w:eastAsia="TimesNewRomanPSMT" w:hAnsi="Arial" w:cs="Arial"/>
                <w:kern w:val="1"/>
                <w:lang w:val="sr-Cyrl-RS" w:eastAsia="ar-SA"/>
              </w:rPr>
              <w:t>3</w:t>
            </w:r>
          </w:p>
        </w:tc>
      </w:tr>
      <w:tr w:rsidR="00BB11A4" w:rsidRPr="00BB11A4" w14:paraId="7EC134C9" w14:textId="77777777" w:rsidTr="0070695A">
        <w:tc>
          <w:tcPr>
            <w:tcW w:w="1563" w:type="dxa"/>
            <w:tcBorders>
              <w:top w:val="single" w:sz="4" w:space="0" w:color="000000"/>
              <w:left w:val="single" w:sz="4" w:space="0" w:color="000000"/>
              <w:bottom w:val="single" w:sz="4" w:space="0" w:color="000000"/>
            </w:tcBorders>
            <w:shd w:val="clear" w:color="auto" w:fill="auto"/>
            <w:vAlign w:val="center"/>
          </w:tcPr>
          <w:p w14:paraId="155DDA74" w14:textId="77777777" w:rsidR="00BB11A4" w:rsidRPr="00BB11A4" w:rsidRDefault="00BB11A4" w:rsidP="00BB11A4">
            <w:pPr>
              <w:suppressAutoHyphens/>
              <w:snapToGrid w:val="0"/>
              <w:spacing w:after="0" w:line="100" w:lineRule="atLeast"/>
              <w:jc w:val="center"/>
              <w:rPr>
                <w:rFonts w:ascii="Arial" w:eastAsia="TimesNewRomanPSMT" w:hAnsi="Arial" w:cs="Arial"/>
                <w:color w:val="000000"/>
                <w:kern w:val="1"/>
                <w:lang w:val="sr-Cyrl-RS" w:eastAsia="ar-SA"/>
              </w:rPr>
            </w:pPr>
            <w:r w:rsidRPr="00BB11A4">
              <w:rPr>
                <w:rFonts w:ascii="Arial" w:eastAsia="TimesNewRomanPSMT" w:hAnsi="Arial" w:cs="Arial"/>
                <w:color w:val="000000"/>
                <w:kern w:val="1"/>
                <w:lang w:eastAsia="ar-SA"/>
              </w:rPr>
              <w:t>2.</w:t>
            </w:r>
          </w:p>
        </w:tc>
        <w:tc>
          <w:tcPr>
            <w:tcW w:w="6119" w:type="dxa"/>
            <w:tcBorders>
              <w:top w:val="single" w:sz="4" w:space="0" w:color="000000"/>
              <w:left w:val="single" w:sz="4" w:space="0" w:color="000000"/>
              <w:bottom w:val="single" w:sz="4" w:space="0" w:color="000000"/>
            </w:tcBorders>
            <w:shd w:val="clear" w:color="auto" w:fill="auto"/>
          </w:tcPr>
          <w:p w14:paraId="4C92546E" w14:textId="77777777" w:rsidR="00BB11A4" w:rsidRPr="00BB11A4" w:rsidRDefault="00BB11A4" w:rsidP="00BB11A4">
            <w:pPr>
              <w:suppressAutoHyphens/>
              <w:snapToGrid w:val="0"/>
              <w:spacing w:after="0" w:line="100" w:lineRule="atLeast"/>
              <w:jc w:val="both"/>
              <w:rPr>
                <w:rFonts w:ascii="Arial" w:eastAsia="TimesNewRomanPSMT" w:hAnsi="Arial" w:cs="Arial"/>
                <w:color w:val="000000"/>
                <w:kern w:val="1"/>
                <w:lang w:val="sr-Cyrl-RS" w:eastAsia="ar-SA"/>
              </w:rPr>
            </w:pPr>
            <w:r w:rsidRPr="00BB11A4">
              <w:rPr>
                <w:rFonts w:ascii="Arial" w:eastAsia="TimesNewRomanPSMT" w:hAnsi="Arial" w:cs="Arial"/>
                <w:color w:val="000000"/>
                <w:kern w:val="1"/>
                <w:lang w:val="sr-Cyrl-RS" w:eastAsia="ar-SA"/>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исп</w:t>
            </w:r>
            <w:r w:rsidRPr="00BB11A4">
              <w:rPr>
                <w:rFonts w:ascii="Arial" w:eastAsia="TimesNewRomanPSMT" w:hAnsi="Arial" w:cs="Arial"/>
                <w:color w:val="000000"/>
                <w:kern w:val="1"/>
                <w:lang w:eastAsia="ar-SA"/>
              </w:rPr>
              <w:t>o</w:t>
            </w:r>
            <w:r w:rsidRPr="00BB11A4">
              <w:rPr>
                <w:rFonts w:ascii="Arial" w:eastAsia="TimesNewRomanPSMT" w:hAnsi="Arial" w:cs="Arial"/>
                <w:color w:val="000000"/>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4BDD3F5" w14:textId="77777777" w:rsidR="00BB11A4" w:rsidRPr="00BB11A4" w:rsidRDefault="00BB11A4" w:rsidP="00BB11A4">
            <w:pPr>
              <w:suppressAutoHyphens/>
              <w:snapToGrid w:val="0"/>
              <w:spacing w:after="0" w:line="100" w:lineRule="atLeast"/>
              <w:jc w:val="center"/>
              <w:rPr>
                <w:rFonts w:ascii="Arial" w:eastAsia="TimesNewRomanPSMT" w:hAnsi="Arial" w:cs="Arial"/>
                <w:kern w:val="1"/>
                <w:lang w:val="sr-Cyrl-CS" w:eastAsia="ar-SA"/>
              </w:rPr>
            </w:pPr>
          </w:p>
          <w:p w14:paraId="2179293C" w14:textId="77777777" w:rsidR="00BB11A4" w:rsidRPr="00BB11A4" w:rsidRDefault="00BB11A4" w:rsidP="00BB11A4">
            <w:pPr>
              <w:suppressAutoHyphens/>
              <w:snapToGrid w:val="0"/>
              <w:spacing w:after="0" w:line="100" w:lineRule="atLeast"/>
              <w:jc w:val="center"/>
              <w:rPr>
                <w:rFonts w:ascii="Arial" w:eastAsia="TimesNewRomanPSMT" w:hAnsi="Arial" w:cs="Arial"/>
                <w:kern w:val="1"/>
                <w:lang w:val="sr-Cyrl-CS" w:eastAsia="ar-SA"/>
              </w:rPr>
            </w:pPr>
          </w:p>
          <w:p w14:paraId="402FA45C" w14:textId="77777777" w:rsidR="00BB11A4" w:rsidRPr="00BB11A4" w:rsidRDefault="00BB11A4" w:rsidP="00BB11A4">
            <w:pPr>
              <w:suppressAutoHyphens/>
              <w:snapToGrid w:val="0"/>
              <w:spacing w:after="0" w:line="100" w:lineRule="atLeast"/>
              <w:jc w:val="center"/>
              <w:rPr>
                <w:rFonts w:ascii="Arial" w:eastAsia="TimesNewRomanPSMT" w:hAnsi="Arial" w:cs="Arial"/>
                <w:color w:val="000000"/>
                <w:kern w:val="1"/>
                <w:lang w:val="sr-Cyrl-CS" w:eastAsia="ar-SA"/>
              </w:rPr>
            </w:pPr>
            <w:r w:rsidRPr="00BB11A4">
              <w:rPr>
                <w:rFonts w:ascii="Arial" w:eastAsia="TimesNewRomanPSMT" w:hAnsi="Arial" w:cs="Arial"/>
                <w:kern w:val="1"/>
                <w:lang w:val="sr-Cyrl-CS" w:eastAsia="ar-SA"/>
              </w:rPr>
              <w:t>4</w:t>
            </w:r>
          </w:p>
        </w:tc>
      </w:tr>
      <w:tr w:rsidR="00BB11A4" w:rsidRPr="00BB11A4" w14:paraId="5B790252" w14:textId="77777777" w:rsidTr="0070695A">
        <w:tc>
          <w:tcPr>
            <w:tcW w:w="1563" w:type="dxa"/>
            <w:tcBorders>
              <w:top w:val="single" w:sz="4" w:space="0" w:color="000000"/>
              <w:left w:val="single" w:sz="4" w:space="0" w:color="000000"/>
              <w:bottom w:val="single" w:sz="4" w:space="0" w:color="000000"/>
            </w:tcBorders>
            <w:shd w:val="clear" w:color="auto" w:fill="auto"/>
            <w:vAlign w:val="center"/>
          </w:tcPr>
          <w:p w14:paraId="5512FB47" w14:textId="77777777" w:rsidR="00BB11A4" w:rsidRPr="00BB11A4" w:rsidRDefault="00BB11A4" w:rsidP="00BB11A4">
            <w:pPr>
              <w:suppressAutoHyphens/>
              <w:snapToGrid w:val="0"/>
              <w:spacing w:after="0" w:line="100" w:lineRule="atLeast"/>
              <w:jc w:val="center"/>
              <w:rPr>
                <w:rFonts w:ascii="Arial" w:eastAsia="TimesNewRomanPSMT" w:hAnsi="Arial" w:cs="Arial"/>
                <w:color w:val="000000"/>
                <w:kern w:val="1"/>
                <w:lang w:val="sr-Cyrl-RS" w:eastAsia="ar-SA"/>
              </w:rPr>
            </w:pPr>
            <w:r w:rsidRPr="00BB11A4">
              <w:rPr>
                <w:rFonts w:ascii="Arial" w:eastAsia="TimesNewRomanPSMT" w:hAnsi="Arial" w:cs="Arial"/>
                <w:color w:val="000000"/>
                <w:kern w:val="1"/>
                <w:lang w:eastAsia="ar-SA"/>
              </w:rPr>
              <w:t>3.</w:t>
            </w:r>
          </w:p>
        </w:tc>
        <w:tc>
          <w:tcPr>
            <w:tcW w:w="6119" w:type="dxa"/>
            <w:tcBorders>
              <w:top w:val="single" w:sz="4" w:space="0" w:color="000000"/>
              <w:left w:val="single" w:sz="4" w:space="0" w:color="000000"/>
              <w:bottom w:val="single" w:sz="4" w:space="0" w:color="000000"/>
            </w:tcBorders>
            <w:shd w:val="clear" w:color="auto" w:fill="auto"/>
          </w:tcPr>
          <w:p w14:paraId="543EC129" w14:textId="77777777" w:rsidR="00BB11A4" w:rsidRPr="00BB11A4" w:rsidRDefault="00BB11A4" w:rsidP="00BB11A4">
            <w:pPr>
              <w:suppressAutoHyphens/>
              <w:snapToGrid w:val="0"/>
              <w:spacing w:after="0" w:line="100" w:lineRule="atLeast"/>
              <w:jc w:val="both"/>
              <w:rPr>
                <w:rFonts w:ascii="Arial" w:eastAsia="TimesNewRomanPSMT" w:hAnsi="Arial" w:cs="Arial"/>
                <w:kern w:val="1"/>
                <w:lang w:val="sr-Cyrl-RS" w:eastAsia="ar-SA"/>
              </w:rPr>
            </w:pPr>
            <w:r w:rsidRPr="00BB11A4">
              <w:rPr>
                <w:rFonts w:ascii="Arial" w:eastAsia="TimesNewRomanPSMT" w:hAnsi="Arial" w:cs="Arial"/>
                <w:color w:val="000000"/>
                <w:kern w:val="1"/>
                <w:lang w:val="sr-Cyrl-RS" w:eastAsia="ar-SA"/>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6853118" w14:textId="77777777" w:rsidR="00BB11A4" w:rsidRPr="00BB11A4" w:rsidRDefault="00BB11A4" w:rsidP="00BB11A4">
            <w:pPr>
              <w:suppressAutoHyphens/>
              <w:snapToGrid w:val="0"/>
              <w:spacing w:after="0" w:line="100" w:lineRule="atLeast"/>
              <w:jc w:val="center"/>
              <w:rPr>
                <w:rFonts w:ascii="Arial" w:eastAsia="TimesNewRomanPSMT" w:hAnsi="Arial" w:cs="Arial"/>
                <w:color w:val="000000"/>
                <w:kern w:val="1"/>
                <w:lang w:val="sr-Cyrl-RS" w:eastAsia="ar-SA"/>
              </w:rPr>
            </w:pPr>
          </w:p>
          <w:p w14:paraId="3EB9081C" w14:textId="2B26562E" w:rsidR="00BB11A4" w:rsidRPr="00BB11A4" w:rsidRDefault="00046DF9" w:rsidP="00BB11A4">
            <w:pPr>
              <w:suppressAutoHyphens/>
              <w:snapToGrid w:val="0"/>
              <w:spacing w:after="0" w:line="100" w:lineRule="atLeast"/>
              <w:jc w:val="center"/>
              <w:rPr>
                <w:rFonts w:ascii="Arial" w:eastAsia="TimesNewRomanPSMT" w:hAnsi="Arial" w:cs="Arial"/>
                <w:color w:val="000000"/>
                <w:kern w:val="1"/>
                <w:lang w:val="sr-Cyrl-RS" w:eastAsia="ar-SA"/>
              </w:rPr>
            </w:pPr>
            <w:r>
              <w:rPr>
                <w:rFonts w:ascii="Arial" w:eastAsia="TimesNewRomanPSMT" w:hAnsi="Arial" w:cs="Arial"/>
                <w:color w:val="000000"/>
                <w:kern w:val="1"/>
                <w:lang w:val="sr-Cyrl-RS" w:eastAsia="ar-SA"/>
              </w:rPr>
              <w:t>8</w:t>
            </w:r>
          </w:p>
        </w:tc>
      </w:tr>
      <w:tr w:rsidR="00BB11A4" w:rsidRPr="00BB11A4" w14:paraId="00DDFAEB" w14:textId="77777777" w:rsidTr="0070695A">
        <w:tc>
          <w:tcPr>
            <w:tcW w:w="1563" w:type="dxa"/>
            <w:tcBorders>
              <w:top w:val="single" w:sz="4" w:space="0" w:color="000000"/>
              <w:left w:val="single" w:sz="4" w:space="0" w:color="000000"/>
              <w:bottom w:val="single" w:sz="4" w:space="0" w:color="000000"/>
            </w:tcBorders>
            <w:shd w:val="clear" w:color="auto" w:fill="auto"/>
            <w:vAlign w:val="center"/>
          </w:tcPr>
          <w:p w14:paraId="4C5AF00F" w14:textId="77777777" w:rsidR="00BB11A4" w:rsidRPr="00BB11A4" w:rsidRDefault="00BB11A4" w:rsidP="00BB11A4">
            <w:pPr>
              <w:suppressAutoHyphens/>
              <w:snapToGrid w:val="0"/>
              <w:spacing w:after="0" w:line="100" w:lineRule="atLeast"/>
              <w:jc w:val="center"/>
              <w:rPr>
                <w:rFonts w:ascii="Arial" w:eastAsia="TimesNewRomanPSMT" w:hAnsi="Arial" w:cs="Arial"/>
                <w:color w:val="000000"/>
                <w:kern w:val="1"/>
                <w:lang w:val="sr-Cyrl-RS" w:eastAsia="ar-SA"/>
              </w:rPr>
            </w:pPr>
            <w:r w:rsidRPr="00BB11A4">
              <w:rPr>
                <w:rFonts w:ascii="Arial" w:eastAsia="TimesNewRomanPSMT" w:hAnsi="Arial" w:cs="Arial"/>
                <w:color w:val="000000"/>
                <w:kern w:val="1"/>
                <w:lang w:eastAsia="ar-SA"/>
              </w:rPr>
              <w:t>4.</w:t>
            </w:r>
          </w:p>
        </w:tc>
        <w:tc>
          <w:tcPr>
            <w:tcW w:w="6119" w:type="dxa"/>
            <w:tcBorders>
              <w:top w:val="single" w:sz="4" w:space="0" w:color="000000"/>
              <w:left w:val="single" w:sz="4" w:space="0" w:color="000000"/>
              <w:bottom w:val="single" w:sz="4" w:space="0" w:color="000000"/>
            </w:tcBorders>
            <w:shd w:val="clear" w:color="auto" w:fill="auto"/>
          </w:tcPr>
          <w:p w14:paraId="57B85B58" w14:textId="77777777" w:rsidR="00BB11A4" w:rsidRPr="00BB11A4" w:rsidRDefault="00BB11A4" w:rsidP="00BB11A4">
            <w:pPr>
              <w:suppressAutoHyphens/>
              <w:snapToGrid w:val="0"/>
              <w:spacing w:after="0" w:line="100" w:lineRule="atLeast"/>
              <w:jc w:val="both"/>
              <w:rPr>
                <w:rFonts w:ascii="Arial" w:eastAsia="TimesNewRomanPSMT" w:hAnsi="Arial" w:cs="Arial"/>
                <w:kern w:val="1"/>
                <w:lang w:val="sr-Cyrl-RS" w:eastAsia="ar-SA"/>
              </w:rPr>
            </w:pPr>
            <w:r w:rsidRPr="00BB11A4">
              <w:rPr>
                <w:rFonts w:ascii="Arial" w:eastAsia="TimesNewRomanPSMT" w:hAnsi="Arial" w:cs="Arial"/>
                <w:color w:val="000000"/>
                <w:kern w:val="1"/>
                <w:lang w:val="sr-Cyrl-RS" w:eastAsia="ar-SA"/>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6952E63" w14:textId="77777777" w:rsidR="00BB11A4" w:rsidRPr="00BB11A4" w:rsidRDefault="00BB11A4" w:rsidP="00BB11A4">
            <w:pPr>
              <w:suppressAutoHyphens/>
              <w:snapToGrid w:val="0"/>
              <w:spacing w:after="0" w:line="100" w:lineRule="atLeast"/>
              <w:jc w:val="center"/>
              <w:rPr>
                <w:rFonts w:ascii="Arial" w:eastAsia="TimesNewRomanPSMT" w:hAnsi="Arial" w:cs="Arial"/>
                <w:color w:val="000000"/>
                <w:kern w:val="1"/>
                <w:lang w:val="sr-Cyrl-RS" w:eastAsia="ar-SA"/>
              </w:rPr>
            </w:pPr>
          </w:p>
          <w:p w14:paraId="342169A0" w14:textId="33A4523D" w:rsidR="00BB11A4" w:rsidRPr="00BB11A4" w:rsidRDefault="00046DF9" w:rsidP="00BB11A4">
            <w:pPr>
              <w:suppressAutoHyphens/>
              <w:snapToGrid w:val="0"/>
              <w:spacing w:after="0" w:line="100" w:lineRule="atLeast"/>
              <w:jc w:val="center"/>
              <w:rPr>
                <w:rFonts w:ascii="Arial" w:eastAsia="TimesNewRomanPSMT" w:hAnsi="Arial" w:cs="Arial"/>
                <w:color w:val="000000"/>
                <w:kern w:val="1"/>
                <w:lang w:val="sr-Cyrl-RS" w:eastAsia="ar-SA"/>
              </w:rPr>
            </w:pPr>
            <w:r>
              <w:rPr>
                <w:rFonts w:ascii="Arial" w:eastAsia="TimesNewRomanPSMT" w:hAnsi="Arial" w:cs="Arial"/>
                <w:color w:val="000000"/>
                <w:kern w:val="1"/>
                <w:lang w:val="sr-Cyrl-RS" w:eastAsia="ar-SA"/>
              </w:rPr>
              <w:t>9</w:t>
            </w:r>
          </w:p>
        </w:tc>
      </w:tr>
      <w:tr w:rsidR="00BB11A4" w:rsidRPr="00BB11A4" w14:paraId="15259D29" w14:textId="77777777" w:rsidTr="0070695A">
        <w:tc>
          <w:tcPr>
            <w:tcW w:w="1563" w:type="dxa"/>
            <w:tcBorders>
              <w:top w:val="single" w:sz="4" w:space="0" w:color="000000"/>
              <w:left w:val="single" w:sz="4" w:space="0" w:color="000000"/>
              <w:bottom w:val="single" w:sz="4" w:space="0" w:color="000000"/>
            </w:tcBorders>
            <w:shd w:val="clear" w:color="auto" w:fill="auto"/>
            <w:vAlign w:val="center"/>
          </w:tcPr>
          <w:p w14:paraId="5EEFAA0A" w14:textId="77777777" w:rsidR="00BB11A4" w:rsidRPr="00BB11A4" w:rsidRDefault="00BB11A4" w:rsidP="00BB11A4">
            <w:pPr>
              <w:suppressAutoHyphens/>
              <w:snapToGrid w:val="0"/>
              <w:spacing w:after="0" w:line="100" w:lineRule="atLeast"/>
              <w:jc w:val="center"/>
              <w:rPr>
                <w:rFonts w:ascii="Arial" w:eastAsia="TimesNewRomanPSMT" w:hAnsi="Arial" w:cs="Arial"/>
                <w:color w:val="000000"/>
                <w:kern w:val="1"/>
                <w:lang w:val="sr-Cyrl-RS" w:eastAsia="ar-SA"/>
              </w:rPr>
            </w:pPr>
            <w:r w:rsidRPr="00BB11A4">
              <w:rPr>
                <w:rFonts w:ascii="Arial" w:eastAsia="TimesNewRomanPSMT" w:hAnsi="Arial" w:cs="Arial"/>
                <w:color w:val="000000"/>
                <w:kern w:val="1"/>
                <w:lang w:eastAsia="ar-SA"/>
              </w:rPr>
              <w:t>5.</w:t>
            </w:r>
          </w:p>
        </w:tc>
        <w:tc>
          <w:tcPr>
            <w:tcW w:w="6119" w:type="dxa"/>
            <w:tcBorders>
              <w:top w:val="single" w:sz="4" w:space="0" w:color="000000"/>
              <w:left w:val="single" w:sz="4" w:space="0" w:color="000000"/>
              <w:bottom w:val="single" w:sz="4" w:space="0" w:color="000000"/>
            </w:tcBorders>
            <w:shd w:val="clear" w:color="auto" w:fill="auto"/>
          </w:tcPr>
          <w:p w14:paraId="2B5B22F8" w14:textId="77777777" w:rsidR="00BB11A4" w:rsidRPr="00BB11A4" w:rsidRDefault="00BB11A4" w:rsidP="00BB11A4">
            <w:pPr>
              <w:suppressAutoHyphens/>
              <w:snapToGrid w:val="0"/>
              <w:spacing w:after="0" w:line="100" w:lineRule="atLeast"/>
              <w:jc w:val="both"/>
              <w:rPr>
                <w:rFonts w:ascii="Arial" w:eastAsia="TimesNewRomanPSMT" w:hAnsi="Arial" w:cs="Arial"/>
                <w:kern w:val="1"/>
                <w:lang w:val="sr-Cyrl-RS" w:eastAsia="ar-SA"/>
              </w:rPr>
            </w:pPr>
            <w:r w:rsidRPr="00BB11A4">
              <w:rPr>
                <w:rFonts w:ascii="Arial" w:eastAsia="TimesNewRomanPSMT" w:hAnsi="Arial" w:cs="Arial"/>
                <w:color w:val="000000"/>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2594129" w14:textId="3E35D1BA" w:rsidR="00BB11A4" w:rsidRPr="00BB11A4" w:rsidRDefault="00046DF9" w:rsidP="00BB11A4">
            <w:pPr>
              <w:suppressAutoHyphens/>
              <w:snapToGrid w:val="0"/>
              <w:spacing w:after="0" w:line="100" w:lineRule="atLeast"/>
              <w:jc w:val="center"/>
              <w:rPr>
                <w:rFonts w:ascii="Arial" w:eastAsia="TimesNewRomanPSMT" w:hAnsi="Arial" w:cs="Arial"/>
                <w:color w:val="000000"/>
                <w:kern w:val="1"/>
                <w:lang w:val="sr-Cyrl-RS" w:eastAsia="ar-SA"/>
              </w:rPr>
            </w:pPr>
            <w:r>
              <w:rPr>
                <w:rFonts w:ascii="Arial" w:eastAsia="TimesNewRomanPSMT" w:hAnsi="Arial" w:cs="Arial"/>
                <w:color w:val="000000"/>
                <w:kern w:val="1"/>
                <w:lang w:val="sr-Cyrl-RS" w:eastAsia="ar-SA"/>
              </w:rPr>
              <w:t>14</w:t>
            </w:r>
          </w:p>
        </w:tc>
      </w:tr>
      <w:tr w:rsidR="00BB11A4" w:rsidRPr="00BB11A4" w14:paraId="79211331" w14:textId="77777777" w:rsidTr="0070695A">
        <w:tc>
          <w:tcPr>
            <w:tcW w:w="1563" w:type="dxa"/>
            <w:tcBorders>
              <w:top w:val="single" w:sz="4" w:space="0" w:color="000000"/>
              <w:left w:val="single" w:sz="4" w:space="0" w:color="000000"/>
              <w:bottom w:val="single" w:sz="4" w:space="0" w:color="000000"/>
            </w:tcBorders>
            <w:shd w:val="clear" w:color="auto" w:fill="auto"/>
            <w:vAlign w:val="center"/>
          </w:tcPr>
          <w:p w14:paraId="5F0AEA83" w14:textId="77777777" w:rsidR="00BB11A4" w:rsidRPr="00BB11A4" w:rsidRDefault="00BB11A4" w:rsidP="00BB11A4">
            <w:pPr>
              <w:suppressAutoHyphens/>
              <w:snapToGrid w:val="0"/>
              <w:spacing w:after="0" w:line="100" w:lineRule="atLeast"/>
              <w:jc w:val="center"/>
              <w:rPr>
                <w:rFonts w:ascii="Arial" w:eastAsia="TimesNewRomanPSMT" w:hAnsi="Arial" w:cs="Arial"/>
                <w:color w:val="000000"/>
                <w:kern w:val="1"/>
                <w:lang w:val="sr-Cyrl-RS" w:eastAsia="ar-SA"/>
              </w:rPr>
            </w:pPr>
            <w:r w:rsidRPr="00BB11A4">
              <w:rPr>
                <w:rFonts w:ascii="Arial" w:eastAsia="TimesNewRomanPSMT" w:hAnsi="Arial" w:cs="Arial"/>
                <w:color w:val="000000"/>
                <w:kern w:val="1"/>
                <w:lang w:eastAsia="ar-SA"/>
              </w:rPr>
              <w:t xml:space="preserve">6. </w:t>
            </w:r>
          </w:p>
        </w:tc>
        <w:tc>
          <w:tcPr>
            <w:tcW w:w="6119" w:type="dxa"/>
            <w:tcBorders>
              <w:top w:val="single" w:sz="4" w:space="0" w:color="000000"/>
              <w:left w:val="single" w:sz="4" w:space="0" w:color="000000"/>
              <w:bottom w:val="single" w:sz="4" w:space="0" w:color="000000"/>
            </w:tcBorders>
            <w:shd w:val="clear" w:color="auto" w:fill="auto"/>
          </w:tcPr>
          <w:p w14:paraId="40D37B68" w14:textId="77777777" w:rsidR="00BB11A4" w:rsidRPr="00BB11A4" w:rsidRDefault="00BB11A4" w:rsidP="00BB11A4">
            <w:pPr>
              <w:suppressAutoHyphens/>
              <w:snapToGrid w:val="0"/>
              <w:spacing w:after="0" w:line="100" w:lineRule="atLeast"/>
              <w:jc w:val="both"/>
              <w:rPr>
                <w:rFonts w:ascii="Arial" w:eastAsia="TimesNewRomanPSMT" w:hAnsi="Arial" w:cs="Arial"/>
                <w:kern w:val="1"/>
                <w:lang w:val="sr-Cyrl-RS" w:eastAsia="ar-SA"/>
              </w:rPr>
            </w:pPr>
            <w:r w:rsidRPr="00BB11A4">
              <w:rPr>
                <w:rFonts w:ascii="Arial" w:eastAsia="TimesNewRomanPSMT" w:hAnsi="Arial" w:cs="Arial"/>
                <w:color w:val="000000"/>
                <w:kern w:val="1"/>
                <w:lang w:val="sr-Cyrl-RS" w:eastAsia="ar-SA"/>
              </w:rPr>
              <w:t>Образци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C321A21" w14:textId="06BDDDE4" w:rsidR="00BB11A4" w:rsidRPr="00BB11A4" w:rsidRDefault="00046DF9" w:rsidP="00BB11A4">
            <w:pPr>
              <w:suppressAutoHyphens/>
              <w:snapToGrid w:val="0"/>
              <w:spacing w:after="0" w:line="100" w:lineRule="atLeast"/>
              <w:jc w:val="center"/>
              <w:rPr>
                <w:rFonts w:ascii="Arial" w:eastAsia="TimesNewRomanPSMT" w:hAnsi="Arial" w:cs="Arial"/>
                <w:color w:val="000000"/>
                <w:kern w:val="1"/>
                <w:lang w:val="sr-Cyrl-RS" w:eastAsia="ar-SA"/>
              </w:rPr>
            </w:pPr>
            <w:r>
              <w:rPr>
                <w:rFonts w:ascii="Arial" w:eastAsia="TimesNewRomanPSMT" w:hAnsi="Arial" w:cs="Arial"/>
                <w:color w:val="000000"/>
                <w:kern w:val="1"/>
                <w:lang w:val="sr-Cyrl-RS" w:eastAsia="ar-SA"/>
              </w:rPr>
              <w:t>15</w:t>
            </w:r>
          </w:p>
        </w:tc>
      </w:tr>
      <w:tr w:rsidR="00BB11A4" w:rsidRPr="00BB11A4" w14:paraId="1B9FCDB6" w14:textId="77777777" w:rsidTr="0070695A">
        <w:tc>
          <w:tcPr>
            <w:tcW w:w="1563" w:type="dxa"/>
            <w:tcBorders>
              <w:top w:val="single" w:sz="4" w:space="0" w:color="000000"/>
              <w:left w:val="single" w:sz="4" w:space="0" w:color="000000"/>
              <w:bottom w:val="single" w:sz="4" w:space="0" w:color="000000"/>
            </w:tcBorders>
            <w:shd w:val="clear" w:color="auto" w:fill="auto"/>
            <w:vAlign w:val="center"/>
          </w:tcPr>
          <w:p w14:paraId="04EA2947" w14:textId="77777777" w:rsidR="00BB11A4" w:rsidRPr="00BB11A4" w:rsidRDefault="00BB11A4" w:rsidP="00BB11A4">
            <w:pPr>
              <w:suppressAutoHyphens/>
              <w:snapToGrid w:val="0"/>
              <w:spacing w:after="0" w:line="100" w:lineRule="atLeast"/>
              <w:jc w:val="center"/>
              <w:rPr>
                <w:rFonts w:ascii="Arial" w:eastAsia="TimesNewRomanPSMT" w:hAnsi="Arial" w:cs="Arial"/>
                <w:color w:val="000000"/>
                <w:kern w:val="1"/>
                <w:lang w:val="sr-Cyrl-RS" w:eastAsia="ar-SA"/>
              </w:rPr>
            </w:pPr>
            <w:r w:rsidRPr="00BB11A4">
              <w:rPr>
                <w:rFonts w:ascii="Arial" w:eastAsia="TimesNewRomanPSMT" w:hAnsi="Arial" w:cs="Arial"/>
                <w:color w:val="000000"/>
                <w:kern w:val="1"/>
                <w:lang w:val="sr-Cyrl-RS" w:eastAsia="ar-SA"/>
              </w:rPr>
              <w:t>7.</w:t>
            </w:r>
          </w:p>
        </w:tc>
        <w:tc>
          <w:tcPr>
            <w:tcW w:w="6119" w:type="dxa"/>
            <w:tcBorders>
              <w:top w:val="single" w:sz="4" w:space="0" w:color="000000"/>
              <w:left w:val="single" w:sz="4" w:space="0" w:color="000000"/>
              <w:bottom w:val="single" w:sz="4" w:space="0" w:color="000000"/>
            </w:tcBorders>
            <w:shd w:val="clear" w:color="auto" w:fill="auto"/>
          </w:tcPr>
          <w:p w14:paraId="263E409E" w14:textId="77777777" w:rsidR="00BB11A4" w:rsidRPr="00BB11A4" w:rsidRDefault="00BB11A4" w:rsidP="00BB11A4">
            <w:pPr>
              <w:suppressAutoHyphens/>
              <w:spacing w:after="0" w:line="100" w:lineRule="atLeast"/>
              <w:jc w:val="both"/>
              <w:rPr>
                <w:rFonts w:ascii="Arial" w:eastAsia="TimesNewRomanPSMT" w:hAnsi="Arial" w:cs="Arial"/>
                <w:kern w:val="1"/>
                <w:lang w:val="sr-Cyrl-CS" w:eastAsia="ar-SA"/>
              </w:rPr>
            </w:pPr>
            <w:r w:rsidRPr="00BB11A4">
              <w:rPr>
                <w:rFonts w:ascii="Arial" w:eastAsia="TimesNewRomanPSMT" w:hAnsi="Arial" w:cs="Arial"/>
                <w:kern w:val="1"/>
                <w:lang w:val="sr-Cyrl-C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1AD3D" w14:textId="489F8068" w:rsidR="00BB11A4" w:rsidRPr="00BB11A4" w:rsidRDefault="00046DF9" w:rsidP="00BB11A4">
            <w:pPr>
              <w:suppressAutoHyphens/>
              <w:snapToGrid w:val="0"/>
              <w:spacing w:after="0" w:line="100" w:lineRule="atLeast"/>
              <w:jc w:val="center"/>
              <w:rPr>
                <w:rFonts w:ascii="Arial" w:eastAsia="TimesNewRomanPSMT" w:hAnsi="Arial" w:cs="Arial"/>
                <w:color w:val="000000"/>
                <w:kern w:val="1"/>
                <w:lang w:val="sr-Cyrl-RS" w:eastAsia="ar-SA"/>
              </w:rPr>
            </w:pPr>
            <w:r>
              <w:rPr>
                <w:rFonts w:ascii="Arial" w:eastAsia="TimesNewRomanPSMT" w:hAnsi="Arial" w:cs="Arial"/>
                <w:color w:val="000000"/>
                <w:kern w:val="1"/>
                <w:lang w:val="sr-Cyrl-RS" w:eastAsia="ar-SA"/>
              </w:rPr>
              <w:t>29</w:t>
            </w:r>
          </w:p>
        </w:tc>
      </w:tr>
      <w:tr w:rsidR="00BB11A4" w:rsidRPr="00BB11A4" w14:paraId="276B83F2" w14:textId="77777777" w:rsidTr="0070695A">
        <w:tc>
          <w:tcPr>
            <w:tcW w:w="1563" w:type="dxa"/>
            <w:tcBorders>
              <w:top w:val="single" w:sz="4" w:space="0" w:color="000000"/>
              <w:left w:val="single" w:sz="4" w:space="0" w:color="000000"/>
              <w:bottom w:val="single" w:sz="4" w:space="0" w:color="000000"/>
            </w:tcBorders>
            <w:shd w:val="clear" w:color="auto" w:fill="auto"/>
            <w:vAlign w:val="center"/>
          </w:tcPr>
          <w:p w14:paraId="5CA37CB5" w14:textId="77777777" w:rsidR="00BB11A4" w:rsidRPr="00BB11A4" w:rsidRDefault="00BB11A4" w:rsidP="00BB11A4">
            <w:pPr>
              <w:suppressAutoHyphens/>
              <w:snapToGrid w:val="0"/>
              <w:spacing w:after="0" w:line="100" w:lineRule="atLeast"/>
              <w:jc w:val="center"/>
              <w:rPr>
                <w:rFonts w:ascii="Arial" w:eastAsia="TimesNewRomanPSMT" w:hAnsi="Arial" w:cs="Arial"/>
                <w:color w:val="000000"/>
                <w:kern w:val="1"/>
                <w:lang w:val="sr-Cyrl-RS" w:eastAsia="ar-SA"/>
              </w:rPr>
            </w:pPr>
            <w:r w:rsidRPr="00BB11A4">
              <w:rPr>
                <w:rFonts w:ascii="Arial" w:eastAsia="TimesNewRomanPSMT" w:hAnsi="Arial" w:cs="Arial"/>
                <w:color w:val="000000"/>
                <w:kern w:val="1"/>
                <w:lang w:val="sr-Cyrl-RS" w:eastAsia="ar-SA"/>
              </w:rPr>
              <w:t>8.</w:t>
            </w:r>
          </w:p>
        </w:tc>
        <w:tc>
          <w:tcPr>
            <w:tcW w:w="6119" w:type="dxa"/>
            <w:tcBorders>
              <w:top w:val="single" w:sz="4" w:space="0" w:color="000000"/>
              <w:left w:val="single" w:sz="4" w:space="0" w:color="000000"/>
              <w:bottom w:val="single" w:sz="4" w:space="0" w:color="000000"/>
            </w:tcBorders>
            <w:shd w:val="clear" w:color="auto" w:fill="auto"/>
          </w:tcPr>
          <w:p w14:paraId="06F4116F" w14:textId="77777777" w:rsidR="00BB11A4" w:rsidRPr="00BB11A4" w:rsidRDefault="00BB11A4" w:rsidP="00BB11A4">
            <w:pPr>
              <w:suppressAutoHyphens/>
              <w:spacing w:after="0" w:line="100" w:lineRule="atLeast"/>
              <w:jc w:val="both"/>
              <w:rPr>
                <w:rFonts w:ascii="Arial" w:eastAsia="TimesNewRomanPSMT" w:hAnsi="Arial" w:cs="Arial"/>
                <w:kern w:val="1"/>
                <w:lang w:val="sr-Cyrl-CS" w:eastAsia="ar-SA"/>
              </w:rPr>
            </w:pPr>
            <w:r w:rsidRPr="00BB11A4">
              <w:rPr>
                <w:rFonts w:ascii="Arial" w:eastAsia="TimesNewRomanPSMT" w:hAnsi="Arial" w:cs="Arial"/>
                <w:color w:val="000000"/>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D9575" w14:textId="7443F1B5" w:rsidR="00BB11A4" w:rsidRPr="00BB11A4" w:rsidRDefault="00046DF9" w:rsidP="00BB11A4">
            <w:pPr>
              <w:suppressAutoHyphens/>
              <w:snapToGrid w:val="0"/>
              <w:spacing w:after="0" w:line="100" w:lineRule="atLeast"/>
              <w:jc w:val="center"/>
              <w:rPr>
                <w:rFonts w:ascii="Arial" w:eastAsia="TimesNewRomanPSMT" w:hAnsi="Arial" w:cs="Arial"/>
                <w:color w:val="000000"/>
                <w:kern w:val="1"/>
                <w:lang w:val="sr-Cyrl-RS" w:eastAsia="ar-SA"/>
              </w:rPr>
            </w:pPr>
            <w:r>
              <w:rPr>
                <w:rFonts w:ascii="Arial" w:eastAsia="TimesNewRomanPSMT" w:hAnsi="Arial" w:cs="Arial"/>
                <w:color w:val="000000"/>
                <w:kern w:val="1"/>
                <w:lang w:val="sr-Cyrl-RS" w:eastAsia="ar-SA"/>
              </w:rPr>
              <w:t>36</w:t>
            </w:r>
          </w:p>
        </w:tc>
      </w:tr>
    </w:tbl>
    <w:p w14:paraId="62B1979B"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Latn-RS" w:eastAsia="ar-SA"/>
        </w:rPr>
      </w:pPr>
    </w:p>
    <w:p w14:paraId="5211F418"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Latn-RS" w:eastAsia="ar-SA"/>
        </w:rPr>
      </w:pPr>
    </w:p>
    <w:p w14:paraId="15CE0DF2"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RS" w:eastAsia="ar-SA"/>
        </w:rPr>
      </w:pPr>
    </w:p>
    <w:p w14:paraId="1CF9AC7F"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RS" w:eastAsia="ar-SA"/>
        </w:rPr>
      </w:pPr>
    </w:p>
    <w:p w14:paraId="315B44BA"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RS" w:eastAsia="ar-SA"/>
        </w:rPr>
      </w:pPr>
    </w:p>
    <w:p w14:paraId="15685D14"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RS" w:eastAsia="ar-SA"/>
        </w:rPr>
      </w:pPr>
    </w:p>
    <w:p w14:paraId="5FC78302"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RS" w:eastAsia="ar-SA"/>
        </w:rPr>
      </w:pPr>
    </w:p>
    <w:p w14:paraId="03F9CD28"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RS" w:eastAsia="ar-SA"/>
        </w:rPr>
      </w:pPr>
    </w:p>
    <w:p w14:paraId="21401A73"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RS" w:eastAsia="ar-SA"/>
        </w:rPr>
      </w:pPr>
    </w:p>
    <w:p w14:paraId="334379FB" w14:textId="77777777" w:rsidR="00BB11A4" w:rsidRDefault="00BB11A4" w:rsidP="00BB11A4">
      <w:pPr>
        <w:suppressAutoHyphens/>
        <w:spacing w:after="0" w:line="100" w:lineRule="atLeast"/>
        <w:jc w:val="both"/>
        <w:rPr>
          <w:rFonts w:ascii="Arial" w:eastAsia="Arial Unicode MS" w:hAnsi="Arial" w:cs="Arial"/>
          <w:color w:val="000000"/>
          <w:kern w:val="1"/>
          <w:lang w:eastAsia="ar-SA"/>
        </w:rPr>
      </w:pPr>
    </w:p>
    <w:p w14:paraId="3EAB619C" w14:textId="77777777" w:rsidR="0082302D" w:rsidRDefault="0082302D" w:rsidP="00BB11A4">
      <w:pPr>
        <w:suppressAutoHyphens/>
        <w:spacing w:after="0" w:line="100" w:lineRule="atLeast"/>
        <w:jc w:val="both"/>
        <w:rPr>
          <w:rFonts w:ascii="Arial" w:eastAsia="Arial Unicode MS" w:hAnsi="Arial" w:cs="Arial"/>
          <w:color w:val="000000"/>
          <w:kern w:val="1"/>
          <w:lang w:val="sr-Cyrl-RS" w:eastAsia="ar-SA"/>
        </w:rPr>
      </w:pPr>
    </w:p>
    <w:p w14:paraId="4FCC65D4" w14:textId="77777777" w:rsidR="001E1C0C" w:rsidRPr="001E1C0C" w:rsidRDefault="001E1C0C" w:rsidP="00BB11A4">
      <w:pPr>
        <w:suppressAutoHyphens/>
        <w:spacing w:after="0" w:line="100" w:lineRule="atLeast"/>
        <w:jc w:val="both"/>
        <w:rPr>
          <w:rFonts w:ascii="Arial" w:eastAsia="Arial Unicode MS" w:hAnsi="Arial" w:cs="Arial"/>
          <w:color w:val="000000"/>
          <w:kern w:val="1"/>
          <w:lang w:val="sr-Cyrl-RS" w:eastAsia="ar-SA"/>
        </w:rPr>
      </w:pPr>
    </w:p>
    <w:p w14:paraId="6F6B4CC8" w14:textId="77777777" w:rsidR="0082302D" w:rsidRDefault="0082302D" w:rsidP="00BB11A4">
      <w:pPr>
        <w:suppressAutoHyphens/>
        <w:spacing w:after="0" w:line="100" w:lineRule="atLeast"/>
        <w:jc w:val="both"/>
        <w:rPr>
          <w:rFonts w:ascii="Arial" w:eastAsia="Arial Unicode MS" w:hAnsi="Arial" w:cs="Arial"/>
          <w:color w:val="000000"/>
          <w:kern w:val="1"/>
          <w:lang w:eastAsia="ar-SA"/>
        </w:rPr>
      </w:pPr>
    </w:p>
    <w:p w14:paraId="026D7B89" w14:textId="77777777" w:rsidR="0082302D" w:rsidRDefault="0082302D" w:rsidP="00BB11A4">
      <w:pPr>
        <w:suppressAutoHyphens/>
        <w:spacing w:after="0" w:line="100" w:lineRule="atLeast"/>
        <w:jc w:val="both"/>
        <w:rPr>
          <w:rFonts w:ascii="Arial" w:eastAsia="Arial Unicode MS" w:hAnsi="Arial" w:cs="Arial"/>
          <w:color w:val="000000"/>
          <w:kern w:val="1"/>
          <w:lang w:eastAsia="ar-SA"/>
        </w:rPr>
      </w:pPr>
    </w:p>
    <w:p w14:paraId="3D28F962" w14:textId="77777777" w:rsidR="0082302D" w:rsidRDefault="0082302D" w:rsidP="00BB11A4">
      <w:pPr>
        <w:suppressAutoHyphens/>
        <w:spacing w:after="0" w:line="100" w:lineRule="atLeast"/>
        <w:jc w:val="both"/>
        <w:rPr>
          <w:rFonts w:ascii="Arial" w:eastAsia="Arial Unicode MS" w:hAnsi="Arial" w:cs="Arial"/>
          <w:color w:val="000000"/>
          <w:kern w:val="1"/>
          <w:lang w:eastAsia="ar-SA"/>
        </w:rPr>
      </w:pPr>
    </w:p>
    <w:p w14:paraId="67F3EA6F" w14:textId="77777777" w:rsidR="0082302D" w:rsidRPr="00BB11A4" w:rsidRDefault="0082302D" w:rsidP="00BB11A4">
      <w:pPr>
        <w:suppressAutoHyphens/>
        <w:spacing w:after="0" w:line="100" w:lineRule="atLeast"/>
        <w:jc w:val="both"/>
        <w:rPr>
          <w:rFonts w:ascii="Arial" w:eastAsia="Arial Unicode MS" w:hAnsi="Arial" w:cs="Arial"/>
          <w:color w:val="000000"/>
          <w:kern w:val="1"/>
          <w:lang w:eastAsia="ar-SA"/>
        </w:rPr>
      </w:pPr>
    </w:p>
    <w:p w14:paraId="1375A042" w14:textId="77777777" w:rsidR="00BB11A4" w:rsidRDefault="00BB11A4" w:rsidP="00BB11A4">
      <w:pPr>
        <w:suppressAutoHyphens/>
        <w:spacing w:after="0" w:line="100" w:lineRule="atLeast"/>
        <w:jc w:val="both"/>
        <w:rPr>
          <w:rFonts w:ascii="Arial" w:eastAsia="Arial Unicode MS" w:hAnsi="Arial" w:cs="Arial"/>
          <w:color w:val="000000"/>
          <w:kern w:val="1"/>
          <w:lang w:val="sr-Cyrl-RS" w:eastAsia="ar-SA"/>
        </w:rPr>
      </w:pPr>
    </w:p>
    <w:p w14:paraId="02E693AF" w14:textId="77777777" w:rsidR="006D0744" w:rsidRPr="00BB11A4" w:rsidRDefault="006D0744" w:rsidP="00BB11A4">
      <w:pPr>
        <w:suppressAutoHyphens/>
        <w:spacing w:after="0" w:line="100" w:lineRule="atLeast"/>
        <w:jc w:val="both"/>
        <w:rPr>
          <w:rFonts w:ascii="Arial" w:eastAsia="Arial Unicode MS" w:hAnsi="Arial" w:cs="Arial"/>
          <w:color w:val="000000"/>
          <w:kern w:val="1"/>
          <w:lang w:val="sr-Cyrl-RS" w:eastAsia="ar-SA"/>
        </w:rPr>
      </w:pPr>
    </w:p>
    <w:p w14:paraId="2291C817"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Latn-RS" w:eastAsia="ar-SA"/>
        </w:rPr>
      </w:pPr>
    </w:p>
    <w:p w14:paraId="4DB5D21A"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b/>
          <w:bCs/>
          <w:i/>
          <w:iCs/>
          <w:color w:val="000000"/>
          <w:kern w:val="1"/>
          <w:lang w:eastAsia="ar-SA"/>
        </w:rPr>
      </w:pPr>
      <w:r w:rsidRPr="00BB11A4">
        <w:rPr>
          <w:rFonts w:ascii="Arial" w:eastAsia="Arial Unicode MS" w:hAnsi="Arial" w:cs="Arial"/>
          <w:b/>
          <w:bCs/>
          <w:i/>
          <w:iCs/>
          <w:color w:val="000000"/>
          <w:kern w:val="1"/>
          <w:lang w:eastAsia="ar-SA"/>
        </w:rPr>
        <w:lastRenderedPageBreak/>
        <w:t xml:space="preserve"> 1.</w:t>
      </w:r>
      <w:r w:rsidRPr="00BB11A4">
        <w:rPr>
          <w:rFonts w:ascii="Arial" w:eastAsia="Arial Unicode MS" w:hAnsi="Arial" w:cs="Arial"/>
          <w:b/>
          <w:bCs/>
          <w:i/>
          <w:iCs/>
          <w:color w:val="000000"/>
          <w:kern w:val="1"/>
          <w:lang w:val="ru-RU" w:eastAsia="ar-SA"/>
        </w:rPr>
        <w:t xml:space="preserve">   </w:t>
      </w:r>
      <w:r w:rsidRPr="00BB11A4">
        <w:rPr>
          <w:rFonts w:ascii="Arial" w:eastAsia="Arial Unicode MS" w:hAnsi="Arial" w:cs="Arial"/>
          <w:b/>
          <w:bCs/>
          <w:i/>
          <w:iCs/>
          <w:color w:val="000000"/>
          <w:kern w:val="1"/>
          <w:lang w:eastAsia="ar-SA"/>
        </w:rPr>
        <w:t xml:space="preserve">ОПШТИ ПОДАЦИ О ЈАВНОЈ НАБАВЦИ </w:t>
      </w:r>
    </w:p>
    <w:p w14:paraId="534A0EAE"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b/>
          <w:bCs/>
          <w:i/>
          <w:iCs/>
          <w:color w:val="000000"/>
          <w:kern w:val="1"/>
          <w:lang w:eastAsia="ar-SA"/>
        </w:rPr>
      </w:pPr>
    </w:p>
    <w:p w14:paraId="5B21FDE1"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p>
    <w:p w14:paraId="42158451" w14:textId="77777777" w:rsidR="00BB11A4" w:rsidRPr="00BB11A4" w:rsidRDefault="00BB11A4" w:rsidP="003B0110">
      <w:pPr>
        <w:numPr>
          <w:ilvl w:val="0"/>
          <w:numId w:val="9"/>
        </w:numPr>
        <w:suppressAutoHyphens/>
        <w:spacing w:after="0" w:line="100" w:lineRule="atLeast"/>
        <w:ind w:left="284" w:hanging="284"/>
        <w:jc w:val="both"/>
        <w:rPr>
          <w:rFonts w:ascii="Arial" w:eastAsia="Arial Unicode MS" w:hAnsi="Arial" w:cs="Arial"/>
          <w:b/>
          <w:bCs/>
          <w:color w:val="000000"/>
          <w:kern w:val="1"/>
          <w:lang w:val="sr-Cyrl-RS" w:eastAsia="ar-SA"/>
        </w:rPr>
      </w:pPr>
      <w:r w:rsidRPr="00BB11A4">
        <w:rPr>
          <w:rFonts w:ascii="Arial" w:eastAsia="Arial Unicode MS" w:hAnsi="Arial" w:cs="Arial"/>
          <w:b/>
          <w:bCs/>
          <w:color w:val="000000"/>
          <w:kern w:val="1"/>
          <w:lang w:eastAsia="ar-SA"/>
        </w:rPr>
        <w:t>Подаци о наручиоцу</w:t>
      </w:r>
    </w:p>
    <w:p w14:paraId="4E8200A0"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r w:rsidRPr="00BB11A4">
        <w:rPr>
          <w:rFonts w:ascii="Arial" w:eastAsia="Arial Unicode MS" w:hAnsi="Arial" w:cs="Arial"/>
          <w:color w:val="000000"/>
          <w:kern w:val="1"/>
          <w:lang w:val="sr-Cyrl-CS" w:eastAsia="ar-SA"/>
        </w:rPr>
        <w:t>Република Србија, Аутономна покрајина Војводина, Општина Бачки Петровац</w:t>
      </w:r>
      <w:r w:rsidRPr="00BB11A4">
        <w:rPr>
          <w:rFonts w:ascii="Arial" w:eastAsia="Arial Unicode MS" w:hAnsi="Arial" w:cs="Arial"/>
          <w:color w:val="000000"/>
          <w:kern w:val="1"/>
          <w:lang w:val="sr-Latn-RS" w:eastAsia="ar-SA"/>
        </w:rPr>
        <w:t xml:space="preserve">, </w:t>
      </w:r>
    </w:p>
    <w:p w14:paraId="6C5ED4DC" w14:textId="77777777" w:rsidR="00BB11A4" w:rsidRPr="00BB11A4" w:rsidRDefault="00BB11A4" w:rsidP="00BB11A4">
      <w:pPr>
        <w:tabs>
          <w:tab w:val="left" w:pos="1440"/>
        </w:tabs>
        <w:suppressAutoHyphens/>
        <w:spacing w:after="0" w:line="100" w:lineRule="atLeast"/>
        <w:jc w:val="both"/>
        <w:rPr>
          <w:rFonts w:ascii="Arial" w:eastAsia="Arial Unicode MS" w:hAnsi="Arial" w:cs="Arial"/>
          <w:b/>
          <w:color w:val="000000"/>
          <w:kern w:val="1"/>
          <w:lang w:val="sr-Cyrl-CS" w:eastAsia="ar-SA"/>
        </w:rPr>
      </w:pPr>
      <w:r w:rsidRPr="00BB11A4">
        <w:rPr>
          <w:rFonts w:ascii="Arial" w:eastAsia="Arial Unicode MS" w:hAnsi="Arial" w:cs="Arial"/>
          <w:color w:val="000000"/>
          <w:kern w:val="1"/>
          <w:lang w:val="sr-Cyrl-CS" w:eastAsia="ar-SA"/>
        </w:rPr>
        <w:t>ПИБ:</w:t>
      </w:r>
      <w:r w:rsidRPr="00BB11A4">
        <w:rPr>
          <w:rFonts w:ascii="Arial" w:eastAsia="Arial Unicode MS" w:hAnsi="Arial" w:cs="Arial"/>
          <w:color w:val="000000"/>
          <w:kern w:val="1"/>
          <w:lang w:val="sr-Cyrl-CS" w:eastAsia="ar-SA"/>
        </w:rPr>
        <w:tab/>
      </w:r>
      <w:r w:rsidRPr="00BB11A4">
        <w:rPr>
          <w:rFonts w:ascii="Arial" w:eastAsia="Arial Unicode MS" w:hAnsi="Arial" w:cs="Arial"/>
          <w:color w:val="000000"/>
          <w:kern w:val="1"/>
          <w:lang w:val="sr-Cyrl-CS" w:eastAsia="ar-SA"/>
        </w:rPr>
        <w:tab/>
      </w:r>
      <w:r w:rsidRPr="00BB11A4">
        <w:rPr>
          <w:rFonts w:ascii="Arial" w:eastAsia="Arial Unicode MS" w:hAnsi="Arial" w:cs="Arial"/>
          <w:b/>
          <w:color w:val="000000"/>
          <w:kern w:val="1"/>
          <w:lang w:val="sr-Cyrl-CS" w:eastAsia="ar-SA"/>
        </w:rPr>
        <w:t>101270637</w:t>
      </w:r>
    </w:p>
    <w:p w14:paraId="0D18FADB" w14:textId="77777777" w:rsidR="00BB11A4" w:rsidRPr="00BB11A4" w:rsidRDefault="00BB11A4" w:rsidP="00BB11A4">
      <w:pPr>
        <w:tabs>
          <w:tab w:val="left" w:pos="1440"/>
        </w:tabs>
        <w:suppressAutoHyphens/>
        <w:spacing w:after="0" w:line="100" w:lineRule="atLeast"/>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 xml:space="preserve">Матични бр. </w:t>
      </w:r>
      <w:r w:rsidRPr="00BB11A4">
        <w:rPr>
          <w:rFonts w:ascii="Arial" w:eastAsia="Arial Unicode MS" w:hAnsi="Arial" w:cs="Arial"/>
          <w:color w:val="000000"/>
          <w:kern w:val="1"/>
          <w:lang w:val="sr-Cyrl-CS" w:eastAsia="ar-SA"/>
        </w:rPr>
        <w:tab/>
      </w:r>
      <w:r w:rsidRPr="00BB11A4">
        <w:rPr>
          <w:rFonts w:ascii="Arial" w:eastAsia="Arial Unicode MS" w:hAnsi="Arial" w:cs="Arial"/>
          <w:color w:val="000000"/>
          <w:kern w:val="1"/>
          <w:lang w:val="sr-Cyrl-CS" w:eastAsia="ar-SA"/>
        </w:rPr>
        <w:tab/>
      </w:r>
      <w:r w:rsidRPr="00BB11A4">
        <w:rPr>
          <w:rFonts w:ascii="Arial" w:eastAsia="Arial Unicode MS" w:hAnsi="Arial" w:cs="Arial"/>
          <w:b/>
          <w:color w:val="000000"/>
          <w:kern w:val="1"/>
          <w:lang w:val="sr-Cyrl-CS" w:eastAsia="ar-SA"/>
        </w:rPr>
        <w:t>08127808</w:t>
      </w:r>
    </w:p>
    <w:p w14:paraId="125C4BA6" w14:textId="77777777" w:rsidR="00BB11A4" w:rsidRPr="00BB11A4" w:rsidRDefault="00BB11A4" w:rsidP="00BB11A4">
      <w:pPr>
        <w:suppressAutoHyphens/>
        <w:spacing w:after="0" w:line="100" w:lineRule="atLeast"/>
        <w:jc w:val="both"/>
        <w:rPr>
          <w:rFonts w:ascii="Arial" w:eastAsia="Arial Unicode MS" w:hAnsi="Arial" w:cs="Arial"/>
          <w:b/>
          <w:color w:val="000000"/>
          <w:kern w:val="1"/>
          <w:lang w:val="sr-Cyrl-CS" w:eastAsia="ar-SA"/>
        </w:rPr>
      </w:pPr>
      <w:r w:rsidRPr="00BB11A4">
        <w:rPr>
          <w:rFonts w:ascii="Arial" w:eastAsia="Arial Unicode MS" w:hAnsi="Arial" w:cs="Arial"/>
          <w:color w:val="000000"/>
          <w:kern w:val="1"/>
          <w:lang w:val="sr-Cyrl-CS" w:eastAsia="ar-SA"/>
        </w:rPr>
        <w:t>Адреса:</w:t>
      </w:r>
      <w:r w:rsidRPr="00BB11A4">
        <w:rPr>
          <w:rFonts w:ascii="Arial" w:eastAsia="Arial Unicode MS" w:hAnsi="Arial" w:cs="Arial"/>
          <w:i/>
          <w:iCs/>
          <w:color w:val="000000"/>
          <w:kern w:val="1"/>
          <w:lang w:val="sr-Cyrl-CS" w:eastAsia="ar-SA"/>
        </w:rPr>
        <w:t xml:space="preserve"> </w:t>
      </w:r>
      <w:r w:rsidRPr="00BB11A4">
        <w:rPr>
          <w:rFonts w:ascii="Arial" w:eastAsia="Arial Unicode MS" w:hAnsi="Arial" w:cs="Arial"/>
          <w:i/>
          <w:iCs/>
          <w:color w:val="000000"/>
          <w:kern w:val="1"/>
          <w:lang w:val="sr-Cyrl-CS" w:eastAsia="ar-SA"/>
        </w:rPr>
        <w:tab/>
      </w:r>
      <w:r w:rsidRPr="00BB11A4">
        <w:rPr>
          <w:rFonts w:ascii="Arial" w:eastAsia="Arial Unicode MS" w:hAnsi="Arial" w:cs="Arial"/>
          <w:i/>
          <w:iCs/>
          <w:color w:val="000000"/>
          <w:kern w:val="1"/>
          <w:lang w:val="sr-Latn-CS" w:eastAsia="ar-SA"/>
        </w:rPr>
        <w:t xml:space="preserve">     </w:t>
      </w:r>
      <w:r w:rsidRPr="00BB11A4">
        <w:rPr>
          <w:rFonts w:ascii="Arial" w:eastAsia="Arial Unicode MS" w:hAnsi="Arial" w:cs="Arial"/>
          <w:i/>
          <w:iCs/>
          <w:color w:val="000000"/>
          <w:kern w:val="1"/>
          <w:lang w:val="sr-Cyrl-ME" w:eastAsia="ar-SA"/>
        </w:rPr>
        <w:tab/>
      </w:r>
      <w:r w:rsidRPr="00BB11A4">
        <w:rPr>
          <w:rFonts w:ascii="Arial" w:eastAsia="Arial Unicode MS" w:hAnsi="Arial" w:cs="Arial"/>
          <w:b/>
          <w:iCs/>
          <w:color w:val="000000"/>
          <w:kern w:val="1"/>
          <w:lang w:val="sr-Cyrl-CS" w:eastAsia="ar-SA"/>
        </w:rPr>
        <w:t xml:space="preserve">21470 Бачки Петровац, Коларова 6. </w:t>
      </w:r>
    </w:p>
    <w:p w14:paraId="79CED998"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 xml:space="preserve">Интернет </w:t>
      </w:r>
    </w:p>
    <w:p w14:paraId="0F7EA890" w14:textId="77777777" w:rsidR="00BB11A4" w:rsidRPr="00BB11A4" w:rsidRDefault="00BB11A4" w:rsidP="00BB11A4">
      <w:pPr>
        <w:suppressAutoHyphens/>
        <w:spacing w:after="0" w:line="100" w:lineRule="atLeast"/>
        <w:jc w:val="both"/>
        <w:rPr>
          <w:rFonts w:ascii="Arial" w:eastAsia="Arial Unicode MS" w:hAnsi="Arial" w:cs="Arial"/>
          <w:b/>
          <w:color w:val="000000"/>
          <w:kern w:val="1"/>
          <w:lang w:val="sr-Cyrl-RS" w:eastAsia="ar-SA"/>
        </w:rPr>
      </w:pPr>
      <w:r w:rsidRPr="00BB11A4">
        <w:rPr>
          <w:rFonts w:ascii="Arial" w:eastAsia="Arial Unicode MS" w:hAnsi="Arial" w:cs="Arial"/>
          <w:color w:val="000000"/>
          <w:kern w:val="1"/>
          <w:lang w:val="sr-Cyrl-CS" w:eastAsia="ar-SA"/>
        </w:rPr>
        <w:t>страница</w:t>
      </w:r>
      <w:r w:rsidRPr="00BB11A4">
        <w:rPr>
          <w:rFonts w:ascii="Arial" w:eastAsia="Arial Unicode MS" w:hAnsi="Arial" w:cs="Arial"/>
          <w:color w:val="000000"/>
          <w:kern w:val="1"/>
          <w:lang w:val="sr-Latn-CS" w:eastAsia="ar-SA"/>
        </w:rPr>
        <w:t>:</w:t>
      </w:r>
      <w:r w:rsidRPr="00BB11A4">
        <w:rPr>
          <w:rFonts w:ascii="Arial" w:eastAsia="Arial Unicode MS" w:hAnsi="Arial" w:cs="Arial"/>
          <w:color w:val="000000"/>
          <w:kern w:val="1"/>
          <w:lang w:val="sr-Latn-CS" w:eastAsia="ar-SA"/>
        </w:rPr>
        <w:tab/>
        <w:t xml:space="preserve">     </w:t>
      </w:r>
      <w:r w:rsidRPr="00BB11A4">
        <w:rPr>
          <w:rFonts w:ascii="Arial" w:eastAsia="Arial Unicode MS" w:hAnsi="Arial" w:cs="Arial"/>
          <w:color w:val="000000"/>
          <w:kern w:val="1"/>
          <w:lang w:val="sr-Cyrl-ME" w:eastAsia="ar-SA"/>
        </w:rPr>
        <w:tab/>
      </w:r>
      <w:r w:rsidRPr="00BB11A4">
        <w:rPr>
          <w:rFonts w:ascii="Arial" w:eastAsia="Arial Unicode MS" w:hAnsi="Arial" w:cs="Arial"/>
          <w:b/>
          <w:color w:val="000000"/>
          <w:kern w:val="1"/>
          <w:lang w:val="sr-Latn-CS" w:eastAsia="ar-SA"/>
        </w:rPr>
        <w:t>www.backipetrovac.rs</w:t>
      </w:r>
    </w:p>
    <w:p w14:paraId="09155809"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ab/>
      </w:r>
    </w:p>
    <w:p w14:paraId="12DEFBD5"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r w:rsidRPr="00BB11A4">
        <w:rPr>
          <w:rFonts w:ascii="Arial" w:eastAsia="Arial Unicode MS" w:hAnsi="Arial" w:cs="Arial"/>
          <w:b/>
          <w:bCs/>
          <w:color w:val="000000"/>
          <w:kern w:val="1"/>
          <w:lang w:eastAsia="ar-SA"/>
        </w:rPr>
        <w:t>2. Врста поступка јавне набавке</w:t>
      </w:r>
    </w:p>
    <w:p w14:paraId="0F6FD474"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ME" w:eastAsia="ar-SA"/>
        </w:rPr>
      </w:pPr>
      <w:r w:rsidRPr="00BB11A4">
        <w:rPr>
          <w:rFonts w:ascii="Arial" w:eastAsia="Arial Unicode MS" w:hAnsi="Arial" w:cs="Arial"/>
          <w:color w:val="000000"/>
          <w:kern w:val="1"/>
          <w:lang w:eastAsia="ar-SA"/>
        </w:rPr>
        <w:t xml:space="preserve">Предметна јавна набавка </w:t>
      </w:r>
      <w:r w:rsidRPr="00BB11A4">
        <w:rPr>
          <w:rFonts w:ascii="Arial" w:eastAsia="Arial Unicode MS" w:hAnsi="Arial" w:cs="Arial"/>
          <w:color w:val="000000"/>
          <w:kern w:val="1"/>
          <w:lang w:val="sr-Cyrl-ME" w:eastAsia="ar-SA"/>
        </w:rPr>
        <w:t>се спроводи у отвореном поступку јавне набавке.</w:t>
      </w:r>
    </w:p>
    <w:p w14:paraId="503610D9"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Latn-RS" w:eastAsia="ar-SA"/>
        </w:rPr>
      </w:pPr>
    </w:p>
    <w:p w14:paraId="45314334"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CS" w:eastAsia="ar-SA"/>
        </w:rPr>
      </w:pPr>
      <w:r w:rsidRPr="00BB11A4">
        <w:rPr>
          <w:rFonts w:ascii="Arial" w:eastAsia="Arial Unicode MS" w:hAnsi="Arial" w:cs="Arial"/>
          <w:b/>
          <w:bCs/>
          <w:color w:val="000000"/>
          <w:kern w:val="1"/>
          <w:lang w:val="sr-Latn-RS" w:eastAsia="ar-SA"/>
        </w:rPr>
        <w:t>3</w:t>
      </w:r>
      <w:r w:rsidRPr="00BB11A4">
        <w:rPr>
          <w:rFonts w:ascii="Arial" w:eastAsia="Arial Unicode MS" w:hAnsi="Arial" w:cs="Arial"/>
          <w:b/>
          <w:bCs/>
          <w:color w:val="000000"/>
          <w:kern w:val="1"/>
          <w:lang w:val="sr-Cyrl-CS" w:eastAsia="ar-SA"/>
        </w:rPr>
        <w:t>. Циљ поступка</w:t>
      </w:r>
    </w:p>
    <w:p w14:paraId="0DEBEAB9" w14:textId="77777777" w:rsidR="00BB11A4" w:rsidRPr="00BB11A4" w:rsidRDefault="00BB11A4" w:rsidP="00BB11A4">
      <w:pPr>
        <w:suppressAutoHyphens/>
        <w:spacing w:after="0" w:line="100" w:lineRule="atLeast"/>
        <w:jc w:val="both"/>
        <w:rPr>
          <w:rFonts w:ascii="Arial" w:eastAsia="Arial Unicode MS" w:hAnsi="Arial" w:cs="Arial"/>
          <w:i/>
          <w:iCs/>
          <w:color w:val="000000"/>
          <w:kern w:val="1"/>
          <w:lang w:val="sr-Cyrl-CS" w:eastAsia="ar-SA"/>
        </w:rPr>
      </w:pPr>
      <w:r w:rsidRPr="00BB11A4">
        <w:rPr>
          <w:rFonts w:ascii="Arial" w:eastAsia="Arial Unicode MS" w:hAnsi="Arial" w:cs="Arial"/>
          <w:color w:val="000000"/>
          <w:kern w:val="1"/>
          <w:lang w:val="sr-Cyrl-CS" w:eastAsia="ar-SA"/>
        </w:rPr>
        <w:t>Поступак јавне набавке се спроводи ради закључења уговора о јавној набавци.</w:t>
      </w:r>
    </w:p>
    <w:p w14:paraId="2E9883F7"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p>
    <w:p w14:paraId="2C0B5C85" w14:textId="77777777" w:rsidR="00BB11A4" w:rsidRPr="00BB11A4" w:rsidRDefault="00BB11A4" w:rsidP="00BB11A4">
      <w:pPr>
        <w:suppressAutoHyphens/>
        <w:spacing w:after="0" w:line="100" w:lineRule="atLeast"/>
        <w:jc w:val="both"/>
        <w:rPr>
          <w:rFonts w:ascii="Arial" w:eastAsia="Arial Unicode MS" w:hAnsi="Arial" w:cs="Arial"/>
          <w:kern w:val="1"/>
          <w:lang w:eastAsia="ar-SA"/>
        </w:rPr>
      </w:pPr>
      <w:r w:rsidRPr="00BB11A4">
        <w:rPr>
          <w:rFonts w:ascii="Arial" w:eastAsia="Arial Unicode MS" w:hAnsi="Arial" w:cs="Arial"/>
          <w:b/>
          <w:kern w:val="1"/>
          <w:lang w:val="sr-Cyrl-CS" w:eastAsia="ar-SA"/>
        </w:rPr>
        <w:t>4. Напомена уколико је у питању резервисана јавна набавка</w:t>
      </w:r>
      <w:r w:rsidRPr="00BB11A4">
        <w:rPr>
          <w:rFonts w:ascii="Arial" w:eastAsia="Arial Unicode MS" w:hAnsi="Arial" w:cs="Arial"/>
          <w:kern w:val="1"/>
          <w:lang w:val="sr-Cyrl-CS" w:eastAsia="ar-SA"/>
        </w:rPr>
        <w:t xml:space="preserve">: У предметном поступку </w:t>
      </w:r>
      <w:r w:rsidRPr="00BB11A4">
        <w:rPr>
          <w:rFonts w:ascii="Arial" w:eastAsia="Arial Unicode MS" w:hAnsi="Arial" w:cs="Arial"/>
          <w:kern w:val="1"/>
          <w:u w:val="single"/>
          <w:lang w:val="sr-Cyrl-CS" w:eastAsia="ar-SA"/>
        </w:rPr>
        <w:t>није</w:t>
      </w:r>
      <w:r w:rsidRPr="00BB11A4">
        <w:rPr>
          <w:rFonts w:ascii="Arial" w:eastAsia="Arial Unicode MS" w:hAnsi="Arial" w:cs="Arial"/>
          <w:kern w:val="1"/>
          <w:lang w:val="sr-Cyrl-CS" w:eastAsia="ar-SA"/>
        </w:rPr>
        <w:t xml:space="preserve"> у питању резервисана јавна набавка</w:t>
      </w:r>
    </w:p>
    <w:p w14:paraId="4AE92039" w14:textId="77777777" w:rsidR="00BB11A4" w:rsidRPr="00BB11A4" w:rsidRDefault="00BB11A4" w:rsidP="00BB11A4">
      <w:pPr>
        <w:suppressAutoHyphens/>
        <w:spacing w:after="0" w:line="100" w:lineRule="atLeast"/>
        <w:jc w:val="both"/>
        <w:rPr>
          <w:rFonts w:ascii="Arial" w:eastAsia="Arial Unicode MS" w:hAnsi="Arial" w:cs="Arial"/>
          <w:kern w:val="1"/>
          <w:lang w:eastAsia="ar-SA"/>
        </w:rPr>
      </w:pPr>
    </w:p>
    <w:p w14:paraId="6C86169A" w14:textId="77777777" w:rsidR="00BB11A4" w:rsidRPr="00BB11A4" w:rsidRDefault="00BB11A4" w:rsidP="00BB11A4">
      <w:pPr>
        <w:suppressAutoHyphens/>
        <w:spacing w:after="0" w:line="100" w:lineRule="atLeast"/>
        <w:jc w:val="both"/>
        <w:rPr>
          <w:rFonts w:ascii="Arial" w:eastAsia="Arial Unicode MS" w:hAnsi="Arial" w:cs="Arial"/>
          <w:kern w:val="1"/>
          <w:lang w:val="sr-Cyrl-CS" w:eastAsia="ar-SA"/>
        </w:rPr>
      </w:pPr>
      <w:r w:rsidRPr="00BB11A4">
        <w:rPr>
          <w:rFonts w:ascii="Arial" w:eastAsia="Arial Unicode MS" w:hAnsi="Arial" w:cs="Arial"/>
          <w:b/>
          <w:kern w:val="1"/>
          <w:lang w:val="sr-Cyrl-CS" w:eastAsia="ar-SA"/>
        </w:rPr>
        <w:t>5. Напомена уколико се спроводи електронска лицитација</w:t>
      </w:r>
      <w:r w:rsidRPr="00BB11A4">
        <w:rPr>
          <w:rFonts w:ascii="Arial" w:eastAsia="Arial Unicode MS" w:hAnsi="Arial" w:cs="Arial"/>
          <w:kern w:val="1"/>
          <w:lang w:val="sr-Cyrl-CS" w:eastAsia="ar-SA"/>
        </w:rPr>
        <w:t xml:space="preserve">: У предметном поступку се </w:t>
      </w:r>
      <w:r w:rsidRPr="00BB11A4">
        <w:rPr>
          <w:rFonts w:ascii="Arial" w:eastAsia="Arial Unicode MS" w:hAnsi="Arial" w:cs="Arial"/>
          <w:kern w:val="1"/>
          <w:u w:val="single"/>
          <w:lang w:val="sr-Cyrl-CS" w:eastAsia="ar-SA"/>
        </w:rPr>
        <w:t xml:space="preserve">не </w:t>
      </w:r>
      <w:r w:rsidRPr="00BB11A4">
        <w:rPr>
          <w:rFonts w:ascii="Arial" w:eastAsia="Arial Unicode MS" w:hAnsi="Arial" w:cs="Arial"/>
          <w:kern w:val="1"/>
          <w:lang w:val="sr-Cyrl-CS" w:eastAsia="ar-SA"/>
        </w:rPr>
        <w:t>спроводи  електронска лицитација.</w:t>
      </w:r>
    </w:p>
    <w:p w14:paraId="6F1E015C"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p>
    <w:p w14:paraId="6D272A85" w14:textId="77777777" w:rsidR="00BB11A4" w:rsidRPr="00BB11A4" w:rsidRDefault="00BB11A4" w:rsidP="00BB11A4">
      <w:pPr>
        <w:suppressAutoHyphens/>
        <w:spacing w:after="0" w:line="100" w:lineRule="atLeast"/>
        <w:jc w:val="both"/>
        <w:rPr>
          <w:rFonts w:ascii="Arial" w:eastAsia="Arial Unicode MS" w:hAnsi="Arial" w:cs="Arial"/>
          <w:b/>
          <w:bCs/>
          <w:color w:val="000000"/>
          <w:kern w:val="1"/>
          <w:lang w:eastAsia="ar-SA"/>
        </w:rPr>
      </w:pPr>
      <w:r w:rsidRPr="00BB11A4">
        <w:rPr>
          <w:rFonts w:ascii="Arial" w:eastAsia="Arial Unicode MS" w:hAnsi="Arial" w:cs="Arial"/>
          <w:b/>
          <w:bCs/>
          <w:color w:val="000000"/>
          <w:kern w:val="1"/>
          <w:lang w:val="sr-Latn-RS" w:eastAsia="ar-SA"/>
        </w:rPr>
        <w:t>6</w:t>
      </w:r>
      <w:r w:rsidRPr="00BB11A4">
        <w:rPr>
          <w:rFonts w:ascii="Arial" w:eastAsia="Arial Unicode MS" w:hAnsi="Arial" w:cs="Arial"/>
          <w:b/>
          <w:bCs/>
          <w:color w:val="000000"/>
          <w:kern w:val="1"/>
          <w:lang w:eastAsia="ar-SA"/>
        </w:rPr>
        <w:t xml:space="preserve">. Контакт (лице или служба) </w:t>
      </w:r>
    </w:p>
    <w:p w14:paraId="12971326"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eastAsia="ar-SA"/>
        </w:rPr>
        <w:t>Лице за контакт</w:t>
      </w:r>
      <w:r w:rsidRPr="00BB11A4">
        <w:rPr>
          <w:rFonts w:ascii="Arial" w:eastAsia="Arial Unicode MS" w:hAnsi="Arial" w:cs="Arial"/>
          <w:color w:val="000000"/>
          <w:kern w:val="1"/>
          <w:lang w:val="sr-Cyrl-CS" w:eastAsia="ar-SA"/>
        </w:rPr>
        <w:t xml:space="preserve">: Бошко Богуновић, тел. </w:t>
      </w:r>
      <w:r w:rsidRPr="00BB11A4">
        <w:rPr>
          <w:rFonts w:ascii="Arial" w:eastAsia="Arial Unicode MS" w:hAnsi="Arial" w:cs="Arial"/>
          <w:color w:val="000000"/>
          <w:kern w:val="1"/>
          <w:lang w:val="sr-Latn-CS" w:eastAsia="ar-SA"/>
        </w:rPr>
        <w:t>021/780-378</w:t>
      </w:r>
      <w:r w:rsidRPr="00BB11A4">
        <w:rPr>
          <w:rFonts w:ascii="Arial" w:eastAsia="Arial Unicode MS" w:hAnsi="Arial" w:cs="Arial"/>
          <w:color w:val="000000"/>
          <w:kern w:val="1"/>
          <w:lang w:val="sr-Cyrl-CS" w:eastAsia="ar-SA"/>
        </w:rPr>
        <w:t>, факс: 021/ 780 - 571</w:t>
      </w:r>
    </w:p>
    <w:p w14:paraId="48C662C2" w14:textId="77777777" w:rsidR="00BB11A4" w:rsidRPr="00BB11A4" w:rsidRDefault="00BB11A4" w:rsidP="00BB11A4">
      <w:pPr>
        <w:suppressAutoHyphens/>
        <w:spacing w:after="0" w:line="100" w:lineRule="atLeast"/>
        <w:jc w:val="both"/>
        <w:rPr>
          <w:rFonts w:ascii="Arial" w:eastAsia="Arial Unicode MS" w:hAnsi="Arial" w:cs="Arial"/>
          <w:bCs/>
          <w:color w:val="000000"/>
          <w:kern w:val="1"/>
          <w:lang w:val="sr-Cyrl-CS" w:eastAsia="ar-SA"/>
        </w:rPr>
      </w:pPr>
      <w:r w:rsidRPr="00BB11A4">
        <w:rPr>
          <w:rFonts w:ascii="Arial" w:eastAsia="Arial Unicode MS" w:hAnsi="Arial" w:cs="Arial"/>
          <w:color w:val="000000"/>
          <w:kern w:val="1"/>
          <w:lang w:val="sr-Cyrl-CS" w:eastAsia="ar-SA"/>
        </w:rPr>
        <w:t xml:space="preserve">Е - mail адреса: </w:t>
      </w:r>
      <w:r w:rsidRPr="00BB11A4">
        <w:rPr>
          <w:rFonts w:ascii="Arial" w:eastAsia="Arial Unicode MS" w:hAnsi="Arial" w:cs="Arial"/>
          <w:color w:val="000000"/>
          <w:kern w:val="1"/>
          <w:lang w:val="sr-Latn-CS" w:eastAsia="ar-SA"/>
        </w:rPr>
        <w:t>bogunovic@backipetrovac.rs</w:t>
      </w:r>
      <w:r w:rsidRPr="00BB11A4">
        <w:rPr>
          <w:rFonts w:ascii="Arial" w:eastAsia="Arial Unicode MS" w:hAnsi="Arial" w:cs="Arial"/>
          <w:bCs/>
          <w:color w:val="000000"/>
          <w:kern w:val="1"/>
          <w:lang w:eastAsia="ar-SA"/>
        </w:rPr>
        <w:t xml:space="preserve"> </w:t>
      </w:r>
    </w:p>
    <w:p w14:paraId="7DC79107" w14:textId="77777777" w:rsidR="00BB11A4" w:rsidRPr="00BB11A4" w:rsidRDefault="00BB11A4" w:rsidP="00BB11A4">
      <w:pPr>
        <w:suppressAutoHyphens/>
        <w:spacing w:after="0" w:line="100" w:lineRule="atLeast"/>
        <w:jc w:val="both"/>
        <w:rPr>
          <w:rFonts w:ascii="Arial" w:eastAsia="Arial Unicode MS" w:hAnsi="Arial" w:cs="Arial"/>
          <w:bCs/>
          <w:color w:val="C00000"/>
          <w:kern w:val="1"/>
          <w:lang w:eastAsia="ar-SA"/>
        </w:rPr>
      </w:pPr>
    </w:p>
    <w:p w14:paraId="6C13B09A" w14:textId="77777777" w:rsidR="00BB11A4" w:rsidRPr="00BB11A4" w:rsidRDefault="00BB11A4" w:rsidP="00BB11A4">
      <w:pPr>
        <w:suppressAutoHyphens/>
        <w:spacing w:after="0" w:line="100" w:lineRule="atLeast"/>
        <w:jc w:val="both"/>
        <w:rPr>
          <w:rFonts w:ascii="Arial" w:eastAsia="Arial Unicode MS" w:hAnsi="Arial" w:cs="Arial"/>
          <w:bCs/>
          <w:color w:val="C00000"/>
          <w:kern w:val="1"/>
          <w:lang w:val="sr-Cyrl-CS" w:eastAsia="ar-SA"/>
        </w:rPr>
      </w:pPr>
    </w:p>
    <w:p w14:paraId="4A6AF5E9" w14:textId="77777777" w:rsidR="00BB11A4" w:rsidRPr="00BB11A4" w:rsidRDefault="00BB11A4" w:rsidP="00BB11A4">
      <w:pPr>
        <w:suppressAutoHyphens/>
        <w:spacing w:after="0" w:line="100" w:lineRule="atLeast"/>
        <w:jc w:val="center"/>
        <w:rPr>
          <w:rFonts w:ascii="Arial" w:eastAsia="Arial Unicode MS" w:hAnsi="Arial" w:cs="Arial"/>
          <w:b/>
          <w:bCs/>
          <w:i/>
          <w:iCs/>
          <w:color w:val="000000"/>
          <w:kern w:val="1"/>
          <w:lang w:eastAsia="ar-SA"/>
        </w:rPr>
      </w:pPr>
      <w:proofErr w:type="gramStart"/>
      <w:r w:rsidRPr="00BB11A4">
        <w:rPr>
          <w:rFonts w:ascii="Arial" w:eastAsia="Arial Unicode MS" w:hAnsi="Arial" w:cs="Arial"/>
          <w:b/>
          <w:bCs/>
          <w:i/>
          <w:iCs/>
          <w:color w:val="000000"/>
          <w:kern w:val="1"/>
          <w:lang w:eastAsia="ar-SA"/>
        </w:rPr>
        <w:t>1.1  ПОДАЦИ</w:t>
      </w:r>
      <w:proofErr w:type="gramEnd"/>
      <w:r w:rsidRPr="00BB11A4">
        <w:rPr>
          <w:rFonts w:ascii="Arial" w:eastAsia="Arial Unicode MS" w:hAnsi="Arial" w:cs="Arial"/>
          <w:b/>
          <w:bCs/>
          <w:i/>
          <w:iCs/>
          <w:color w:val="000000"/>
          <w:kern w:val="1"/>
          <w:lang w:eastAsia="ar-SA"/>
        </w:rPr>
        <w:t xml:space="preserve"> О ПРЕДМЕТУ ЈАВНЕ НАБАВКЕ</w:t>
      </w:r>
    </w:p>
    <w:p w14:paraId="0468D021" w14:textId="77777777" w:rsidR="00BB11A4" w:rsidRPr="00BB11A4" w:rsidRDefault="00BB11A4" w:rsidP="00BB11A4">
      <w:pPr>
        <w:suppressAutoHyphens/>
        <w:spacing w:after="0" w:line="100" w:lineRule="atLeast"/>
        <w:jc w:val="center"/>
        <w:rPr>
          <w:rFonts w:ascii="Arial" w:eastAsia="Arial Unicode MS" w:hAnsi="Arial" w:cs="Arial"/>
          <w:b/>
          <w:bCs/>
          <w:i/>
          <w:iCs/>
          <w:color w:val="000000"/>
          <w:kern w:val="1"/>
          <w:lang w:eastAsia="ar-SA"/>
        </w:rPr>
      </w:pPr>
    </w:p>
    <w:p w14:paraId="4405255B"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val="sr-Cyrl-RS" w:eastAsia="ar-SA"/>
        </w:rPr>
      </w:pPr>
    </w:p>
    <w:p w14:paraId="1476E3B6"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RS" w:eastAsia="ar-SA"/>
        </w:rPr>
      </w:pPr>
      <w:r w:rsidRPr="00BB11A4">
        <w:rPr>
          <w:rFonts w:ascii="Arial" w:eastAsia="Arial Unicode MS" w:hAnsi="Arial" w:cs="Arial"/>
          <w:b/>
          <w:bCs/>
          <w:color w:val="000000"/>
          <w:kern w:val="1"/>
          <w:lang w:eastAsia="ar-SA"/>
        </w:rPr>
        <w:t>1. Предмет јавне набавке</w:t>
      </w:r>
    </w:p>
    <w:p w14:paraId="300A73D1"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RS" w:eastAsia="ar-SA"/>
        </w:rPr>
      </w:pPr>
    </w:p>
    <w:p w14:paraId="1C09E355" w14:textId="77777777" w:rsidR="00BB11A4" w:rsidRDefault="00BB11A4" w:rsidP="00BB11A4">
      <w:pPr>
        <w:suppressAutoHyphens/>
        <w:spacing w:after="0" w:line="100" w:lineRule="atLeast"/>
        <w:jc w:val="both"/>
        <w:rPr>
          <w:rFonts w:ascii="Arial" w:eastAsia="Arial Unicode MS" w:hAnsi="Arial" w:cs="Arial"/>
          <w:b/>
          <w:color w:val="000000"/>
          <w:kern w:val="1"/>
          <w:lang w:val="sr-Cyrl-RS" w:eastAsia="ar-SA"/>
        </w:rPr>
      </w:pPr>
      <w:r w:rsidRPr="00BB11A4">
        <w:rPr>
          <w:rFonts w:ascii="Arial" w:eastAsia="Arial Unicode MS" w:hAnsi="Arial" w:cs="Arial"/>
          <w:color w:val="000000"/>
          <w:kern w:val="1"/>
          <w:lang w:val="sr-Cyrl-RS" w:eastAsia="ar-SA"/>
        </w:rPr>
        <w:tab/>
      </w:r>
      <w:r w:rsidRPr="00BB11A4">
        <w:rPr>
          <w:rFonts w:ascii="Arial" w:eastAsia="Arial Unicode MS" w:hAnsi="Arial" w:cs="Arial"/>
          <w:color w:val="000000"/>
          <w:kern w:val="1"/>
          <w:lang w:eastAsia="ar-SA"/>
        </w:rPr>
        <w:t>Предмет јавне набавке</w:t>
      </w:r>
      <w:r w:rsidRPr="00BB11A4">
        <w:rPr>
          <w:rFonts w:ascii="Arial" w:eastAsia="Arial Unicode MS" w:hAnsi="Arial" w:cs="Arial"/>
          <w:color w:val="000000"/>
          <w:kern w:val="1"/>
          <w:lang w:val="sr-Cyrl-RS" w:eastAsia="ar-SA"/>
        </w:rPr>
        <w:t xml:space="preserve"> </w:t>
      </w:r>
      <w:r w:rsidRPr="00BB11A4">
        <w:rPr>
          <w:rFonts w:ascii="Arial" w:eastAsia="Arial Unicode MS" w:hAnsi="Arial" w:cs="Arial"/>
          <w:kern w:val="1"/>
          <w:lang w:eastAsia="ar-SA"/>
        </w:rPr>
        <w:t>бр.404-</w:t>
      </w:r>
      <w:r w:rsidR="009509EE">
        <w:rPr>
          <w:rFonts w:ascii="Arial" w:eastAsia="Arial Unicode MS" w:hAnsi="Arial" w:cs="Arial"/>
          <w:kern w:val="1"/>
          <w:lang w:val="sr-Cyrl-RS" w:eastAsia="ar-SA"/>
        </w:rPr>
        <w:t>1</w:t>
      </w:r>
      <w:r w:rsidRPr="00BB11A4">
        <w:rPr>
          <w:rFonts w:ascii="Arial" w:eastAsia="Arial Unicode MS" w:hAnsi="Arial" w:cs="Arial"/>
          <w:kern w:val="1"/>
          <w:lang w:val="sr-Cyrl-RS" w:eastAsia="ar-SA"/>
        </w:rPr>
        <w:t>7</w:t>
      </w:r>
      <w:r w:rsidRPr="00BB11A4">
        <w:rPr>
          <w:rFonts w:ascii="Arial" w:eastAsia="Arial Unicode MS" w:hAnsi="Arial" w:cs="Arial"/>
          <w:kern w:val="1"/>
          <w:lang w:eastAsia="ar-SA"/>
        </w:rPr>
        <w:t>/201</w:t>
      </w:r>
      <w:r w:rsidRPr="00BB11A4">
        <w:rPr>
          <w:rFonts w:ascii="Arial" w:eastAsia="Arial Unicode MS" w:hAnsi="Arial" w:cs="Arial"/>
          <w:kern w:val="1"/>
          <w:lang w:val="sr-Cyrl-RS" w:eastAsia="ar-SA"/>
        </w:rPr>
        <w:t>7</w:t>
      </w:r>
      <w:r w:rsidRPr="00BB11A4">
        <w:rPr>
          <w:rFonts w:ascii="Arial" w:eastAsia="Arial Unicode MS" w:hAnsi="Arial" w:cs="Arial"/>
          <w:kern w:val="1"/>
          <w:lang w:eastAsia="ar-SA"/>
        </w:rPr>
        <w:t>-05</w:t>
      </w:r>
      <w:r w:rsidRPr="00BB11A4">
        <w:rPr>
          <w:rFonts w:ascii="Arial" w:eastAsia="Arial Unicode MS" w:hAnsi="Arial" w:cs="Arial"/>
          <w:color w:val="FF0000"/>
          <w:kern w:val="1"/>
          <w:lang w:val="sr-Cyrl-ME" w:eastAsia="ar-SA"/>
        </w:rPr>
        <w:t xml:space="preserve"> </w:t>
      </w:r>
      <w:r w:rsidRPr="00BB11A4">
        <w:rPr>
          <w:rFonts w:ascii="Arial" w:eastAsia="Arial Unicode MS" w:hAnsi="Arial" w:cs="Arial"/>
          <w:color w:val="000000"/>
          <w:kern w:val="1"/>
          <w:lang w:val="sr-Cyrl-RS" w:eastAsia="ar-SA"/>
        </w:rPr>
        <w:t>су</w:t>
      </w:r>
      <w:r w:rsidRPr="00BB11A4">
        <w:rPr>
          <w:rFonts w:ascii="Arial" w:eastAsia="Arial Unicode MS" w:hAnsi="Arial" w:cs="Arial"/>
          <w:color w:val="000000"/>
          <w:kern w:val="1"/>
          <w:lang w:val="sr-Cyrl-CS" w:eastAsia="ar-SA"/>
        </w:rPr>
        <w:t xml:space="preserve"> радови: </w:t>
      </w:r>
      <w:r w:rsidR="009509EE" w:rsidRPr="009509EE">
        <w:rPr>
          <w:rFonts w:ascii="Arial" w:eastAsia="Arial Unicode MS" w:hAnsi="Arial" w:cs="Arial"/>
          <w:b/>
          <w:color w:val="000000"/>
          <w:kern w:val="1"/>
          <w:lang w:val="sr-Cyrl-RS" w:eastAsia="ar-SA"/>
        </w:rPr>
        <w:t>Ојачање и рехабилитација коловозне конструкције од Бачког Петровца до Кулпина</w:t>
      </w:r>
    </w:p>
    <w:p w14:paraId="4262F584" w14:textId="77777777" w:rsidR="009509EE" w:rsidRPr="00BB11A4" w:rsidRDefault="009509EE" w:rsidP="00BB11A4">
      <w:pPr>
        <w:suppressAutoHyphens/>
        <w:spacing w:after="0" w:line="100" w:lineRule="atLeast"/>
        <w:jc w:val="both"/>
        <w:rPr>
          <w:rFonts w:ascii="Arial" w:eastAsia="Arial Unicode MS" w:hAnsi="Arial" w:cs="Arial"/>
          <w:i/>
          <w:color w:val="000000"/>
          <w:kern w:val="1"/>
          <w:lang w:val="sr-Cyrl-ME" w:eastAsia="ar-SA"/>
        </w:rPr>
      </w:pPr>
    </w:p>
    <w:p w14:paraId="6971A749" w14:textId="77777777" w:rsidR="00BB11A4" w:rsidRPr="00BB11A4" w:rsidRDefault="00BB11A4" w:rsidP="00BB11A4">
      <w:pPr>
        <w:suppressAutoHyphens/>
        <w:spacing w:after="0" w:line="100" w:lineRule="atLeast"/>
        <w:jc w:val="both"/>
        <w:rPr>
          <w:rFonts w:ascii="Arial" w:eastAsia="Arial Unicode MS" w:hAnsi="Arial" w:cs="Arial"/>
          <w:b/>
          <w:color w:val="000000"/>
          <w:kern w:val="1"/>
          <w:lang w:val="sr-Cyrl-RS" w:eastAsia="ar-SA"/>
        </w:rPr>
      </w:pPr>
      <w:r w:rsidRPr="00BB11A4">
        <w:rPr>
          <w:rFonts w:ascii="Arial" w:eastAsia="Arial Unicode MS" w:hAnsi="Arial" w:cs="Arial"/>
          <w:b/>
          <w:color w:val="000000"/>
          <w:kern w:val="1"/>
          <w:lang w:val="sr-Cyrl-RS" w:eastAsia="ar-SA"/>
        </w:rPr>
        <w:t>Назив и ознака из општег речника набавке:</w:t>
      </w:r>
    </w:p>
    <w:p w14:paraId="482B8FA9" w14:textId="77777777" w:rsidR="00BB11A4" w:rsidRPr="00BB11A4" w:rsidRDefault="00BB11A4" w:rsidP="00BB11A4">
      <w:pPr>
        <w:suppressAutoHyphens/>
        <w:spacing w:after="0" w:line="100" w:lineRule="atLeast"/>
        <w:rPr>
          <w:rFonts w:ascii="Arial" w:eastAsia="Arial Unicode MS" w:hAnsi="Arial" w:cs="Arial"/>
          <w:color w:val="000000"/>
          <w:kern w:val="1"/>
          <w:lang w:val="sr-Cyrl-ME" w:eastAsia="ar-SA"/>
        </w:rPr>
      </w:pPr>
      <w:r w:rsidRPr="00BB11A4">
        <w:rPr>
          <w:rFonts w:ascii="Arial" w:eastAsia="Arial Unicode MS" w:hAnsi="Arial" w:cs="Arial"/>
          <w:color w:val="000000"/>
          <w:kern w:val="1"/>
          <w:lang w:eastAsia="ar-SA"/>
        </w:rPr>
        <w:t>45233</w:t>
      </w:r>
      <w:r w:rsidR="00860960">
        <w:rPr>
          <w:rFonts w:ascii="Arial" w:eastAsia="Arial Unicode MS" w:hAnsi="Arial" w:cs="Arial"/>
          <w:color w:val="000000"/>
          <w:kern w:val="1"/>
          <w:lang w:val="sr-Cyrl-RS" w:eastAsia="ar-SA"/>
        </w:rPr>
        <w:t>2</w:t>
      </w:r>
      <w:r w:rsidRPr="00BB11A4">
        <w:rPr>
          <w:rFonts w:ascii="Arial" w:eastAsia="Arial Unicode MS" w:hAnsi="Arial" w:cs="Arial"/>
          <w:color w:val="000000"/>
          <w:kern w:val="1"/>
          <w:lang w:eastAsia="ar-SA"/>
        </w:rPr>
        <w:t xml:space="preserve">20 – Радови на </w:t>
      </w:r>
      <w:r w:rsidR="00860960">
        <w:rPr>
          <w:rFonts w:ascii="Arial" w:eastAsia="Arial Unicode MS" w:hAnsi="Arial" w:cs="Arial"/>
          <w:color w:val="000000"/>
          <w:kern w:val="1"/>
          <w:lang w:val="sr-Cyrl-RS" w:eastAsia="ar-SA"/>
        </w:rPr>
        <w:t>површинском слоју</w:t>
      </w:r>
      <w:r w:rsidRPr="00BB11A4">
        <w:rPr>
          <w:rFonts w:ascii="Arial" w:eastAsia="Arial Unicode MS" w:hAnsi="Arial" w:cs="Arial"/>
          <w:color w:val="000000"/>
          <w:kern w:val="1"/>
          <w:lang w:eastAsia="ar-SA"/>
        </w:rPr>
        <w:t xml:space="preserve"> путева</w:t>
      </w:r>
    </w:p>
    <w:p w14:paraId="4A330EB3" w14:textId="77777777" w:rsidR="00BB11A4" w:rsidRDefault="00BB11A4" w:rsidP="00BB11A4">
      <w:pPr>
        <w:suppressAutoHyphens/>
        <w:spacing w:after="0" w:line="100" w:lineRule="atLeast"/>
        <w:rPr>
          <w:rFonts w:ascii="Arial" w:eastAsia="Arial Unicode MS" w:hAnsi="Arial" w:cs="Arial"/>
          <w:color w:val="000000"/>
          <w:kern w:val="1"/>
          <w:lang w:val="sr-Cyrl-ME" w:eastAsia="ar-SA"/>
        </w:rPr>
      </w:pPr>
    </w:p>
    <w:p w14:paraId="23C7CDBC" w14:textId="77777777" w:rsidR="009509EE" w:rsidRPr="00BB11A4" w:rsidRDefault="009509EE" w:rsidP="00BB11A4">
      <w:pPr>
        <w:suppressAutoHyphens/>
        <w:spacing w:after="0" w:line="100" w:lineRule="atLeast"/>
        <w:rPr>
          <w:rFonts w:ascii="Arial" w:eastAsia="Arial Unicode MS" w:hAnsi="Arial" w:cs="Arial"/>
          <w:color w:val="000000"/>
          <w:kern w:val="1"/>
          <w:lang w:val="sr-Cyrl-ME" w:eastAsia="ar-SA"/>
        </w:rPr>
      </w:pPr>
    </w:p>
    <w:p w14:paraId="432C5D91" w14:textId="77777777" w:rsidR="00BB11A4" w:rsidRPr="00BB11A4" w:rsidRDefault="00BB11A4" w:rsidP="00BB11A4">
      <w:pPr>
        <w:suppressAutoHyphens/>
        <w:spacing w:after="0" w:line="100" w:lineRule="atLeast"/>
        <w:rPr>
          <w:rFonts w:ascii="Arial" w:eastAsia="Arial Unicode MS" w:hAnsi="Arial" w:cs="Arial"/>
          <w:color w:val="000000"/>
          <w:kern w:val="1"/>
          <w:lang w:val="sr-Cyrl-ME" w:eastAsia="ar-SA"/>
        </w:rPr>
      </w:pPr>
    </w:p>
    <w:p w14:paraId="180E6D54"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r w:rsidRPr="00BB11A4">
        <w:rPr>
          <w:rFonts w:ascii="Arial" w:eastAsia="Arial Unicode MS" w:hAnsi="Arial" w:cs="Arial"/>
          <w:b/>
          <w:bCs/>
          <w:color w:val="000000"/>
          <w:kern w:val="1"/>
          <w:lang w:val="sr-Cyrl-CS" w:eastAsia="ar-SA"/>
        </w:rPr>
        <w:t>2.</w:t>
      </w:r>
      <w:r w:rsidRPr="00BB11A4">
        <w:rPr>
          <w:rFonts w:ascii="Arial" w:eastAsia="Arial Unicode MS" w:hAnsi="Arial" w:cs="Arial"/>
          <w:b/>
          <w:bCs/>
          <w:i/>
          <w:iCs/>
          <w:color w:val="000000"/>
          <w:kern w:val="1"/>
          <w:lang w:val="sr-Cyrl-CS" w:eastAsia="ar-SA"/>
        </w:rPr>
        <w:t xml:space="preserve"> </w:t>
      </w:r>
      <w:r w:rsidRPr="00BB11A4">
        <w:rPr>
          <w:rFonts w:ascii="Arial" w:eastAsia="Arial Unicode MS" w:hAnsi="Arial" w:cs="Arial"/>
          <w:b/>
          <w:bCs/>
          <w:color w:val="000000"/>
          <w:kern w:val="1"/>
          <w:lang w:val="sr-Cyrl-CS" w:eastAsia="ar-SA"/>
        </w:rPr>
        <w:t>Партије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BB11A4" w:rsidRPr="00BB11A4" w14:paraId="033649F7" w14:textId="77777777" w:rsidTr="0070695A">
        <w:tc>
          <w:tcPr>
            <w:tcW w:w="9036" w:type="dxa"/>
            <w:tcBorders>
              <w:top w:val="single" w:sz="1" w:space="0" w:color="000000"/>
              <w:left w:val="single" w:sz="1" w:space="0" w:color="000000"/>
              <w:bottom w:val="single" w:sz="1" w:space="0" w:color="000000"/>
              <w:right w:val="single" w:sz="1" w:space="0" w:color="000000"/>
            </w:tcBorders>
            <w:shd w:val="clear" w:color="auto" w:fill="auto"/>
          </w:tcPr>
          <w:p w14:paraId="7C84E755" w14:textId="77777777" w:rsidR="00BB11A4" w:rsidRPr="00BB11A4" w:rsidRDefault="00BB11A4" w:rsidP="00BB11A4">
            <w:pPr>
              <w:suppressAutoHyphens/>
              <w:spacing w:after="0" w:line="100" w:lineRule="atLeast"/>
              <w:jc w:val="both"/>
              <w:rPr>
                <w:rFonts w:ascii="Arial" w:eastAsia="Arial Unicode MS" w:hAnsi="Arial" w:cs="Arial"/>
                <w:i/>
                <w:iCs/>
                <w:color w:val="000000"/>
                <w:kern w:val="1"/>
                <w:lang w:eastAsia="ar-SA"/>
              </w:rPr>
            </w:pPr>
            <w:r w:rsidRPr="00BB11A4">
              <w:rPr>
                <w:rFonts w:ascii="Arial" w:eastAsia="Arial Unicode MS" w:hAnsi="Arial" w:cs="Arial"/>
                <w:b/>
                <w:bCs/>
                <w:i/>
                <w:iCs/>
                <w:color w:val="000000"/>
                <w:kern w:val="1"/>
                <w:lang w:eastAsia="ar-SA"/>
              </w:rPr>
              <w:t>Напомена:</w:t>
            </w:r>
          </w:p>
          <w:p w14:paraId="11ABB473"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r w:rsidRPr="00BB11A4">
              <w:rPr>
                <w:rFonts w:ascii="Arial" w:eastAsia="Arial Unicode MS" w:hAnsi="Arial" w:cs="Arial"/>
                <w:i/>
                <w:iCs/>
                <w:color w:val="000000"/>
                <w:kern w:val="1"/>
                <w:lang w:val="sr-Cyrl-CS" w:eastAsia="ar-SA"/>
              </w:rPr>
              <w:t>Ова јавна набавка није обликована по партијама</w:t>
            </w:r>
            <w:r w:rsidRPr="00BB11A4">
              <w:rPr>
                <w:rFonts w:ascii="Arial" w:eastAsia="Arial Unicode MS" w:hAnsi="Arial" w:cs="Arial"/>
                <w:i/>
                <w:iCs/>
                <w:color w:val="000000"/>
                <w:kern w:val="1"/>
                <w:lang w:eastAsia="ar-SA"/>
              </w:rPr>
              <w:t xml:space="preserve"> </w:t>
            </w:r>
          </w:p>
        </w:tc>
      </w:tr>
    </w:tbl>
    <w:p w14:paraId="54C04652"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p>
    <w:p w14:paraId="6F569D77"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p>
    <w:p w14:paraId="68E3E1BA"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CS" w:eastAsia="ar-SA"/>
        </w:rPr>
      </w:pPr>
    </w:p>
    <w:p w14:paraId="09579462"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CS" w:eastAsia="ar-SA"/>
        </w:rPr>
      </w:pPr>
    </w:p>
    <w:p w14:paraId="7FE43815" w14:textId="77777777" w:rsidR="00BB11A4" w:rsidRDefault="00BB11A4" w:rsidP="00BB11A4">
      <w:pPr>
        <w:suppressAutoHyphens/>
        <w:spacing w:after="0" w:line="100" w:lineRule="atLeast"/>
        <w:jc w:val="both"/>
        <w:rPr>
          <w:rFonts w:ascii="Arial" w:eastAsia="Arial Unicode MS" w:hAnsi="Arial" w:cs="Arial"/>
          <w:color w:val="000000"/>
          <w:kern w:val="1"/>
          <w:lang w:val="sr-Cyrl-CS" w:eastAsia="ar-SA"/>
        </w:rPr>
      </w:pPr>
    </w:p>
    <w:p w14:paraId="71487E94" w14:textId="77777777" w:rsidR="009509EE" w:rsidRPr="00BB11A4" w:rsidRDefault="009509EE" w:rsidP="00BB11A4">
      <w:pPr>
        <w:suppressAutoHyphens/>
        <w:spacing w:after="0" w:line="100" w:lineRule="atLeast"/>
        <w:jc w:val="both"/>
        <w:rPr>
          <w:rFonts w:ascii="Arial" w:eastAsia="Arial Unicode MS" w:hAnsi="Arial" w:cs="Arial"/>
          <w:color w:val="000000"/>
          <w:kern w:val="1"/>
          <w:lang w:val="sr-Cyrl-CS" w:eastAsia="ar-SA"/>
        </w:rPr>
      </w:pPr>
    </w:p>
    <w:p w14:paraId="052CE4D6" w14:textId="77777777" w:rsidR="00BB11A4" w:rsidRDefault="00BB11A4" w:rsidP="00BB11A4">
      <w:pPr>
        <w:suppressAutoHyphens/>
        <w:spacing w:after="0" w:line="100" w:lineRule="atLeast"/>
        <w:jc w:val="both"/>
        <w:rPr>
          <w:rFonts w:ascii="Arial" w:eastAsia="Arial Unicode MS" w:hAnsi="Arial" w:cs="Arial"/>
          <w:color w:val="000000"/>
          <w:kern w:val="1"/>
          <w:lang w:val="sr-Cyrl-CS" w:eastAsia="ar-SA"/>
        </w:rPr>
      </w:pPr>
    </w:p>
    <w:p w14:paraId="26539CF7" w14:textId="77777777" w:rsidR="009509EE" w:rsidRPr="00BB11A4" w:rsidRDefault="009509EE" w:rsidP="00BB11A4">
      <w:pPr>
        <w:suppressAutoHyphens/>
        <w:spacing w:after="0" w:line="100" w:lineRule="atLeast"/>
        <w:jc w:val="both"/>
        <w:rPr>
          <w:rFonts w:ascii="Arial" w:eastAsia="Arial Unicode MS" w:hAnsi="Arial" w:cs="Arial"/>
          <w:color w:val="000000"/>
          <w:kern w:val="1"/>
          <w:lang w:val="sr-Cyrl-CS" w:eastAsia="ar-SA"/>
        </w:rPr>
      </w:pPr>
    </w:p>
    <w:p w14:paraId="70B9848C"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b/>
          <w:bCs/>
          <w:i/>
          <w:iCs/>
          <w:kern w:val="1"/>
          <w:lang w:eastAsia="ar-SA"/>
        </w:rPr>
      </w:pPr>
      <w:r w:rsidRPr="00BB11A4">
        <w:rPr>
          <w:rFonts w:ascii="Arial" w:eastAsia="Arial Unicode MS" w:hAnsi="Arial" w:cs="Arial"/>
          <w:b/>
          <w:bCs/>
          <w:i/>
          <w:iCs/>
          <w:kern w:val="1"/>
          <w:lang w:eastAsia="ar-SA"/>
        </w:rPr>
        <w:lastRenderedPageBreak/>
        <w:t>2.   ВРСТА, ТЕХНИЧКЕ КАРАКТЕРИСТИКЕ, КВАЛИТЕТ, КОЛИЧИНА И ОПИС РАДОВА, НАЧИН СПРОВОЂЕЊА КОНТРОЛЕ И ОБЕЗБЕЂ</w:t>
      </w:r>
      <w:r w:rsidRPr="00BB11A4">
        <w:rPr>
          <w:rFonts w:ascii="Arial" w:eastAsia="Arial Unicode MS" w:hAnsi="Arial" w:cs="Arial"/>
          <w:b/>
          <w:bCs/>
          <w:i/>
          <w:iCs/>
          <w:kern w:val="1"/>
          <w:lang w:val="sr-Cyrl-RS" w:eastAsia="ar-SA"/>
        </w:rPr>
        <w:t>ЕЊА</w:t>
      </w:r>
      <w:r w:rsidRPr="00BB11A4">
        <w:rPr>
          <w:rFonts w:ascii="Arial" w:eastAsia="Arial Unicode MS" w:hAnsi="Arial" w:cs="Arial"/>
          <w:b/>
          <w:bCs/>
          <w:i/>
          <w:iCs/>
          <w:kern w:val="1"/>
          <w:lang w:eastAsia="ar-SA"/>
        </w:rPr>
        <w:t xml:space="preserve"> ГАРАНЦИЈЕ КВАЛИТЕТА, РОК ИЗВРШЕЊА, </w:t>
      </w:r>
      <w:r w:rsidRPr="00BB11A4">
        <w:rPr>
          <w:rFonts w:ascii="Arial" w:eastAsia="Arial Unicode MS" w:hAnsi="Arial" w:cs="Arial"/>
          <w:b/>
          <w:bCs/>
          <w:i/>
          <w:iCs/>
          <w:kern w:val="1"/>
          <w:lang w:val="sr-Cyrl-CS" w:eastAsia="ar-SA"/>
        </w:rPr>
        <w:t xml:space="preserve">МЕСТО ИЗВРШЕЊА </w:t>
      </w:r>
      <w:r w:rsidRPr="00BB11A4">
        <w:rPr>
          <w:rFonts w:ascii="Arial" w:eastAsia="Arial Unicode MS" w:hAnsi="Arial" w:cs="Arial"/>
          <w:b/>
          <w:bCs/>
          <w:i/>
          <w:iCs/>
          <w:kern w:val="1"/>
          <w:lang w:eastAsia="ar-SA"/>
        </w:rPr>
        <w:t>ИЛИ ИСПОРУКЕ ДОБАРА, ЕВЕНТУАЛНЕ ДОДАТНЕ УСЛУГЕ И СЛ.</w:t>
      </w:r>
    </w:p>
    <w:p w14:paraId="181EE061"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b/>
          <w:bCs/>
          <w:i/>
          <w:iCs/>
          <w:kern w:val="1"/>
          <w:lang w:eastAsia="ar-SA"/>
        </w:rPr>
      </w:pPr>
    </w:p>
    <w:p w14:paraId="7392A3E8"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5BA6DDBC" w14:textId="77777777" w:rsidR="00A06145" w:rsidRPr="00A06145" w:rsidRDefault="00A06145" w:rsidP="00A06145">
      <w:pPr>
        <w:spacing w:after="0" w:line="240" w:lineRule="auto"/>
        <w:jc w:val="center"/>
        <w:rPr>
          <w:rFonts w:ascii="Arial" w:eastAsia="Times New Roman" w:hAnsi="Arial" w:cs="Arial"/>
          <w:bCs/>
        </w:rPr>
      </w:pPr>
      <w:r w:rsidRPr="00A06145">
        <w:rPr>
          <w:rFonts w:ascii="Arial" w:eastAsia="Calibri" w:hAnsi="Arial" w:cs="Arial"/>
          <w:b/>
          <w:sz w:val="24"/>
          <w:szCs w:val="24"/>
        </w:rPr>
        <w:t>ТЕХН</w:t>
      </w:r>
      <w:r w:rsidRPr="00A06145">
        <w:rPr>
          <w:rFonts w:ascii="Arial" w:eastAsia="Calibri" w:hAnsi="Arial" w:cs="Arial"/>
          <w:b/>
          <w:sz w:val="24"/>
          <w:szCs w:val="24"/>
          <w:lang w:val="sr-Latn-ME"/>
        </w:rPr>
        <w:t>ИЧКИ ОПИС УЗ</w:t>
      </w:r>
      <w:r w:rsidRPr="00A06145">
        <w:rPr>
          <w:rFonts w:ascii="Arial" w:eastAsia="Calibri" w:hAnsi="Arial" w:cs="Arial"/>
          <w:b/>
          <w:sz w:val="24"/>
          <w:szCs w:val="24"/>
        </w:rPr>
        <w:t xml:space="preserve"> ПОЗИЦИЈА РАДОВА</w:t>
      </w:r>
    </w:p>
    <w:p w14:paraId="2B956936" w14:textId="77777777" w:rsidR="00A06145" w:rsidRPr="00A06145" w:rsidRDefault="00A06145" w:rsidP="00A06145">
      <w:pPr>
        <w:spacing w:after="0" w:line="240" w:lineRule="auto"/>
        <w:jc w:val="center"/>
        <w:rPr>
          <w:rFonts w:ascii="Arial" w:eastAsia="Times New Roman" w:hAnsi="Arial" w:cs="Arial"/>
          <w:bCs/>
          <w:lang w:val="sr-Cyrl-RS"/>
        </w:rPr>
      </w:pPr>
      <w:proofErr w:type="gramStart"/>
      <w:r w:rsidRPr="00A06145">
        <w:rPr>
          <w:rFonts w:ascii="Arial" w:eastAsia="Calibri" w:hAnsi="Arial" w:cs="Arial"/>
        </w:rPr>
        <w:t>број</w:t>
      </w:r>
      <w:proofErr w:type="gramEnd"/>
      <w:r w:rsidRPr="00A06145">
        <w:rPr>
          <w:rFonts w:ascii="Arial" w:eastAsia="Calibri" w:hAnsi="Arial" w:cs="Arial"/>
        </w:rPr>
        <w:t xml:space="preserve"> позиције радова одговара броју позиције у </w:t>
      </w:r>
      <w:r w:rsidRPr="00A06145">
        <w:rPr>
          <w:rFonts w:ascii="Arial" w:eastAsia="Calibri" w:hAnsi="Arial" w:cs="Arial"/>
          <w:lang w:val="sr-Cyrl-RS"/>
        </w:rPr>
        <w:t>образцу структура цене</w:t>
      </w:r>
    </w:p>
    <w:p w14:paraId="1DF21662" w14:textId="77777777" w:rsidR="00A06145" w:rsidRPr="00A06145" w:rsidRDefault="00A06145" w:rsidP="00A06145">
      <w:pPr>
        <w:spacing w:after="0" w:line="240" w:lineRule="auto"/>
        <w:rPr>
          <w:rFonts w:ascii="Arial" w:eastAsia="Times New Roman" w:hAnsi="Arial" w:cs="Arial"/>
          <w:bCs/>
        </w:rPr>
      </w:pPr>
    </w:p>
    <w:p w14:paraId="6B51784E" w14:textId="77777777" w:rsidR="00A06145" w:rsidRPr="00A06145" w:rsidRDefault="00A06145" w:rsidP="00A06145">
      <w:pPr>
        <w:spacing w:after="0" w:line="240" w:lineRule="auto"/>
        <w:rPr>
          <w:rFonts w:ascii="Arial" w:eastAsia="Calibri" w:hAnsi="Arial" w:cs="Arial"/>
        </w:rPr>
      </w:pPr>
    </w:p>
    <w:p w14:paraId="2F8125D9" w14:textId="77777777" w:rsidR="00A06145" w:rsidRPr="00A06145" w:rsidRDefault="00A06145" w:rsidP="00A06145">
      <w:pPr>
        <w:spacing w:after="0" w:line="240" w:lineRule="auto"/>
        <w:rPr>
          <w:rFonts w:ascii="Arial" w:eastAsia="Calibri" w:hAnsi="Arial" w:cs="Arial"/>
          <w:b/>
        </w:rPr>
      </w:pPr>
      <w:r w:rsidRPr="00A06145">
        <w:rPr>
          <w:rFonts w:ascii="Arial" w:eastAsia="Calibri" w:hAnsi="Arial" w:cs="Arial"/>
          <w:b/>
        </w:rPr>
        <w:t>1.  ПРИПРЕМНИ РАДОВИ</w:t>
      </w:r>
    </w:p>
    <w:p w14:paraId="0895C3B0" w14:textId="77777777" w:rsidR="00A06145" w:rsidRPr="00A06145" w:rsidRDefault="00A06145" w:rsidP="00A06145">
      <w:pPr>
        <w:spacing w:after="0" w:line="240" w:lineRule="auto"/>
        <w:rPr>
          <w:rFonts w:ascii="Arial" w:eastAsia="Calibri" w:hAnsi="Arial" w:cs="Arial"/>
        </w:rPr>
      </w:pPr>
    </w:p>
    <w:p w14:paraId="7480DFD8" w14:textId="77777777" w:rsidR="00A06145" w:rsidRPr="00A06145" w:rsidRDefault="00A06145" w:rsidP="00A06145">
      <w:pPr>
        <w:spacing w:after="0" w:line="240" w:lineRule="auto"/>
        <w:rPr>
          <w:rFonts w:ascii="Arial" w:eastAsia="Calibri" w:hAnsi="Arial" w:cs="Arial"/>
        </w:rPr>
      </w:pPr>
      <w:r w:rsidRPr="00A06145">
        <w:rPr>
          <w:rFonts w:ascii="Arial" w:eastAsia="Calibri" w:hAnsi="Arial" w:cs="Arial"/>
        </w:rPr>
        <w:t>1.01. ИСКОЛЧАВАЊЕ И ОБЕЛЕЖАВАЊЕ ТРАСЕ И ОБЈЕКТА</w:t>
      </w:r>
    </w:p>
    <w:p w14:paraId="0F18686B" w14:textId="77777777" w:rsidR="00A06145" w:rsidRPr="00A06145" w:rsidRDefault="00A06145" w:rsidP="00A06145">
      <w:pPr>
        <w:spacing w:after="0" w:line="240" w:lineRule="auto"/>
        <w:rPr>
          <w:rFonts w:ascii="Arial" w:eastAsia="Calibri" w:hAnsi="Arial" w:cs="Arial"/>
        </w:rPr>
      </w:pPr>
    </w:p>
    <w:p w14:paraId="366A8998"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ab/>
        <w:t xml:space="preserve">Пре почетка извођења радова Извођач је дужан да изврши потребна обележавања осовине саобраћајнице, раскрсница и објеката. Обележавање извршити на основу датих кордината профила и детаљних тачака из пројекта. Приликом извођења радова осигурати и чувати полигоне тачке, репере и сталне тачке. Уколико пројектом нису дати подаци о полигоним тачкама и реперима, исте прибавити од </w:t>
      </w:r>
      <w:r w:rsidRPr="00A06145">
        <w:rPr>
          <w:rFonts w:ascii="Arial" w:eastAsia="Calibri" w:hAnsi="Arial" w:cs="Arial"/>
        </w:rPr>
        <w:sym w:font="Wingdings" w:char="F07E"/>
      </w:r>
      <w:r w:rsidRPr="00A06145">
        <w:rPr>
          <w:rFonts w:ascii="Arial" w:eastAsia="Calibri" w:hAnsi="Arial" w:cs="Arial"/>
        </w:rPr>
        <w:t xml:space="preserve"> КЛМ Инжењеринг</w:t>
      </w:r>
      <w:r w:rsidRPr="00A06145">
        <w:rPr>
          <w:rFonts w:ascii="Arial" w:eastAsia="Calibri" w:hAnsi="Arial" w:cs="Arial"/>
        </w:rPr>
        <w:sym w:font="Wingdings" w:char="F07E"/>
      </w:r>
      <w:r w:rsidRPr="00A06145">
        <w:rPr>
          <w:rFonts w:ascii="Arial" w:eastAsia="Calibri" w:hAnsi="Arial" w:cs="Arial"/>
        </w:rPr>
        <w:t xml:space="preserve">  геодетског бироа за самостално исколчавање, или исколчавање трасе поверити </w:t>
      </w:r>
      <w:r w:rsidRPr="00A06145">
        <w:rPr>
          <w:rFonts w:ascii="Arial" w:eastAsia="Calibri" w:hAnsi="Arial" w:cs="Arial"/>
        </w:rPr>
        <w:sym w:font="Wingdings" w:char="F07E"/>
      </w:r>
      <w:r w:rsidRPr="00A06145">
        <w:rPr>
          <w:rFonts w:ascii="Arial" w:eastAsia="Calibri" w:hAnsi="Arial" w:cs="Arial"/>
        </w:rPr>
        <w:t xml:space="preserve"> КЛМ Инжењеринг </w:t>
      </w:r>
      <w:r w:rsidRPr="00A06145">
        <w:rPr>
          <w:rFonts w:ascii="Arial" w:eastAsia="Calibri" w:hAnsi="Arial" w:cs="Arial"/>
        </w:rPr>
        <w:sym w:font="Wingdings" w:char="F07E"/>
      </w:r>
      <w:r w:rsidRPr="00A06145">
        <w:rPr>
          <w:rFonts w:ascii="Arial" w:eastAsia="Calibri" w:hAnsi="Arial" w:cs="Arial"/>
        </w:rPr>
        <w:t xml:space="preserve"> геодетском бироу из Нови Сад, а цену укалкулисати у ову позицију.</w:t>
      </w:r>
    </w:p>
    <w:p w14:paraId="302D52F4"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ab/>
        <w:t>Обрачун изведених радова врши се по метру дужном исколчене трасе.</w:t>
      </w:r>
    </w:p>
    <w:p w14:paraId="55D42019" w14:textId="77777777" w:rsidR="00A06145" w:rsidRPr="00A06145" w:rsidRDefault="00A06145" w:rsidP="00A06145">
      <w:pPr>
        <w:spacing w:after="0" w:line="240" w:lineRule="auto"/>
        <w:rPr>
          <w:rFonts w:ascii="Arial" w:eastAsia="Calibri" w:hAnsi="Arial" w:cs="Arial"/>
        </w:rPr>
      </w:pPr>
    </w:p>
    <w:p w14:paraId="45E04788" w14:textId="77777777" w:rsidR="00A06145" w:rsidRPr="00A06145" w:rsidRDefault="00A06145" w:rsidP="00A06145">
      <w:pPr>
        <w:spacing w:after="0" w:line="240" w:lineRule="auto"/>
        <w:rPr>
          <w:rFonts w:ascii="Arial" w:eastAsia="Calibri" w:hAnsi="Arial" w:cs="Arial"/>
        </w:rPr>
      </w:pPr>
      <w:r w:rsidRPr="00A06145">
        <w:rPr>
          <w:rFonts w:ascii="Arial" w:eastAsia="Calibri" w:hAnsi="Arial" w:cs="Arial"/>
        </w:rPr>
        <w:t>1.02</w:t>
      </w:r>
      <w:proofErr w:type="gramStart"/>
      <w:r w:rsidRPr="00A06145">
        <w:rPr>
          <w:rFonts w:ascii="Arial" w:eastAsia="Calibri" w:hAnsi="Arial" w:cs="Arial"/>
        </w:rPr>
        <w:t>.  ОДРЖАВАЊЕ</w:t>
      </w:r>
      <w:proofErr w:type="gramEnd"/>
      <w:r w:rsidRPr="00A06145">
        <w:rPr>
          <w:rFonts w:ascii="Arial" w:eastAsia="Calibri" w:hAnsi="Arial" w:cs="Arial"/>
        </w:rPr>
        <w:t xml:space="preserve"> САОБРАЋАЈА ЗА ВРЕМЕ ИЗВОЂЕЊА РАДОВА</w:t>
      </w:r>
    </w:p>
    <w:p w14:paraId="48250E30" w14:textId="77777777" w:rsidR="00A06145" w:rsidRPr="00A06145" w:rsidRDefault="00A06145" w:rsidP="00A06145">
      <w:pPr>
        <w:spacing w:after="0" w:line="240" w:lineRule="auto"/>
        <w:rPr>
          <w:rFonts w:ascii="Arial" w:eastAsia="Calibri" w:hAnsi="Arial" w:cs="Arial"/>
        </w:rPr>
      </w:pPr>
    </w:p>
    <w:p w14:paraId="509E22D9"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ab/>
        <w:t>Уколико је за време извођења радова потребно регулисати јавни саобраћај</w:t>
      </w:r>
      <w:proofErr w:type="gramStart"/>
      <w:r w:rsidRPr="00A06145">
        <w:rPr>
          <w:rFonts w:ascii="Arial" w:eastAsia="Calibri" w:hAnsi="Arial" w:cs="Arial"/>
        </w:rPr>
        <w:t>,  потребно</w:t>
      </w:r>
      <w:proofErr w:type="gramEnd"/>
      <w:r w:rsidRPr="00A06145">
        <w:rPr>
          <w:rFonts w:ascii="Arial" w:eastAsia="Calibri" w:hAnsi="Arial" w:cs="Arial"/>
        </w:rPr>
        <w:t xml:space="preserve"> је сачинити план радне сигнализације (или Идејни пројекат привремене саобраћајне сигнализације), за коју треба прибавити сагласност надлежних органа. Сигнализацију постављати према плану.</w:t>
      </w:r>
    </w:p>
    <w:p w14:paraId="5DABCFBF"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ab/>
        <w:t xml:space="preserve">Обрачун радова врши се на основу свих трошкова изнајмљивања, постављања, монтаже и демонтаже знакова те одржавања за време извођења радова. У цену се урачунава 10 % вредности набавке знакова. </w:t>
      </w:r>
    </w:p>
    <w:p w14:paraId="234DC853" w14:textId="77777777" w:rsidR="00A06145" w:rsidRPr="00A06145" w:rsidRDefault="00A06145" w:rsidP="00A06145">
      <w:pPr>
        <w:spacing w:after="0" w:line="240" w:lineRule="auto"/>
        <w:rPr>
          <w:rFonts w:ascii="Arial" w:eastAsia="Calibri" w:hAnsi="Arial" w:cs="Arial"/>
        </w:rPr>
      </w:pPr>
    </w:p>
    <w:p w14:paraId="7A0AEE3E" w14:textId="77777777" w:rsidR="00A06145" w:rsidRPr="00A06145" w:rsidRDefault="00A06145" w:rsidP="00A06145">
      <w:pPr>
        <w:spacing w:after="0" w:line="240" w:lineRule="auto"/>
        <w:rPr>
          <w:rFonts w:ascii="Arial" w:eastAsia="Calibri" w:hAnsi="Arial" w:cs="Arial"/>
        </w:rPr>
      </w:pPr>
      <w:proofErr w:type="gramStart"/>
      <w:r w:rsidRPr="00A06145">
        <w:rPr>
          <w:rFonts w:ascii="Arial" w:eastAsia="Calibri" w:hAnsi="Arial" w:cs="Arial"/>
        </w:rPr>
        <w:t>1.03  ПРИПРЕМА</w:t>
      </w:r>
      <w:proofErr w:type="gramEnd"/>
      <w:r w:rsidRPr="00A06145">
        <w:rPr>
          <w:rFonts w:ascii="Arial" w:eastAsia="Calibri" w:hAnsi="Arial" w:cs="Arial"/>
        </w:rPr>
        <w:t xml:space="preserve"> РАДНИХ СПОЈЕВА ЗА НАСТАВАК АСФАЛТНИХ РАДОВА</w:t>
      </w:r>
    </w:p>
    <w:p w14:paraId="1062B56A" w14:textId="77777777" w:rsidR="00A06145" w:rsidRPr="00A06145" w:rsidRDefault="00A06145" w:rsidP="00A06145">
      <w:pPr>
        <w:spacing w:after="0" w:line="240" w:lineRule="auto"/>
        <w:rPr>
          <w:rFonts w:ascii="Arial" w:eastAsia="Calibri" w:hAnsi="Arial" w:cs="Arial"/>
        </w:rPr>
      </w:pPr>
    </w:p>
    <w:p w14:paraId="35D664C5"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ab/>
        <w:t>На деловима где се постојећи асфалтни коловоз према пројекту проширује или наставља, треба извршити степенасто засецање</w:t>
      </w:r>
      <w:r w:rsidR="00AB37E3">
        <w:rPr>
          <w:rFonts w:ascii="Arial" w:eastAsia="Calibri" w:hAnsi="Arial" w:cs="Arial"/>
        </w:rPr>
        <w:t xml:space="preserve"> асфалтног коловоза (д = 6-10 cm</w:t>
      </w:r>
      <w:r w:rsidRPr="00A06145">
        <w:rPr>
          <w:rFonts w:ascii="Arial" w:eastAsia="Calibri" w:hAnsi="Arial" w:cs="Arial"/>
        </w:rPr>
        <w:t>) пнеуматским чекићем са откопном лопатицом или циркуларним резачем. Линија засецања на површини коловоза треба да је права. Степени засецања по висини су равни висини изведених слојева, са</w:t>
      </w:r>
      <w:r w:rsidR="00AB37E3">
        <w:rPr>
          <w:rFonts w:ascii="Arial" w:eastAsia="Calibri" w:hAnsi="Arial" w:cs="Arial"/>
        </w:rPr>
        <w:t xml:space="preserve"> хоризонталним ходом од око 10 cm</w:t>
      </w:r>
      <w:r w:rsidRPr="00A06145">
        <w:rPr>
          <w:rFonts w:ascii="Arial" w:eastAsia="Calibri" w:hAnsi="Arial" w:cs="Arial"/>
        </w:rPr>
        <w:t xml:space="preserve"> за асфалтне слојеве. Материјал добијен рушењем утоварити у возило, транспортовати на депонију или употребити на градилишту.</w:t>
      </w:r>
    </w:p>
    <w:p w14:paraId="7CE4BB6B"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ab/>
        <w:t>Обрачун изведених радова врши се по метру дужном припремљеног коловоза за наставак а према горњем опису.</w:t>
      </w:r>
    </w:p>
    <w:p w14:paraId="6DF7009D" w14:textId="77777777" w:rsidR="00A06145" w:rsidRPr="00A06145" w:rsidRDefault="00A06145" w:rsidP="00A06145">
      <w:pPr>
        <w:spacing w:after="0" w:line="240" w:lineRule="auto"/>
        <w:rPr>
          <w:rFonts w:ascii="Arial" w:eastAsia="Calibri" w:hAnsi="Arial" w:cs="Arial"/>
        </w:rPr>
      </w:pPr>
    </w:p>
    <w:p w14:paraId="37DF73E8" w14:textId="77777777" w:rsidR="00A06145" w:rsidRPr="00A06145" w:rsidRDefault="00A06145" w:rsidP="00A06145">
      <w:pPr>
        <w:spacing w:after="0" w:line="240" w:lineRule="auto"/>
        <w:rPr>
          <w:rFonts w:ascii="Arial" w:eastAsia="Calibri" w:hAnsi="Arial" w:cs="Arial"/>
        </w:rPr>
      </w:pPr>
      <w:r w:rsidRPr="00A06145">
        <w:rPr>
          <w:rFonts w:ascii="Arial" w:eastAsia="Calibri" w:hAnsi="Arial" w:cs="Arial"/>
        </w:rPr>
        <w:t>1.04</w:t>
      </w:r>
      <w:proofErr w:type="gramStart"/>
      <w:r w:rsidRPr="00A06145">
        <w:rPr>
          <w:rFonts w:ascii="Arial" w:eastAsia="Calibri" w:hAnsi="Arial" w:cs="Arial"/>
        </w:rPr>
        <w:t>.  СТРУГАЊЕ</w:t>
      </w:r>
      <w:proofErr w:type="gramEnd"/>
      <w:r w:rsidRPr="00A06145">
        <w:rPr>
          <w:rFonts w:ascii="Arial" w:eastAsia="Calibri" w:hAnsi="Arial" w:cs="Arial"/>
        </w:rPr>
        <w:t xml:space="preserve"> ПОСТОЈЕЋЕГ КОЛОВОЗА ЗА УКЛАПАЊЕ</w:t>
      </w:r>
    </w:p>
    <w:p w14:paraId="126E6247" w14:textId="77777777" w:rsidR="00A06145" w:rsidRPr="00A06145" w:rsidRDefault="00A06145" w:rsidP="00A06145">
      <w:pPr>
        <w:spacing w:after="0" w:line="240" w:lineRule="auto"/>
        <w:rPr>
          <w:rFonts w:ascii="Arial" w:eastAsia="Calibri" w:hAnsi="Arial" w:cs="Arial"/>
        </w:rPr>
      </w:pPr>
    </w:p>
    <w:p w14:paraId="2FBCECD9"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ab/>
        <w:t>На делу уклапања коловоза и на делу где је нивелета издигнута у односу на постојећи коловоз или на местима колотрага, обавити стругање асф</w:t>
      </w:r>
      <w:r w:rsidR="00AB37E3">
        <w:rPr>
          <w:rFonts w:ascii="Arial" w:eastAsia="Calibri" w:hAnsi="Arial" w:cs="Arial"/>
        </w:rPr>
        <w:t>алта у слојевима дебљине око 5 cm</w:t>
      </w:r>
      <w:r w:rsidRPr="00A06145">
        <w:rPr>
          <w:rFonts w:ascii="Arial" w:eastAsia="Calibri" w:hAnsi="Arial" w:cs="Arial"/>
        </w:rPr>
        <w:t>. На делу издизања нивелете стругање, односно храпављење, извести да би се добила квалитетнија веза измедју постојећег коловоза и новога слоја асфалта. Истругани материјал одвести на место одређено пројектом или по налогу надзорног органа.</w:t>
      </w:r>
    </w:p>
    <w:p w14:paraId="7DD71D5D"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lastRenderedPageBreak/>
        <w:tab/>
        <w:t>Обрачун изведених радова врши се по метру квадратном истругане површине, а у цену је урачунато и одношење иструганог материјала.</w:t>
      </w:r>
    </w:p>
    <w:p w14:paraId="408E8580" w14:textId="77777777" w:rsidR="00A06145" w:rsidRPr="00A06145" w:rsidRDefault="00A06145" w:rsidP="00A06145">
      <w:pPr>
        <w:spacing w:after="0" w:line="240" w:lineRule="auto"/>
        <w:rPr>
          <w:rFonts w:ascii="Arial" w:eastAsia="Calibri" w:hAnsi="Arial" w:cs="Arial"/>
        </w:rPr>
      </w:pPr>
    </w:p>
    <w:p w14:paraId="36A45E23" w14:textId="77777777" w:rsidR="00A06145" w:rsidRPr="00A06145" w:rsidRDefault="00A06145" w:rsidP="00A06145">
      <w:pPr>
        <w:spacing w:after="0" w:line="240" w:lineRule="auto"/>
        <w:rPr>
          <w:rFonts w:ascii="Arial" w:eastAsia="Calibri" w:hAnsi="Arial" w:cs="Arial"/>
          <w:color w:val="000000"/>
        </w:rPr>
      </w:pPr>
      <w:r w:rsidRPr="00A06145">
        <w:rPr>
          <w:rFonts w:ascii="Arial" w:eastAsia="Calibri" w:hAnsi="Arial" w:cs="Arial"/>
          <w:color w:val="000000"/>
        </w:rPr>
        <w:t>1.05. ПРИПРЕМА ПОСТОЈЕЋЕ КОЛОВОЗНЕ КОНСТРУКЦИЈЕ ЗА РЕХАБИЛИТАЦИЈУ</w:t>
      </w:r>
    </w:p>
    <w:p w14:paraId="5ABC2800" w14:textId="77777777" w:rsidR="00A06145" w:rsidRPr="00A06145" w:rsidRDefault="00A06145" w:rsidP="00A06145">
      <w:pPr>
        <w:spacing w:after="0" w:line="240" w:lineRule="auto"/>
        <w:rPr>
          <w:rFonts w:ascii="Arial" w:eastAsia="Calibri" w:hAnsi="Arial" w:cs="Arial"/>
          <w:b/>
          <w:color w:val="000000"/>
        </w:rPr>
      </w:pPr>
    </w:p>
    <w:p w14:paraId="7F57662E" w14:textId="77777777" w:rsidR="00A06145" w:rsidRPr="00A06145" w:rsidRDefault="00A06145" w:rsidP="00A06145">
      <w:pPr>
        <w:spacing w:after="0" w:line="240" w:lineRule="auto"/>
        <w:jc w:val="both"/>
        <w:rPr>
          <w:rFonts w:ascii="Arial" w:eastAsia="Calibri" w:hAnsi="Arial" w:cs="Arial"/>
          <w:color w:val="000000"/>
        </w:rPr>
      </w:pPr>
      <w:r w:rsidRPr="00A06145">
        <w:rPr>
          <w:rFonts w:ascii="Arial" w:eastAsia="Calibri" w:hAnsi="Arial" w:cs="Arial"/>
          <w:color w:val="000000"/>
        </w:rPr>
        <w:tab/>
        <w:t>Постојећи коловоз који је предвиђен за рехабилитацију је стари асфалтни коловоз</w:t>
      </w:r>
      <w:r w:rsidR="00AB37E3">
        <w:rPr>
          <w:rFonts w:ascii="Arial" w:eastAsia="Calibri" w:hAnsi="Arial" w:cs="Arial"/>
          <w:color w:val="000000"/>
        </w:rPr>
        <w:t xml:space="preserve"> са завршним слојем </w:t>
      </w:r>
      <w:proofErr w:type="gramStart"/>
      <w:r w:rsidR="00AB37E3">
        <w:rPr>
          <w:rFonts w:ascii="Arial" w:eastAsia="Calibri" w:hAnsi="Arial" w:cs="Arial"/>
          <w:color w:val="000000"/>
        </w:rPr>
        <w:t>БНС  д</w:t>
      </w:r>
      <w:proofErr w:type="gramEnd"/>
      <w:r w:rsidR="00AB37E3">
        <w:rPr>
          <w:rFonts w:ascii="Arial" w:eastAsia="Calibri" w:hAnsi="Arial" w:cs="Arial"/>
          <w:color w:val="000000"/>
        </w:rPr>
        <w:t>=6-8cm</w:t>
      </w:r>
      <w:r w:rsidRPr="00A06145">
        <w:rPr>
          <w:rFonts w:ascii="Arial" w:eastAsia="Calibri" w:hAnsi="Arial" w:cs="Arial"/>
          <w:color w:val="000000"/>
        </w:rPr>
        <w:t>, на многим местима испуцан и деградиран, те се пре наношења предвиђеног слоја АБС-а мора претходно припремити. Припрема обухвата чишћење коловоза од нанешеног слоја земље и прашине издувавањем компресором а након тога машинско наношење емулзије у количини од 0.5 до 1.5 кг/м</w:t>
      </w:r>
      <w:r w:rsidRPr="00A06145">
        <w:rPr>
          <w:rFonts w:ascii="Arial" w:eastAsia="Calibri" w:hAnsi="Arial" w:cs="Arial"/>
          <w:color w:val="000000"/>
          <w:vertAlign w:val="superscript"/>
        </w:rPr>
        <w:t>2</w:t>
      </w:r>
      <w:r w:rsidRPr="00A06145">
        <w:rPr>
          <w:rFonts w:ascii="Arial" w:eastAsia="Calibri" w:hAnsi="Arial" w:cs="Arial"/>
          <w:color w:val="000000"/>
        </w:rPr>
        <w:t>.</w:t>
      </w:r>
    </w:p>
    <w:p w14:paraId="56F7FF46" w14:textId="77777777" w:rsidR="00A06145" w:rsidRPr="00A06145" w:rsidRDefault="00A06145" w:rsidP="00A06145">
      <w:pPr>
        <w:spacing w:after="0" w:line="240" w:lineRule="auto"/>
        <w:jc w:val="both"/>
        <w:rPr>
          <w:rFonts w:ascii="Arial" w:eastAsia="Calibri" w:hAnsi="Arial" w:cs="Arial"/>
          <w:color w:val="000000"/>
        </w:rPr>
      </w:pPr>
      <w:r w:rsidRPr="00A06145">
        <w:rPr>
          <w:rFonts w:ascii="Arial" w:eastAsia="Calibri" w:hAnsi="Arial" w:cs="Arial"/>
          <w:color w:val="000000"/>
        </w:rPr>
        <w:tab/>
        <w:t>Обрачун радова изводи се по метру квадратном припремљене површине за сав рад, са набавком и транспортом неопходног материјала.</w:t>
      </w:r>
    </w:p>
    <w:p w14:paraId="03091758" w14:textId="77777777" w:rsidR="00A06145" w:rsidRPr="00A06145" w:rsidRDefault="00A06145" w:rsidP="00A06145">
      <w:pPr>
        <w:spacing w:after="0" w:line="240" w:lineRule="auto"/>
        <w:rPr>
          <w:rFonts w:ascii="Arial" w:eastAsia="Calibri" w:hAnsi="Arial" w:cs="Arial"/>
        </w:rPr>
      </w:pPr>
    </w:p>
    <w:p w14:paraId="0ED14890" w14:textId="77777777" w:rsidR="00A06145" w:rsidRPr="00A06145" w:rsidRDefault="00A06145" w:rsidP="00A06145">
      <w:pPr>
        <w:spacing w:after="0" w:line="240" w:lineRule="auto"/>
        <w:rPr>
          <w:rFonts w:ascii="Arial" w:eastAsia="Calibri" w:hAnsi="Arial" w:cs="Arial"/>
        </w:rPr>
      </w:pPr>
    </w:p>
    <w:p w14:paraId="0DD97BA2" w14:textId="77777777" w:rsidR="00A06145" w:rsidRPr="00A06145" w:rsidRDefault="00A06145" w:rsidP="00A06145">
      <w:pPr>
        <w:spacing w:after="0" w:line="240" w:lineRule="auto"/>
        <w:rPr>
          <w:rFonts w:ascii="Arial" w:eastAsia="Calibri" w:hAnsi="Arial" w:cs="Arial"/>
          <w:b/>
        </w:rPr>
      </w:pPr>
      <w:r w:rsidRPr="00A06145">
        <w:rPr>
          <w:rFonts w:ascii="Arial" w:eastAsia="Calibri" w:hAnsi="Arial" w:cs="Arial"/>
          <w:b/>
        </w:rPr>
        <w:t>2. ЗЕМЉАНИ РАДОВИ</w:t>
      </w:r>
    </w:p>
    <w:p w14:paraId="6B68AC9F" w14:textId="77777777" w:rsidR="00A06145" w:rsidRPr="00A06145" w:rsidRDefault="00A06145" w:rsidP="00A06145">
      <w:pPr>
        <w:spacing w:after="0" w:line="240" w:lineRule="auto"/>
        <w:rPr>
          <w:rFonts w:ascii="Arial" w:eastAsia="Calibri" w:hAnsi="Arial" w:cs="Arial"/>
          <w:color w:val="000000"/>
          <w:lang w:val="sr-Latn-CS"/>
        </w:rPr>
      </w:pPr>
    </w:p>
    <w:p w14:paraId="29B34780" w14:textId="77777777" w:rsidR="00A06145" w:rsidRPr="00A06145" w:rsidRDefault="00A06145" w:rsidP="00A06145">
      <w:pPr>
        <w:spacing w:after="0" w:line="240" w:lineRule="auto"/>
        <w:rPr>
          <w:rFonts w:ascii="Arial" w:eastAsia="Calibri" w:hAnsi="Arial" w:cs="Arial"/>
          <w:b/>
        </w:rPr>
      </w:pPr>
      <w:r w:rsidRPr="00A06145">
        <w:rPr>
          <w:rFonts w:ascii="Arial" w:eastAsia="Calibri" w:hAnsi="Arial" w:cs="Arial"/>
          <w:color w:val="000000"/>
          <w:lang w:val="sr-Latn-CS"/>
        </w:rPr>
        <w:t>2.01 УРЕЂЕЊЕ ПОВРШИНЕ ЗА НАСИПАЊЕ БАНИКА</w:t>
      </w:r>
    </w:p>
    <w:p w14:paraId="5DCAB72A" w14:textId="77777777" w:rsidR="00A06145" w:rsidRPr="00A06145" w:rsidRDefault="00A06145" w:rsidP="00A06145">
      <w:pPr>
        <w:spacing w:after="0" w:line="240" w:lineRule="auto"/>
        <w:rPr>
          <w:rFonts w:ascii="Arial" w:eastAsia="Calibri" w:hAnsi="Arial" w:cs="Arial"/>
          <w:b/>
          <w:color w:val="000000"/>
          <w:lang w:val="sr-Latn-CS"/>
        </w:rPr>
      </w:pPr>
    </w:p>
    <w:p w14:paraId="44E1B2E7" w14:textId="77777777" w:rsidR="00A06145" w:rsidRPr="00A06145" w:rsidRDefault="00A06145" w:rsidP="00A06145">
      <w:pPr>
        <w:spacing w:after="0" w:line="240" w:lineRule="auto"/>
        <w:rPr>
          <w:rFonts w:ascii="Arial" w:eastAsia="Calibri" w:hAnsi="Arial" w:cs="Arial"/>
          <w:color w:val="000000"/>
          <w:lang w:val="sr-Latn-CS"/>
        </w:rPr>
      </w:pPr>
      <w:r w:rsidRPr="00A06145">
        <w:rPr>
          <w:rFonts w:ascii="Arial" w:eastAsia="Calibri" w:hAnsi="Arial" w:cs="Arial"/>
          <w:color w:val="000000"/>
          <w:lang w:val="sr-Latn-CS"/>
        </w:rPr>
        <w:tab/>
        <w:t>На површини, која се налази уз коловоз и која је предвиђена за израду банкине потребно је уклонити шут и сав биљни садржај, траву и коров и сл. са корењем. Очишћену површину треба поравнати и припремити за израду банкине.</w:t>
      </w:r>
    </w:p>
    <w:p w14:paraId="2199304C" w14:textId="77777777" w:rsidR="00A06145" w:rsidRPr="00A06145" w:rsidRDefault="00A06145" w:rsidP="00A06145">
      <w:pPr>
        <w:spacing w:after="0" w:line="240" w:lineRule="auto"/>
        <w:rPr>
          <w:rFonts w:ascii="Arial" w:eastAsia="Calibri" w:hAnsi="Arial" w:cs="Arial"/>
          <w:color w:val="000000"/>
          <w:lang w:val="sr-Latn-CS"/>
        </w:rPr>
      </w:pPr>
      <w:r w:rsidRPr="00A06145">
        <w:rPr>
          <w:rFonts w:ascii="Arial" w:eastAsia="Calibri" w:hAnsi="Arial" w:cs="Arial"/>
          <w:color w:val="000000"/>
          <w:lang w:val="sr-Latn-CS"/>
        </w:rPr>
        <w:tab/>
      </w:r>
      <w:r w:rsidRPr="00A06145">
        <w:rPr>
          <w:rFonts w:ascii="Arial" w:eastAsia="Calibri" w:hAnsi="Arial" w:cs="Arial"/>
          <w:color w:val="000000"/>
        </w:rPr>
        <w:t>Обрачун радова изводи</w:t>
      </w:r>
      <w:r w:rsidRPr="00A06145">
        <w:rPr>
          <w:rFonts w:ascii="Arial" w:eastAsia="Calibri" w:hAnsi="Arial" w:cs="Arial"/>
          <w:color w:val="000000"/>
          <w:lang w:val="sr-Latn-CS"/>
        </w:rPr>
        <w:t xml:space="preserve"> се по метру квадратном припремљене површине за израду банкине.</w:t>
      </w:r>
    </w:p>
    <w:p w14:paraId="0CDE8810" w14:textId="77777777" w:rsidR="00A06145" w:rsidRPr="00A06145" w:rsidRDefault="00A06145" w:rsidP="00A06145">
      <w:pPr>
        <w:spacing w:after="0" w:line="240" w:lineRule="auto"/>
        <w:rPr>
          <w:rFonts w:ascii="Arial" w:eastAsia="Calibri" w:hAnsi="Arial" w:cs="Arial"/>
          <w:color w:val="000000"/>
        </w:rPr>
      </w:pPr>
    </w:p>
    <w:p w14:paraId="501686FB" w14:textId="77777777" w:rsidR="00A06145" w:rsidRPr="00A06145" w:rsidRDefault="00A06145" w:rsidP="00A06145">
      <w:pPr>
        <w:spacing w:after="0" w:line="240" w:lineRule="auto"/>
        <w:rPr>
          <w:rFonts w:ascii="Arial" w:eastAsia="Calibri" w:hAnsi="Arial" w:cs="Arial"/>
          <w:color w:val="000000"/>
        </w:rPr>
      </w:pPr>
      <w:r w:rsidRPr="00A06145">
        <w:rPr>
          <w:rFonts w:ascii="Arial" w:eastAsia="Calibri" w:hAnsi="Arial" w:cs="Arial"/>
          <w:color w:val="000000"/>
        </w:rPr>
        <w:t xml:space="preserve"> </w:t>
      </w:r>
      <w:proofErr w:type="gramStart"/>
      <w:r w:rsidRPr="00A06145">
        <w:rPr>
          <w:rFonts w:ascii="Arial" w:eastAsia="Calibri" w:hAnsi="Arial" w:cs="Arial"/>
          <w:color w:val="000000"/>
        </w:rPr>
        <w:t>2.02  ИЗРАДА</w:t>
      </w:r>
      <w:proofErr w:type="gramEnd"/>
      <w:r w:rsidRPr="00A06145">
        <w:rPr>
          <w:rFonts w:ascii="Arial" w:eastAsia="Calibri" w:hAnsi="Arial" w:cs="Arial"/>
          <w:color w:val="000000"/>
        </w:rPr>
        <w:t xml:space="preserve"> И ПЛАНИРАЊЕ БАНКИНА ОД ЗЕМЉАНОГ МАТЕРИЈАЛА </w:t>
      </w:r>
    </w:p>
    <w:p w14:paraId="0B453BBB" w14:textId="77777777" w:rsidR="00A06145" w:rsidRPr="00A06145" w:rsidRDefault="00A06145" w:rsidP="00A06145">
      <w:pPr>
        <w:spacing w:after="0" w:line="240" w:lineRule="auto"/>
        <w:rPr>
          <w:rFonts w:ascii="Arial" w:eastAsia="Calibri" w:hAnsi="Arial" w:cs="Arial"/>
          <w:color w:val="000000"/>
        </w:rPr>
      </w:pPr>
    </w:p>
    <w:p w14:paraId="7A1121AA" w14:textId="77777777" w:rsidR="00A06145" w:rsidRPr="00A06145" w:rsidRDefault="00A06145" w:rsidP="00A06145">
      <w:pPr>
        <w:spacing w:after="0" w:line="240" w:lineRule="auto"/>
        <w:jc w:val="both"/>
        <w:rPr>
          <w:rFonts w:ascii="Arial" w:eastAsia="Calibri" w:hAnsi="Arial" w:cs="Arial"/>
          <w:color w:val="000000"/>
        </w:rPr>
      </w:pPr>
      <w:r w:rsidRPr="00A06145">
        <w:rPr>
          <w:rFonts w:ascii="Arial" w:eastAsia="Calibri" w:hAnsi="Arial" w:cs="Arial"/>
          <w:color w:val="000000"/>
        </w:rPr>
        <w:t xml:space="preserve">   </w:t>
      </w:r>
      <w:r w:rsidRPr="00A06145">
        <w:rPr>
          <w:rFonts w:ascii="Arial" w:eastAsia="Calibri" w:hAnsi="Arial" w:cs="Arial"/>
          <w:color w:val="000000"/>
        </w:rPr>
        <w:tab/>
        <w:t>Након завршетка изградње коловоза приступити изради банкина. Банкине се раде од претход</w:t>
      </w:r>
      <w:r w:rsidR="00AB37E3">
        <w:rPr>
          <w:rFonts w:ascii="Arial" w:eastAsia="Calibri" w:hAnsi="Arial" w:cs="Arial"/>
          <w:color w:val="000000"/>
        </w:rPr>
        <w:t>но допремљеног ма</w:t>
      </w:r>
      <w:r w:rsidR="00AB37E3">
        <w:rPr>
          <w:rFonts w:ascii="Arial" w:eastAsia="Calibri" w:hAnsi="Arial" w:cs="Arial"/>
          <w:color w:val="000000"/>
          <w:lang w:val="sr-Cyrl-RS"/>
        </w:rPr>
        <w:t>т</w:t>
      </w:r>
      <w:r w:rsidRPr="00A06145">
        <w:rPr>
          <w:rFonts w:ascii="Arial" w:eastAsia="Calibri" w:hAnsi="Arial" w:cs="Arial"/>
          <w:color w:val="000000"/>
        </w:rPr>
        <w:t>еријала. Нанети материјал разастрти, испланирати и уваљати, све у складу са димензијама и котама из пројекта. Приликом обраде банкине обавити и планирање косине која се налази уз банкину.</w:t>
      </w:r>
    </w:p>
    <w:p w14:paraId="7E456174" w14:textId="77777777" w:rsidR="00A06145" w:rsidRPr="00A06145" w:rsidRDefault="00A06145" w:rsidP="00A06145">
      <w:pPr>
        <w:spacing w:after="0" w:line="240" w:lineRule="auto"/>
        <w:jc w:val="both"/>
        <w:rPr>
          <w:rFonts w:ascii="Arial" w:eastAsia="Calibri" w:hAnsi="Arial" w:cs="Arial"/>
          <w:color w:val="000000"/>
        </w:rPr>
      </w:pPr>
      <w:r w:rsidRPr="00A06145">
        <w:rPr>
          <w:rFonts w:ascii="Arial" w:eastAsia="Calibri" w:hAnsi="Arial" w:cs="Arial"/>
          <w:color w:val="000000"/>
        </w:rPr>
        <w:t xml:space="preserve">    </w:t>
      </w:r>
      <w:r w:rsidRPr="00A06145">
        <w:rPr>
          <w:rFonts w:ascii="Arial" w:eastAsia="Calibri" w:hAnsi="Arial" w:cs="Arial"/>
          <w:color w:val="000000"/>
        </w:rPr>
        <w:tab/>
        <w:t>Обрачун изведених радова врши се по м</w:t>
      </w:r>
      <w:r w:rsidRPr="00A06145">
        <w:rPr>
          <w:rFonts w:ascii="Arial" w:eastAsia="Calibri" w:hAnsi="Arial" w:cs="Arial"/>
          <w:color w:val="000000"/>
          <w:vertAlign w:val="superscript"/>
        </w:rPr>
        <w:t>3</w:t>
      </w:r>
      <w:r w:rsidRPr="00A06145">
        <w:rPr>
          <w:rFonts w:ascii="Arial" w:eastAsia="Calibri" w:hAnsi="Arial" w:cs="Arial"/>
          <w:color w:val="000000"/>
        </w:rPr>
        <w:t xml:space="preserve"> готове банкине са косином за сав рад, набавку, допрему материјала и уграђивање. Ценом је обухваћен и сав рад на транспорту.</w:t>
      </w:r>
    </w:p>
    <w:p w14:paraId="46B89228" w14:textId="77777777" w:rsidR="00A06145" w:rsidRPr="00A06145" w:rsidRDefault="00A06145" w:rsidP="00A06145">
      <w:pPr>
        <w:spacing w:after="0" w:line="240" w:lineRule="auto"/>
        <w:rPr>
          <w:rFonts w:ascii="Arial" w:eastAsia="Calibri" w:hAnsi="Arial" w:cs="Arial"/>
        </w:rPr>
      </w:pPr>
    </w:p>
    <w:p w14:paraId="31CBDB7A" w14:textId="77777777" w:rsidR="00A06145" w:rsidRPr="00A06145" w:rsidRDefault="00A06145" w:rsidP="00A06145">
      <w:pPr>
        <w:spacing w:after="0" w:line="240" w:lineRule="auto"/>
        <w:rPr>
          <w:rFonts w:ascii="Arial" w:eastAsia="Calibri" w:hAnsi="Arial" w:cs="Arial"/>
          <w:b/>
        </w:rPr>
      </w:pPr>
      <w:r w:rsidRPr="00A06145">
        <w:rPr>
          <w:rFonts w:ascii="Arial" w:eastAsia="Calibri" w:hAnsi="Arial" w:cs="Arial"/>
          <w:b/>
        </w:rPr>
        <w:t>3. ИЗРАДА КОЛОВОЗНЕ КОНСТРУКЦИЈЕ</w:t>
      </w:r>
    </w:p>
    <w:p w14:paraId="74AFB414" w14:textId="77777777" w:rsidR="00A06145" w:rsidRPr="00A06145" w:rsidRDefault="00A06145" w:rsidP="00A06145">
      <w:pPr>
        <w:spacing w:after="0" w:line="240" w:lineRule="auto"/>
        <w:rPr>
          <w:rFonts w:ascii="Arial" w:eastAsia="Calibri" w:hAnsi="Arial" w:cs="Arial"/>
        </w:rPr>
      </w:pPr>
      <w:r w:rsidRPr="00A06145">
        <w:rPr>
          <w:rFonts w:ascii="Arial" w:eastAsia="Calibri" w:hAnsi="Arial" w:cs="Arial"/>
        </w:rPr>
        <w:tab/>
      </w:r>
    </w:p>
    <w:p w14:paraId="139C5E87" w14:textId="77777777" w:rsidR="00A06145" w:rsidRPr="00A06145" w:rsidRDefault="00A06145" w:rsidP="00A06145">
      <w:pPr>
        <w:spacing w:after="0" w:line="240" w:lineRule="auto"/>
        <w:rPr>
          <w:rFonts w:ascii="Arial" w:eastAsia="Calibri" w:hAnsi="Arial" w:cs="Arial"/>
        </w:rPr>
      </w:pPr>
      <w:r w:rsidRPr="00A06145">
        <w:rPr>
          <w:rFonts w:ascii="Arial" w:eastAsia="Calibri" w:hAnsi="Arial" w:cs="Arial"/>
        </w:rPr>
        <w:t xml:space="preserve">3.01. ИЗРАДА ГОРЊЕГ БИТУМИНИЗИРАНОГ НОСИВОГ СЛОЈА </w:t>
      </w:r>
      <w:proofErr w:type="gramStart"/>
      <w:r w:rsidRPr="00A06145">
        <w:rPr>
          <w:rFonts w:ascii="Arial" w:eastAsia="Calibri" w:hAnsi="Arial" w:cs="Arial"/>
        </w:rPr>
        <w:t>( БНС</w:t>
      </w:r>
      <w:proofErr w:type="gramEnd"/>
      <w:r w:rsidRPr="00A06145">
        <w:rPr>
          <w:rFonts w:ascii="Arial" w:eastAsia="Calibri" w:hAnsi="Arial" w:cs="Arial"/>
        </w:rPr>
        <w:t xml:space="preserve"> )</w:t>
      </w:r>
    </w:p>
    <w:p w14:paraId="70E30CE0" w14:textId="77777777" w:rsidR="00A06145" w:rsidRPr="00A06145" w:rsidRDefault="00A06145" w:rsidP="00A06145">
      <w:pPr>
        <w:spacing w:after="0" w:line="240" w:lineRule="auto"/>
        <w:rPr>
          <w:rFonts w:ascii="Arial" w:eastAsia="Calibri" w:hAnsi="Arial" w:cs="Arial"/>
        </w:rPr>
      </w:pPr>
    </w:p>
    <w:p w14:paraId="5171D12E"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ab/>
        <w:t xml:space="preserve">Горњи битуминизирани носиви слој (БНС) је носиви слој у коловозној конструкцији израђен од мешавине каменог материјала, каменог брашна и битумена као везива. Према највећој величини зрна дели се на БНС 22, БНС 32 и БНС 45. Према врсти употребљеног каменог материјала, а зависно од пројектоване конструкције и предвиђене носивости дели се </w:t>
      </w:r>
      <w:proofErr w:type="gramStart"/>
      <w:r w:rsidRPr="00A06145">
        <w:rPr>
          <w:rFonts w:ascii="Arial" w:eastAsia="Calibri" w:hAnsi="Arial" w:cs="Arial"/>
        </w:rPr>
        <w:t>на :</w:t>
      </w:r>
      <w:proofErr w:type="gramEnd"/>
    </w:p>
    <w:p w14:paraId="1672A974"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 xml:space="preserve">        - БНС А, израђен на бази дробљеног сепарисаног каменог материјала према ЈУС-у Б.Б3.100 (камени агрегат), уз додатак каменог брашна према потреби;</w:t>
      </w:r>
    </w:p>
    <w:p w14:paraId="47DB9584"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 xml:space="preserve">        - БНС Б, Израђен на бази дробљеног сепарисаног каменог материјала са најмање три фракције и највећим зрном од 45 мм, уз додатак каменог брашна по потреби;</w:t>
      </w:r>
    </w:p>
    <w:p w14:paraId="4E03C2A4"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 xml:space="preserve">        - БНС Ц, израђен од несепарисаног дробљеног каменог материјала уз корекцију додатком каменог материјала, или несепарисани природни невезани материјал уз додатак најмање 30% камене мешавине дробљеног зрна изнад 4мм а до 45мм, уз корекцију додатком песка или каменог брашна;</w:t>
      </w:r>
    </w:p>
    <w:p w14:paraId="014EF7AE"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 xml:space="preserve">        - БНС Д, израђен од несепарисаног природног невезаног материјала са највећим зрном од 45мм, уз корекцију састава додатком песка или каменог брашна.</w:t>
      </w:r>
    </w:p>
    <w:p w14:paraId="4D80897B"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lastRenderedPageBreak/>
        <w:t>Камени материјал, песак и камено брашно морају задовољавати услове прописане ЈУС-ом. У минералној мешавини не сме бити органских материја. Гранулометријски састав мешавине мора бити такав да задовољи прописане криве просејавања и стандарда. Као везиво употребљавају се битумени БИТ 60 и БИТ 90. Тачан удео битумена одредјује се израдом претходног састава мешавине, а орјентационо је од 3.3 - 5.2% зависно од типа. Пре почетка радова мора се лабораторијски испитати сав материјал који ће се употребити, а што мора да буде у складу са техничким условима за израду подлога ЈУС.У.Е9.020. Справљање масе врши се савременим асфалтним базама, а уграђивање са финишерима са потребним ваљањем комбинованим гуменим и глатким ваљцима. Транспорт масе вршити возилима-киперима са лименим сандуком. У току справљања и уграђивања масе потребно је вршити сва контролна испитивања, испитивање материјала и асфалтне масе у складу са стандардима. Слојеви мора да се изводе у пројектованим дебљинама и пројектованим попречним падовома. Контролним испитивањима произведене асфалтне масе врши се за сваких произведених 1500 тона масе и то: удео битумена, гранулометријски састав, стабилност шупљина битуменом. Контролна испитивања уградјеног слоја врше се на сваких 2000м</w:t>
      </w:r>
      <w:r w:rsidRPr="00A06145">
        <w:rPr>
          <w:rFonts w:ascii="Arial" w:eastAsia="Calibri" w:hAnsi="Arial" w:cs="Arial"/>
          <w:vertAlign w:val="superscript"/>
        </w:rPr>
        <w:t>2</w:t>
      </w:r>
      <w:r w:rsidRPr="00A06145">
        <w:rPr>
          <w:rFonts w:ascii="Arial" w:eastAsia="Calibri" w:hAnsi="Arial" w:cs="Arial"/>
        </w:rPr>
        <w:t xml:space="preserve"> изведеног слоја и то: удео шупљина, степен збијености и дебљина слоја.</w:t>
      </w:r>
    </w:p>
    <w:p w14:paraId="57270129"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ab/>
        <w:t>Обрачун изведених радова врши се у метрима квадратним или тонама горње површине стварно урађеног слоја. У цени су садржани сви трошкови набавке материјала, производње и уграђивања асфалтне масе, превоз опреме, претходна и контролна испитивања, као и компресорско опсецање и рушење са бацањем на банкину постојећег деградираног асфалтног слоја - на појединим местима површине од 3,0-10,0м</w:t>
      </w:r>
      <w:r w:rsidRPr="00A06145">
        <w:rPr>
          <w:rFonts w:ascii="Arial" w:eastAsia="Calibri" w:hAnsi="Arial" w:cs="Arial"/>
          <w:vertAlign w:val="superscript"/>
        </w:rPr>
        <w:t>2</w:t>
      </w:r>
      <w:r w:rsidRPr="00A06145">
        <w:rPr>
          <w:rFonts w:ascii="Arial" w:eastAsia="Calibri" w:hAnsi="Arial" w:cs="Arial"/>
        </w:rPr>
        <w:t xml:space="preserve"> са густим мрежастим пукотинама и улегнућима а укупне површине до 150м</w:t>
      </w:r>
      <w:r w:rsidRPr="00A06145">
        <w:rPr>
          <w:rFonts w:ascii="Arial" w:eastAsia="Calibri" w:hAnsi="Arial" w:cs="Arial"/>
          <w:vertAlign w:val="superscript"/>
        </w:rPr>
        <w:t>2</w:t>
      </w:r>
      <w:r w:rsidRPr="00A06145">
        <w:rPr>
          <w:rFonts w:ascii="Arial" w:eastAsia="Calibri" w:hAnsi="Arial" w:cs="Arial"/>
        </w:rPr>
        <w:t>. Оваква места испуниће се новим слојем БНС-а дебљине око 10цм а њих ће одредити надзорни орган на лицу места.</w:t>
      </w:r>
      <w:r w:rsidRPr="00A06145">
        <w:rPr>
          <w:rFonts w:ascii="Arial" w:eastAsia="Calibri" w:hAnsi="Arial" w:cs="Arial"/>
        </w:rPr>
        <w:tab/>
        <w:t>Изузетно, када се ради о изравнавању постојеће површине коловоза приликом реконструкције саобраћајних површина, обрачун се може вршити и по тони односно м</w:t>
      </w:r>
      <w:r w:rsidRPr="00A06145">
        <w:rPr>
          <w:rFonts w:ascii="Arial" w:eastAsia="Calibri" w:hAnsi="Arial" w:cs="Arial"/>
          <w:vertAlign w:val="superscript"/>
        </w:rPr>
        <w:t>3</w:t>
      </w:r>
      <w:r w:rsidRPr="00A06145">
        <w:rPr>
          <w:rFonts w:ascii="Arial" w:eastAsia="Calibri" w:hAnsi="Arial" w:cs="Arial"/>
        </w:rPr>
        <w:t xml:space="preserve"> уграђене масе.</w:t>
      </w:r>
    </w:p>
    <w:p w14:paraId="0E646028" w14:textId="77777777" w:rsidR="00A06145" w:rsidRPr="00A06145" w:rsidRDefault="00A06145" w:rsidP="00A06145">
      <w:pPr>
        <w:spacing w:after="0" w:line="240" w:lineRule="auto"/>
        <w:jc w:val="both"/>
        <w:rPr>
          <w:rFonts w:ascii="Arial" w:eastAsia="Calibri" w:hAnsi="Arial" w:cs="Arial"/>
        </w:rPr>
      </w:pPr>
    </w:p>
    <w:p w14:paraId="3BC9A557" w14:textId="77777777" w:rsidR="00A06145" w:rsidRPr="00A06145" w:rsidRDefault="00A06145" w:rsidP="00A06145">
      <w:pPr>
        <w:spacing w:after="0" w:line="240" w:lineRule="auto"/>
        <w:rPr>
          <w:rFonts w:ascii="Arial" w:eastAsia="Calibri" w:hAnsi="Arial" w:cs="Arial"/>
        </w:rPr>
      </w:pPr>
      <w:r w:rsidRPr="00A06145">
        <w:rPr>
          <w:rFonts w:ascii="Arial" w:eastAsia="Calibri" w:hAnsi="Arial" w:cs="Arial"/>
        </w:rPr>
        <w:t xml:space="preserve">3.02. ИЗРАДА ХАБАЈУЋЕГ СЛОЈА - АСФАЛТБЕТОНА </w:t>
      </w:r>
      <w:proofErr w:type="gramStart"/>
      <w:r w:rsidRPr="00A06145">
        <w:rPr>
          <w:rFonts w:ascii="Arial" w:eastAsia="Calibri" w:hAnsi="Arial" w:cs="Arial"/>
        </w:rPr>
        <w:t>( ХС</w:t>
      </w:r>
      <w:proofErr w:type="gramEnd"/>
      <w:r w:rsidRPr="00A06145">
        <w:rPr>
          <w:rFonts w:ascii="Arial" w:eastAsia="Calibri" w:hAnsi="Arial" w:cs="Arial"/>
        </w:rPr>
        <w:t xml:space="preserve"> )</w:t>
      </w:r>
    </w:p>
    <w:p w14:paraId="41D8C708" w14:textId="77777777" w:rsidR="00A06145" w:rsidRPr="00A06145" w:rsidRDefault="00A06145" w:rsidP="00A06145">
      <w:pPr>
        <w:spacing w:after="0" w:line="240" w:lineRule="auto"/>
        <w:rPr>
          <w:rFonts w:ascii="Arial" w:eastAsia="Calibri" w:hAnsi="Arial" w:cs="Arial"/>
        </w:rPr>
      </w:pPr>
    </w:p>
    <w:p w14:paraId="3458623C"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ab/>
        <w:t>Хабајући слој од асфалтбетона израђен је од мешавине дробљеног материјала, каменог брашна и битумена као везива. Према називној величини зрна дели се на: АБ 4, АБ 8, АБ 11, АБ 16 и АБ 22. Према гранулометријском саставу камене смесе асфалтбетони се деле на:</w:t>
      </w:r>
    </w:p>
    <w:p w14:paraId="3DBD79F4"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 Хабајући слој ширег гранулометријског састава камене смесе АБ 4 - АБ 16</w:t>
      </w:r>
    </w:p>
    <w:p w14:paraId="28FC5D89"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 Хабајући слој ужег граничног подручја гранулометријског састава камене смесе: АБ 11ц - АБ 22ц.</w:t>
      </w:r>
    </w:p>
    <w:p w14:paraId="749D06B7"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Камени материјал, песак и камено брашно морају задовољавати услове прописане ЈУС-ом. За путеве са тешким саобраћајним оптерећењем камени материјал мореа бити еруптивног порекла. У минералној мешавини не сме бити органских материја. Гранулометријски састав мешавине мора бити такав да задовољи прописане криве просејавања из стандарда. Као везиво употребљавају се битумени БИТ 60 и БИТ 90, а за ситнозрне асфалтбетоне АБ4 и АБ11 и битумен БИТ 130. Тачан удео битумена одредјује се израдом претходног састава мешавине, а орјентационо је 4.5-8.0 % зависно од типа асфалбетона. Пре почетка радова мора се лабораторијски испитати сав материјал који ће се употребити, а што мора да буде у складу са техничким условима за израду асфалтбетона. Справљање масе врши се савременим асфалтним базама, а уграђивање финишерима са потребним ваљањем комбинованим гуменим и глатким ваљцима. Транспорт масе вршити возилима-киперима са лименим сандуком. У току справљања и уграђивања масе потребно је вршити сва контролна испитивања, испитивања материјала и асфалтне масе у складу са стандардима. Слојеви мора да се изводе у пројектованим дебљинама и пројектованим попречним падовима, на чисту подлогу. Контролна испитивања произведене асфалтне масе врше се за сваких произведених 500 тона масе (5000м</w:t>
      </w:r>
      <w:r w:rsidRPr="00A06145">
        <w:rPr>
          <w:rFonts w:ascii="Arial" w:eastAsia="Calibri" w:hAnsi="Arial" w:cs="Arial"/>
          <w:vertAlign w:val="superscript"/>
        </w:rPr>
        <w:t>2</w:t>
      </w:r>
      <w:r w:rsidRPr="00A06145">
        <w:rPr>
          <w:rFonts w:ascii="Arial" w:eastAsia="Calibri" w:hAnsi="Arial" w:cs="Arial"/>
        </w:rPr>
        <w:t xml:space="preserve">) за путеве са тешким саобраћајем и 600 тона </w:t>
      </w:r>
      <w:r w:rsidRPr="00A06145">
        <w:rPr>
          <w:rFonts w:ascii="Arial" w:eastAsia="Calibri" w:hAnsi="Arial" w:cs="Arial"/>
        </w:rPr>
        <w:lastRenderedPageBreak/>
        <w:t xml:space="preserve">(6000м2) за остале саобраћајнице и </w:t>
      </w:r>
      <w:proofErr w:type="gramStart"/>
      <w:r w:rsidRPr="00A06145">
        <w:rPr>
          <w:rFonts w:ascii="Arial" w:eastAsia="Calibri" w:hAnsi="Arial" w:cs="Arial"/>
        </w:rPr>
        <w:t>то :</w:t>
      </w:r>
      <w:proofErr w:type="gramEnd"/>
      <w:r w:rsidRPr="00A06145">
        <w:rPr>
          <w:rFonts w:ascii="Arial" w:eastAsia="Calibri" w:hAnsi="Arial" w:cs="Arial"/>
        </w:rPr>
        <w:t xml:space="preserve"> удео битумена, гранулометријски састав, стабилност, однос стабилности и деформација, удео шупљина и испуњеност шупљина битуменом. Контролна испитивања уградјеног слоја врше се на сваких 2000 м</w:t>
      </w:r>
      <w:r w:rsidRPr="00A06145">
        <w:rPr>
          <w:rFonts w:ascii="Arial" w:eastAsia="Calibri" w:hAnsi="Arial" w:cs="Arial"/>
          <w:vertAlign w:val="superscript"/>
        </w:rPr>
        <w:t>2</w:t>
      </w:r>
      <w:r w:rsidRPr="00A06145">
        <w:rPr>
          <w:rFonts w:ascii="Arial" w:eastAsia="Calibri" w:hAnsi="Arial" w:cs="Arial"/>
        </w:rPr>
        <w:t xml:space="preserve"> изведеног слоја и </w:t>
      </w:r>
      <w:proofErr w:type="gramStart"/>
      <w:r w:rsidRPr="00A06145">
        <w:rPr>
          <w:rFonts w:ascii="Arial" w:eastAsia="Calibri" w:hAnsi="Arial" w:cs="Arial"/>
        </w:rPr>
        <w:t>то :</w:t>
      </w:r>
      <w:proofErr w:type="gramEnd"/>
      <w:r w:rsidRPr="00A06145">
        <w:rPr>
          <w:rFonts w:ascii="Arial" w:eastAsia="Calibri" w:hAnsi="Arial" w:cs="Arial"/>
        </w:rPr>
        <w:t xml:space="preserve"> удео шупљина, степен збијености и дебљина слоја.</w:t>
      </w:r>
    </w:p>
    <w:p w14:paraId="4717924A" w14:textId="77777777" w:rsidR="00A06145" w:rsidRPr="00A06145" w:rsidRDefault="00A06145" w:rsidP="00A06145">
      <w:pPr>
        <w:spacing w:after="0" w:line="240" w:lineRule="auto"/>
        <w:jc w:val="both"/>
        <w:rPr>
          <w:rFonts w:ascii="Arial" w:eastAsia="Calibri" w:hAnsi="Arial" w:cs="Arial"/>
        </w:rPr>
      </w:pPr>
      <w:r w:rsidRPr="00A06145">
        <w:rPr>
          <w:rFonts w:ascii="Arial" w:eastAsia="Calibri" w:hAnsi="Arial" w:cs="Arial"/>
        </w:rPr>
        <w:tab/>
        <w:t>Обрачун изведених радова врши се у метрима квадратним горње површине стварно урађеног слоја. У цени су садржани сви трошкови набавке материјала, производње и уграђивања асфалтне масе, превоз, опрема, претходна и контролна испитивања и сви трошкови потребни за извођење радова. Изузетно, када се ради о изравнавању постојеће површине коловоза приликом реконструкције саобраћајних површина, обрачун се може вршити и по тони односно м</w:t>
      </w:r>
      <w:r w:rsidRPr="00A06145">
        <w:rPr>
          <w:rFonts w:ascii="Arial" w:eastAsia="Calibri" w:hAnsi="Arial" w:cs="Arial"/>
          <w:vertAlign w:val="superscript"/>
        </w:rPr>
        <w:t>3</w:t>
      </w:r>
      <w:r w:rsidRPr="00A06145">
        <w:rPr>
          <w:rFonts w:ascii="Arial" w:eastAsia="Calibri" w:hAnsi="Arial" w:cs="Arial"/>
        </w:rPr>
        <w:t xml:space="preserve"> уграђене масе.</w:t>
      </w:r>
    </w:p>
    <w:p w14:paraId="6E540BCE" w14:textId="77777777" w:rsidR="00BB11A4" w:rsidRPr="00BB11A4" w:rsidRDefault="00BB11A4" w:rsidP="00BB11A4">
      <w:pPr>
        <w:suppressAutoHyphens/>
        <w:ind w:firstLine="720"/>
        <w:rPr>
          <w:rFonts w:ascii="Arial" w:eastAsia="Calibri" w:hAnsi="Arial" w:cs="Arial"/>
          <w:iCs/>
          <w:color w:val="000000"/>
          <w:kern w:val="1"/>
          <w:lang w:val="sr-Latn-CS" w:eastAsia="zh-CN"/>
        </w:rPr>
      </w:pPr>
    </w:p>
    <w:p w14:paraId="2955BF65" w14:textId="77777777" w:rsidR="00BB11A4" w:rsidRPr="00077AA2" w:rsidRDefault="00BB11A4" w:rsidP="00BB11A4">
      <w:pPr>
        <w:suppressAutoHyphens/>
        <w:spacing w:after="0" w:line="240" w:lineRule="auto"/>
        <w:rPr>
          <w:rFonts w:ascii="Arial" w:eastAsia="Arial Unicode MS" w:hAnsi="Arial" w:cs="Arial"/>
          <w:b/>
          <w:kern w:val="1"/>
          <w:lang w:val="sr-Cyrl-CS" w:eastAsia="ar-SA"/>
        </w:rPr>
      </w:pPr>
      <w:r w:rsidRPr="00077AA2">
        <w:rPr>
          <w:rFonts w:ascii="Arial" w:eastAsia="Arial Unicode MS" w:hAnsi="Arial" w:cs="Arial"/>
          <w:b/>
          <w:kern w:val="1"/>
          <w:lang w:val="sr-Cyrl-CS" w:eastAsia="ar-SA"/>
        </w:rPr>
        <w:t>РОК ИЗВОЂЕЊА РАДОВА:</w:t>
      </w:r>
    </w:p>
    <w:p w14:paraId="599C4C59" w14:textId="77777777" w:rsidR="00BB11A4" w:rsidRPr="00077AA2" w:rsidRDefault="00BB11A4" w:rsidP="00BB11A4">
      <w:pPr>
        <w:suppressAutoHyphens/>
        <w:spacing w:after="0" w:line="240" w:lineRule="auto"/>
        <w:rPr>
          <w:rFonts w:ascii="Arial" w:eastAsia="Arial Unicode MS" w:hAnsi="Arial" w:cs="Arial"/>
          <w:b/>
          <w:kern w:val="1"/>
          <w:lang w:val="sr-Cyrl-CS" w:eastAsia="ar-SA"/>
        </w:rPr>
      </w:pPr>
    </w:p>
    <w:p w14:paraId="5C29D72F" w14:textId="09C8D75B" w:rsidR="00BB11A4" w:rsidRPr="00077AA2" w:rsidRDefault="00171B1C" w:rsidP="00BB11A4">
      <w:pPr>
        <w:suppressAutoHyphens/>
        <w:spacing w:after="0" w:line="240" w:lineRule="auto"/>
        <w:rPr>
          <w:rFonts w:ascii="Arial" w:eastAsia="Arial Unicode MS" w:hAnsi="Arial" w:cs="Arial"/>
          <w:kern w:val="1"/>
          <w:lang w:val="sr-Latn-CS" w:eastAsia="ar-SA"/>
        </w:rPr>
      </w:pPr>
      <w:r>
        <w:rPr>
          <w:rFonts w:ascii="Arial" w:eastAsia="Arial Unicode MS" w:hAnsi="Arial" w:cs="Arial"/>
          <w:b/>
          <w:kern w:val="1"/>
          <w:lang w:val="sr-Cyrl-ME" w:eastAsia="ar-SA"/>
        </w:rPr>
        <w:t>55</w:t>
      </w:r>
      <w:r w:rsidR="00BB11A4" w:rsidRPr="00077AA2">
        <w:rPr>
          <w:rFonts w:ascii="Arial" w:eastAsia="Arial Unicode MS" w:hAnsi="Arial" w:cs="Arial"/>
          <w:b/>
          <w:kern w:val="1"/>
          <w:lang w:val="sr-Cyrl-CS" w:eastAsia="ar-SA"/>
        </w:rPr>
        <w:t xml:space="preserve"> дана</w:t>
      </w:r>
      <w:r w:rsidR="00BB11A4" w:rsidRPr="00077AA2">
        <w:rPr>
          <w:rFonts w:ascii="Arial" w:eastAsia="Arial Unicode MS" w:hAnsi="Arial" w:cs="Arial"/>
          <w:kern w:val="1"/>
          <w:lang w:val="sr-Cyrl-CS" w:eastAsia="ar-SA"/>
        </w:rPr>
        <w:t xml:space="preserve"> од дана увођења у посао.</w:t>
      </w:r>
    </w:p>
    <w:p w14:paraId="4C3112A5" w14:textId="77777777" w:rsidR="00BB11A4" w:rsidRPr="00077AA2" w:rsidRDefault="00BB11A4" w:rsidP="00BB11A4">
      <w:pPr>
        <w:suppressAutoHyphens/>
        <w:spacing w:after="0" w:line="100" w:lineRule="atLeast"/>
        <w:rPr>
          <w:rFonts w:ascii="Arial" w:eastAsia="Arial Unicode MS" w:hAnsi="Arial" w:cs="Arial"/>
          <w:kern w:val="1"/>
          <w:lang w:val="sr-Cyrl-CS" w:eastAsia="ar-SA"/>
        </w:rPr>
      </w:pPr>
    </w:p>
    <w:p w14:paraId="11A5255A" w14:textId="77777777" w:rsidR="00BB11A4" w:rsidRPr="00077AA2" w:rsidRDefault="00BB11A4" w:rsidP="00BB11A4">
      <w:pPr>
        <w:suppressAutoHyphens/>
        <w:spacing w:after="0" w:line="100" w:lineRule="atLeast"/>
        <w:rPr>
          <w:rFonts w:ascii="Arial" w:eastAsia="Arial Unicode MS" w:hAnsi="Arial" w:cs="Arial"/>
          <w:kern w:val="1"/>
          <w:lang w:val="sr-Cyrl-CS" w:eastAsia="ar-SA"/>
        </w:rPr>
      </w:pPr>
      <w:r w:rsidRPr="00077AA2">
        <w:rPr>
          <w:rFonts w:ascii="Arial" w:eastAsia="Arial Unicode MS" w:hAnsi="Arial" w:cs="Arial"/>
          <w:b/>
          <w:kern w:val="1"/>
          <w:lang w:val="sr-Cyrl-CS" w:eastAsia="ar-SA"/>
        </w:rPr>
        <w:t>МЕСТО ИЗВРШЕЊА РАДОВА</w:t>
      </w:r>
      <w:r w:rsidRPr="00077AA2">
        <w:rPr>
          <w:rFonts w:ascii="Arial" w:eastAsia="Arial Unicode MS" w:hAnsi="Arial" w:cs="Arial"/>
          <w:kern w:val="1"/>
          <w:lang w:val="sr-Cyrl-CS" w:eastAsia="ar-SA"/>
        </w:rPr>
        <w:t xml:space="preserve">: </w:t>
      </w:r>
    </w:p>
    <w:p w14:paraId="0796A645" w14:textId="77777777" w:rsidR="00BB11A4" w:rsidRPr="00077AA2" w:rsidRDefault="00BB11A4" w:rsidP="00BB11A4">
      <w:pPr>
        <w:suppressAutoHyphens/>
        <w:spacing w:after="0" w:line="100" w:lineRule="atLeast"/>
        <w:jc w:val="both"/>
        <w:rPr>
          <w:rFonts w:ascii="Arial" w:eastAsia="Times New Roman" w:hAnsi="Arial" w:cs="Arial"/>
          <w:kern w:val="1"/>
          <w:lang w:val="sr-Cyrl-CS" w:eastAsia="ar-SA"/>
        </w:rPr>
      </w:pPr>
    </w:p>
    <w:p w14:paraId="39755DDD" w14:textId="77777777" w:rsidR="00BB11A4" w:rsidRPr="00BB11A4" w:rsidRDefault="0053611F" w:rsidP="00BB11A4">
      <w:pPr>
        <w:suppressAutoHyphens/>
        <w:spacing w:after="0" w:line="100" w:lineRule="atLeast"/>
        <w:jc w:val="both"/>
        <w:rPr>
          <w:rFonts w:ascii="Arial" w:eastAsia="Arial Unicode MS" w:hAnsi="Arial" w:cs="Arial"/>
          <w:kern w:val="1"/>
          <w:lang w:val="sr-Cyrl-RS" w:eastAsia="ar-SA"/>
        </w:rPr>
      </w:pPr>
      <w:r w:rsidRPr="00077AA2">
        <w:rPr>
          <w:rFonts w:ascii="Arial" w:eastAsia="Arial Unicode MS" w:hAnsi="Arial" w:cs="Arial"/>
          <w:kern w:val="1"/>
          <w:lang w:val="sr-Cyrl-RS" w:eastAsia="ar-SA"/>
        </w:rPr>
        <w:t>Радови се изводе на путу од Бачког Петровца до Кулпина</w:t>
      </w:r>
      <w:r w:rsidR="002213C1" w:rsidRPr="00077AA2">
        <w:rPr>
          <w:rFonts w:ascii="Arial" w:eastAsia="Arial Unicode MS" w:hAnsi="Arial" w:cs="Arial"/>
          <w:kern w:val="1"/>
          <w:lang w:val="sr-Cyrl-RS" w:eastAsia="ar-SA"/>
        </w:rPr>
        <w:t xml:space="preserve"> и кроз насељено место Кулпин</w:t>
      </w:r>
      <w:r w:rsidR="00077AA2">
        <w:rPr>
          <w:rFonts w:ascii="Arial" w:eastAsia="Arial Unicode MS" w:hAnsi="Arial" w:cs="Arial"/>
          <w:kern w:val="1"/>
          <w:lang w:val="sr-Cyrl-RS" w:eastAsia="ar-SA"/>
        </w:rPr>
        <w:t>.</w:t>
      </w:r>
    </w:p>
    <w:p w14:paraId="669EB4FC" w14:textId="77777777" w:rsidR="00BB11A4" w:rsidRPr="00BB11A4" w:rsidRDefault="00BB11A4" w:rsidP="00BB11A4">
      <w:pPr>
        <w:suppressAutoHyphens/>
        <w:spacing w:after="0" w:line="100" w:lineRule="atLeast"/>
        <w:rPr>
          <w:rFonts w:ascii="Arial" w:eastAsia="Arial Unicode MS" w:hAnsi="Arial" w:cs="Arial"/>
          <w:kern w:val="1"/>
          <w:lang w:val="sr-Cyrl-RS" w:eastAsia="ar-SA"/>
        </w:rPr>
      </w:pPr>
      <w:r w:rsidRPr="00BB11A4">
        <w:rPr>
          <w:rFonts w:ascii="Arial" w:eastAsia="Arial Unicode MS" w:hAnsi="Arial" w:cs="Arial"/>
          <w:kern w:val="1"/>
          <w:lang w:val="sr-Latn-CS" w:eastAsia="ar-SA"/>
        </w:rPr>
        <w:t xml:space="preserve">  </w:t>
      </w:r>
    </w:p>
    <w:p w14:paraId="71920F3F"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0B5FCCB7"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753D4073"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49DE6FEA"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757852D3"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240E5B4B"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55D122CA"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5330715B"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04797EF6"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4408611C"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10823C6D"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6F54DF7C"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260E999A"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19275EAC"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1667A908"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21CC4265"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341BCFCB"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29FF73F1"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480FAC2F"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1C4D536E"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5D8659F5"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0635F249"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5E9C8BAC"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36A72552"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454F7A7A"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151A834C" w14:textId="77777777" w:rsidR="00BB11A4" w:rsidRPr="00BB11A4" w:rsidRDefault="00BB11A4" w:rsidP="00BB11A4">
      <w:pPr>
        <w:suppressAutoHyphens/>
        <w:spacing w:after="0" w:line="100" w:lineRule="atLeast"/>
        <w:rPr>
          <w:rFonts w:ascii="Arial" w:eastAsia="Arial Unicode MS" w:hAnsi="Arial" w:cs="Arial"/>
          <w:color w:val="000000"/>
          <w:kern w:val="1"/>
          <w:lang w:val="sr-Cyrl-RS" w:eastAsia="ar-SA"/>
        </w:rPr>
      </w:pPr>
    </w:p>
    <w:p w14:paraId="352BC072" w14:textId="77777777" w:rsidR="00BB11A4" w:rsidRDefault="00BB11A4" w:rsidP="00BB11A4">
      <w:pPr>
        <w:suppressAutoHyphens/>
        <w:spacing w:after="0" w:line="100" w:lineRule="atLeast"/>
        <w:rPr>
          <w:rFonts w:ascii="Arial" w:eastAsia="Arial Unicode MS" w:hAnsi="Arial" w:cs="Arial"/>
          <w:color w:val="000000"/>
          <w:kern w:val="1"/>
          <w:lang w:val="sr-Cyrl-RS" w:eastAsia="ar-SA"/>
        </w:rPr>
      </w:pPr>
    </w:p>
    <w:p w14:paraId="6A8293FA" w14:textId="77777777" w:rsidR="009509EE" w:rsidRDefault="009509EE" w:rsidP="00BB11A4">
      <w:pPr>
        <w:suppressAutoHyphens/>
        <w:spacing w:after="0" w:line="100" w:lineRule="atLeast"/>
        <w:rPr>
          <w:rFonts w:ascii="Arial" w:eastAsia="Arial Unicode MS" w:hAnsi="Arial" w:cs="Arial"/>
          <w:color w:val="000000"/>
          <w:kern w:val="1"/>
          <w:lang w:val="sr-Cyrl-RS" w:eastAsia="ar-SA"/>
        </w:rPr>
      </w:pPr>
    </w:p>
    <w:p w14:paraId="2E73D15C" w14:textId="77777777" w:rsidR="009509EE" w:rsidRDefault="009509EE" w:rsidP="00BB11A4">
      <w:pPr>
        <w:suppressAutoHyphens/>
        <w:spacing w:after="0" w:line="100" w:lineRule="atLeast"/>
        <w:rPr>
          <w:rFonts w:ascii="Arial" w:eastAsia="Arial Unicode MS" w:hAnsi="Arial" w:cs="Arial"/>
          <w:color w:val="000000"/>
          <w:kern w:val="1"/>
          <w:lang w:val="sr-Cyrl-RS" w:eastAsia="ar-SA"/>
        </w:rPr>
      </w:pPr>
    </w:p>
    <w:p w14:paraId="2C3393B6" w14:textId="77777777" w:rsidR="009509EE" w:rsidRDefault="009509EE" w:rsidP="00BB11A4">
      <w:pPr>
        <w:suppressAutoHyphens/>
        <w:spacing w:after="0" w:line="100" w:lineRule="atLeast"/>
        <w:rPr>
          <w:rFonts w:ascii="Arial" w:eastAsia="Arial Unicode MS" w:hAnsi="Arial" w:cs="Arial"/>
          <w:color w:val="000000"/>
          <w:kern w:val="1"/>
          <w:lang w:val="sr-Cyrl-RS" w:eastAsia="ar-SA"/>
        </w:rPr>
      </w:pPr>
    </w:p>
    <w:p w14:paraId="51B66610" w14:textId="77777777" w:rsidR="009509EE" w:rsidRPr="00BB11A4" w:rsidRDefault="009509EE" w:rsidP="00BB11A4">
      <w:pPr>
        <w:suppressAutoHyphens/>
        <w:spacing w:after="0" w:line="100" w:lineRule="atLeast"/>
        <w:rPr>
          <w:rFonts w:ascii="Arial" w:eastAsia="Arial Unicode MS" w:hAnsi="Arial" w:cs="Arial"/>
          <w:color w:val="000000"/>
          <w:kern w:val="1"/>
          <w:lang w:val="sr-Cyrl-RS" w:eastAsia="ar-SA"/>
        </w:rPr>
      </w:pPr>
    </w:p>
    <w:p w14:paraId="5D764F73" w14:textId="77777777" w:rsidR="00BB11A4" w:rsidRPr="002A4DFF" w:rsidRDefault="00BB11A4" w:rsidP="00BB11A4">
      <w:pPr>
        <w:suppressAutoHyphens/>
        <w:spacing w:after="0" w:line="100" w:lineRule="atLeast"/>
        <w:rPr>
          <w:rFonts w:ascii="Arial" w:eastAsia="Arial Unicode MS" w:hAnsi="Arial" w:cs="Arial"/>
          <w:color w:val="000000"/>
          <w:kern w:val="1"/>
          <w:lang w:val="sr-Latn-RS" w:eastAsia="ar-SA"/>
        </w:rPr>
      </w:pPr>
    </w:p>
    <w:p w14:paraId="1ED2CE3D"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b/>
          <w:bCs/>
          <w:i/>
          <w:iCs/>
          <w:color w:val="000000"/>
          <w:kern w:val="1"/>
          <w:lang w:eastAsia="ar-SA"/>
        </w:rPr>
      </w:pPr>
      <w:r w:rsidRPr="00BB11A4">
        <w:rPr>
          <w:rFonts w:ascii="Arial" w:eastAsia="Arial Unicode MS" w:hAnsi="Arial" w:cs="Arial"/>
          <w:b/>
          <w:bCs/>
          <w:i/>
          <w:iCs/>
          <w:color w:val="000000"/>
          <w:kern w:val="1"/>
          <w:lang w:eastAsia="ar-SA"/>
        </w:rPr>
        <w:lastRenderedPageBreak/>
        <w:t>3.   ТЕХНИЧКА ДОКУМЕНТАЦИЈА И ПЛАНОВИ, ОДНОСНО ДОКУМЕНТАЦИЈА О КРЕДИТНОЈ СПОСОБНОСТИ НАРУЧИОЦА У СЛУЧАЈУ ЈАВНЕ НАБАВКЕ ФИНАНСИЈСКИХ УСЛУГА</w:t>
      </w:r>
    </w:p>
    <w:p w14:paraId="183EBD60" w14:textId="77777777" w:rsidR="00BB11A4" w:rsidRPr="00BB11A4" w:rsidRDefault="00BB11A4" w:rsidP="00BB11A4">
      <w:pPr>
        <w:shd w:val="clear" w:color="auto" w:fill="C6D9F1"/>
        <w:tabs>
          <w:tab w:val="left" w:pos="8250"/>
        </w:tabs>
        <w:suppressAutoHyphens/>
        <w:spacing w:after="0" w:line="100" w:lineRule="atLeast"/>
        <w:rPr>
          <w:rFonts w:ascii="Arial" w:eastAsia="Arial Unicode MS" w:hAnsi="Arial" w:cs="Arial"/>
          <w:b/>
          <w:bCs/>
          <w:i/>
          <w:iCs/>
          <w:color w:val="000000"/>
          <w:kern w:val="1"/>
          <w:lang w:eastAsia="ar-SA"/>
        </w:rPr>
      </w:pPr>
      <w:r w:rsidRPr="00BB11A4">
        <w:rPr>
          <w:rFonts w:ascii="Arial" w:eastAsia="Arial Unicode MS" w:hAnsi="Arial" w:cs="Arial"/>
          <w:b/>
          <w:bCs/>
          <w:i/>
          <w:iCs/>
          <w:color w:val="000000"/>
          <w:kern w:val="1"/>
          <w:lang w:eastAsia="ar-SA"/>
        </w:rPr>
        <w:tab/>
      </w:r>
    </w:p>
    <w:p w14:paraId="39F3BCBB"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val="sr-Cyrl-ME" w:eastAsia="ar-SA"/>
        </w:rPr>
      </w:pPr>
    </w:p>
    <w:p w14:paraId="569C15E4"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val="sr-Cyrl-ME" w:eastAsia="ar-SA"/>
        </w:rPr>
      </w:pPr>
    </w:p>
    <w:p w14:paraId="3D00C25D"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val="sr-Cyrl-ME" w:eastAsia="ar-SA"/>
        </w:rPr>
      </w:pPr>
    </w:p>
    <w:p w14:paraId="612D5142" w14:textId="77777777" w:rsidR="00BB11A4" w:rsidRPr="00BB11A4" w:rsidRDefault="00BB11A4" w:rsidP="00BB11A4">
      <w:pPr>
        <w:suppressAutoHyphens/>
        <w:spacing w:after="0" w:line="100" w:lineRule="atLeast"/>
        <w:ind w:firstLine="567"/>
        <w:jc w:val="both"/>
        <w:rPr>
          <w:rFonts w:ascii="Arial" w:eastAsia="Arial Unicode MS" w:hAnsi="Arial" w:cs="Arial"/>
          <w:kern w:val="1"/>
          <w:lang w:val="sr-Cyrl-RS" w:eastAsia="ar-SA"/>
        </w:rPr>
      </w:pPr>
      <w:r w:rsidRPr="00BB11A4">
        <w:rPr>
          <w:rFonts w:ascii="Arial" w:eastAsia="Arial Unicode MS" w:hAnsi="Arial" w:cs="Arial"/>
          <w:kern w:val="1"/>
          <w:lang w:val="sr-Cyrl-CS" w:eastAsia="ar-SA"/>
        </w:rPr>
        <w:t>Сви технички подаци око јавне набавке се могу добити у ОПШТИНИ БАЧКИ ПЕТРОВАЦ, 21470 Бачки Петровац, Коларова 6, у просторијама Одељења за привреду, урбанизам, комунално стамбене и инспекцијске послове општине Бачки Петровац канцеларија бр.</w:t>
      </w:r>
      <w:r w:rsidRPr="00BB11A4">
        <w:rPr>
          <w:rFonts w:ascii="Arial" w:eastAsia="Arial Unicode MS" w:hAnsi="Arial" w:cs="Arial"/>
          <w:kern w:val="1"/>
          <w:lang w:val="sr-Latn-RS" w:eastAsia="ar-SA"/>
        </w:rPr>
        <w:t xml:space="preserve"> </w:t>
      </w:r>
      <w:r w:rsidRPr="00BB11A4">
        <w:rPr>
          <w:rFonts w:ascii="Arial" w:eastAsia="Arial Unicode MS" w:hAnsi="Arial" w:cs="Arial"/>
          <w:kern w:val="1"/>
          <w:lang w:val="sr-Cyrl-CS" w:eastAsia="ar-SA"/>
        </w:rPr>
        <w:t xml:space="preserve">9, радним даном у времену од 9-14 часова. Телефон: 021/780 - 378, контакт особа: </w:t>
      </w:r>
      <w:r w:rsidRPr="00BB11A4">
        <w:rPr>
          <w:rFonts w:ascii="Arial" w:eastAsia="Arial Unicode MS" w:hAnsi="Arial" w:cs="Arial"/>
          <w:kern w:val="1"/>
          <w:lang w:val="sr-Cyrl-RS" w:eastAsia="ar-SA"/>
        </w:rPr>
        <w:t>Мирослав Частвен, инг.грађ.</w:t>
      </w:r>
    </w:p>
    <w:p w14:paraId="22934B43"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07BB0D9A"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2E0592A1" w14:textId="77777777" w:rsidR="00BB11A4" w:rsidRPr="00BB11A4" w:rsidRDefault="00BB11A4" w:rsidP="00BB11A4">
      <w:pPr>
        <w:suppressAutoHyphens/>
        <w:spacing w:after="0" w:line="100" w:lineRule="atLeast"/>
        <w:ind w:left="1134" w:hanging="1134"/>
        <w:jc w:val="both"/>
        <w:rPr>
          <w:rFonts w:ascii="Arial" w:eastAsia="Arial Unicode MS" w:hAnsi="Arial" w:cs="Arial"/>
          <w:kern w:val="1"/>
          <w:lang w:eastAsia="ar-SA"/>
        </w:rPr>
      </w:pPr>
      <w:r w:rsidRPr="00BB11A4">
        <w:rPr>
          <w:rFonts w:ascii="Arial" w:eastAsia="Arial Unicode MS" w:hAnsi="Arial" w:cs="Arial"/>
          <w:b/>
          <w:kern w:val="1"/>
          <w:lang w:val="sr-Cyrl-CS" w:eastAsia="ar-SA"/>
        </w:rPr>
        <w:t>Напомена:</w:t>
      </w:r>
      <w:r w:rsidRPr="00BB11A4">
        <w:rPr>
          <w:rFonts w:ascii="Arial" w:eastAsia="Arial Unicode MS" w:hAnsi="Arial" w:cs="Arial"/>
          <w:kern w:val="1"/>
          <w:lang w:val="sr-Cyrl-CS" w:eastAsia="ar-SA"/>
        </w:rPr>
        <w:t xml:space="preserve"> Контакт особа за обилазак терена и оверу Обрасца 6 - ПОТВРДА О </w:t>
      </w:r>
    </w:p>
    <w:p w14:paraId="26D7017B" w14:textId="77777777" w:rsidR="00BB11A4" w:rsidRPr="00BB11A4" w:rsidRDefault="00BB11A4" w:rsidP="00BB11A4">
      <w:pPr>
        <w:suppressAutoHyphens/>
        <w:spacing w:after="0" w:line="100" w:lineRule="atLeast"/>
        <w:ind w:left="1134"/>
        <w:jc w:val="both"/>
        <w:rPr>
          <w:rFonts w:ascii="Arial" w:eastAsia="Arial Unicode MS" w:hAnsi="Arial" w:cs="Arial"/>
          <w:kern w:val="1"/>
          <w:lang w:eastAsia="ar-SA"/>
        </w:rPr>
      </w:pPr>
      <w:r w:rsidRPr="00BB11A4">
        <w:rPr>
          <w:rFonts w:ascii="Arial" w:eastAsia="Arial Unicode MS" w:hAnsi="Arial" w:cs="Arial"/>
          <w:kern w:val="1"/>
          <w:lang w:val="sr-Cyrl-CS" w:eastAsia="ar-SA"/>
        </w:rPr>
        <w:t>ОБИЛАСКУ</w:t>
      </w:r>
      <w:r w:rsidRPr="00BB11A4">
        <w:rPr>
          <w:rFonts w:ascii="Arial" w:eastAsia="Arial Unicode MS" w:hAnsi="Arial" w:cs="Arial"/>
          <w:kern w:val="1"/>
          <w:lang w:val="sr-Latn-RS" w:eastAsia="ar-SA"/>
        </w:rPr>
        <w:t xml:space="preserve"> </w:t>
      </w:r>
      <w:r w:rsidRPr="00BB11A4">
        <w:rPr>
          <w:rFonts w:ascii="Arial" w:eastAsia="Arial Unicode MS" w:hAnsi="Arial" w:cs="Arial"/>
          <w:kern w:val="1"/>
          <w:lang w:val="sr-Cyrl-CS" w:eastAsia="ar-SA"/>
        </w:rPr>
        <w:t xml:space="preserve">ГРАДИЛИШТА ПРЕ ОТПОЧИЊАЊА РАДОВА је </w:t>
      </w:r>
      <w:r w:rsidRPr="00BB11A4">
        <w:rPr>
          <w:rFonts w:ascii="Arial" w:eastAsia="Arial Unicode MS" w:hAnsi="Arial" w:cs="Arial"/>
          <w:kern w:val="1"/>
          <w:lang w:val="sr-Cyrl-RS" w:eastAsia="ar-SA"/>
        </w:rPr>
        <w:t xml:space="preserve">Мирослав </w:t>
      </w:r>
    </w:p>
    <w:p w14:paraId="2160A11B" w14:textId="77777777" w:rsidR="00BB11A4" w:rsidRPr="00BB11A4" w:rsidRDefault="00BB11A4" w:rsidP="00BB11A4">
      <w:pPr>
        <w:suppressAutoHyphens/>
        <w:spacing w:after="0" w:line="100" w:lineRule="atLeast"/>
        <w:ind w:left="1134"/>
        <w:jc w:val="both"/>
        <w:rPr>
          <w:rFonts w:ascii="Arial" w:eastAsia="Arial Unicode MS" w:hAnsi="Arial" w:cs="Arial"/>
          <w:kern w:val="1"/>
          <w:lang w:val="sr-Cyrl-CS" w:eastAsia="ar-SA"/>
        </w:rPr>
      </w:pPr>
      <w:r w:rsidRPr="00BB11A4">
        <w:rPr>
          <w:rFonts w:ascii="Arial" w:eastAsia="Arial Unicode MS" w:hAnsi="Arial" w:cs="Arial"/>
          <w:kern w:val="1"/>
          <w:lang w:val="sr-Cyrl-RS" w:eastAsia="ar-SA"/>
        </w:rPr>
        <w:t>Частвен, тел: 063/541 232</w:t>
      </w:r>
    </w:p>
    <w:p w14:paraId="17AA098A" w14:textId="72CAE112" w:rsidR="00BB11A4" w:rsidRPr="00F942B4" w:rsidRDefault="00BB11A4" w:rsidP="006D0744">
      <w:pPr>
        <w:suppressAutoHyphens/>
        <w:spacing w:after="0" w:line="100" w:lineRule="atLeast"/>
        <w:ind w:left="1134"/>
        <w:jc w:val="both"/>
        <w:rPr>
          <w:rFonts w:ascii="Arial" w:eastAsia="Arial Unicode MS" w:hAnsi="Arial" w:cs="Arial"/>
          <w:kern w:val="1"/>
          <w:lang w:eastAsia="ar-SA"/>
        </w:rPr>
      </w:pPr>
      <w:r w:rsidRPr="00BB11A4">
        <w:rPr>
          <w:rFonts w:ascii="Arial" w:eastAsia="Arial Unicode MS" w:hAnsi="Arial" w:cs="Arial"/>
          <w:kern w:val="1"/>
          <w:lang w:val="sr-Cyrl-CS" w:eastAsia="ar-SA"/>
        </w:rPr>
        <w:t xml:space="preserve">Обилазак терена извршиће се радним даном у времену од 10,00 до 13,00 часова најкасније </w:t>
      </w:r>
      <w:r w:rsidR="006D0744" w:rsidRPr="00F942B4">
        <w:rPr>
          <w:rFonts w:ascii="Arial" w:eastAsia="Arial Unicode MS" w:hAnsi="Arial" w:cs="Arial"/>
          <w:kern w:val="1"/>
          <w:lang w:val="sr-Cyrl-CS" w:eastAsia="ar-SA"/>
        </w:rPr>
        <w:t>пет</w:t>
      </w:r>
      <w:r w:rsidRPr="00F942B4">
        <w:rPr>
          <w:rFonts w:ascii="Arial" w:eastAsia="Arial Unicode MS" w:hAnsi="Arial" w:cs="Arial"/>
          <w:kern w:val="1"/>
          <w:lang w:val="sr-Cyrl-CS" w:eastAsia="ar-SA"/>
        </w:rPr>
        <w:t xml:space="preserve"> дана пре рока за отварање понуда</w:t>
      </w:r>
      <w:r w:rsidRPr="00F942B4">
        <w:rPr>
          <w:rFonts w:ascii="Arial" w:eastAsia="Arial Unicode MS" w:hAnsi="Arial" w:cs="Arial"/>
          <w:kern w:val="1"/>
          <w:lang w:eastAsia="ar-SA"/>
        </w:rPr>
        <w:t>.</w:t>
      </w:r>
    </w:p>
    <w:p w14:paraId="30DF1D71" w14:textId="77777777" w:rsidR="006D0744" w:rsidRPr="00F942B4" w:rsidRDefault="006D0744" w:rsidP="006D0744">
      <w:pPr>
        <w:suppressAutoHyphens/>
        <w:spacing w:after="0" w:line="100" w:lineRule="atLeast"/>
        <w:ind w:left="720" w:firstLine="414"/>
        <w:jc w:val="both"/>
        <w:rPr>
          <w:rFonts w:ascii="Arial" w:hAnsi="Arial" w:cs="Arial"/>
          <w:bCs/>
          <w:iCs/>
          <w:lang w:val="sr-Cyrl-RS"/>
        </w:rPr>
      </w:pPr>
      <w:r w:rsidRPr="00F942B4">
        <w:rPr>
          <w:rFonts w:ascii="Arial" w:hAnsi="Arial" w:cs="Arial"/>
          <w:bCs/>
          <w:iCs/>
          <w:lang w:val="sr-Cyrl-RS"/>
        </w:rPr>
        <w:t xml:space="preserve">Понуђачи су у обавези да пре увида, 2 дана раније најаве захтев за увид на </w:t>
      </w:r>
    </w:p>
    <w:p w14:paraId="1B10CBF6" w14:textId="09D27C54" w:rsidR="006D0744" w:rsidRPr="00F942B4" w:rsidRDefault="006D0744" w:rsidP="006D0744">
      <w:pPr>
        <w:suppressAutoHyphens/>
        <w:spacing w:after="0" w:line="100" w:lineRule="atLeast"/>
        <w:ind w:left="720" w:firstLine="414"/>
        <w:jc w:val="both"/>
        <w:rPr>
          <w:rFonts w:ascii="Arial" w:hAnsi="Arial" w:cs="Arial"/>
          <w:bCs/>
          <w:iCs/>
        </w:rPr>
      </w:pPr>
      <w:r w:rsidRPr="00F942B4">
        <w:rPr>
          <w:rFonts w:ascii="Arial" w:hAnsi="Arial" w:cs="Arial"/>
          <w:bCs/>
          <w:iCs/>
          <w:lang w:val="sr-Cyrl-RS"/>
        </w:rPr>
        <w:t xml:space="preserve">телефон бр. </w:t>
      </w:r>
      <w:r w:rsidR="00A76AE0" w:rsidRPr="00F942B4">
        <w:rPr>
          <w:rFonts w:ascii="Arial" w:eastAsia="Arial Unicode MS" w:hAnsi="Arial" w:cs="Arial"/>
          <w:kern w:val="1"/>
          <w:lang w:val="sr-Cyrl-RS" w:eastAsia="ar-SA"/>
        </w:rPr>
        <w:t>063/541 232</w:t>
      </w:r>
      <w:r w:rsidRPr="00F942B4">
        <w:rPr>
          <w:rFonts w:ascii="Arial" w:hAnsi="Arial" w:cs="Arial"/>
          <w:bCs/>
          <w:iCs/>
          <w:lang w:val="sr-Cyrl-RS"/>
        </w:rPr>
        <w:t xml:space="preserve"> или писменим путем, на и-мејл адресу</w:t>
      </w:r>
      <w:r w:rsidRPr="00F942B4">
        <w:rPr>
          <w:rFonts w:ascii="Arial" w:hAnsi="Arial" w:cs="Arial"/>
          <w:bCs/>
          <w:iCs/>
        </w:rPr>
        <w:t xml:space="preserve">: </w:t>
      </w:r>
    </w:p>
    <w:p w14:paraId="713CAB40" w14:textId="34F68BE1" w:rsidR="00BB11A4" w:rsidRPr="00BB11A4" w:rsidRDefault="00A76AE0" w:rsidP="006D0744">
      <w:pPr>
        <w:suppressAutoHyphens/>
        <w:spacing w:after="0" w:line="100" w:lineRule="atLeast"/>
        <w:ind w:left="720" w:firstLine="414"/>
        <w:jc w:val="both"/>
        <w:rPr>
          <w:rFonts w:ascii="Arial" w:eastAsia="Arial Unicode MS" w:hAnsi="Arial" w:cs="Arial"/>
          <w:color w:val="FF0000"/>
          <w:kern w:val="1"/>
          <w:lang w:val="sr-Cyrl-CS" w:eastAsia="ar-SA"/>
        </w:rPr>
      </w:pPr>
      <w:r w:rsidRPr="00F942B4">
        <w:rPr>
          <w:rFonts w:ascii="Arial" w:hAnsi="Arial" w:cs="Arial"/>
          <w:bCs/>
          <w:iCs/>
          <w:lang w:val="sr-Cyrl-RS"/>
        </w:rPr>
        <w:t>mcastven@yahoo.com</w:t>
      </w:r>
      <w:hyperlink r:id="rId8" w:history="1"/>
      <w:r w:rsidR="006D0744" w:rsidRPr="00F942B4">
        <w:rPr>
          <w:rFonts w:ascii="Arial" w:hAnsi="Arial" w:cs="Arial"/>
          <w:bCs/>
          <w:iCs/>
        </w:rPr>
        <w:t xml:space="preserve"> </w:t>
      </w:r>
      <w:r w:rsidR="006D0744" w:rsidRPr="00F942B4">
        <w:rPr>
          <w:rFonts w:ascii="Arial" w:hAnsi="Arial" w:cs="Arial"/>
          <w:bCs/>
          <w:iCs/>
          <w:lang w:val="sr-Cyrl-RS"/>
        </w:rPr>
        <w:t xml:space="preserve">или на факс број </w:t>
      </w:r>
      <w:r w:rsidRPr="00F942B4">
        <w:rPr>
          <w:rFonts w:ascii="Arial" w:hAnsi="Arial" w:cs="Arial"/>
          <w:bCs/>
          <w:iCs/>
          <w:lang w:val="sr-Cyrl-RS"/>
        </w:rPr>
        <w:t>021/780-571</w:t>
      </w:r>
      <w:r w:rsidR="006D0744" w:rsidRPr="00F942B4">
        <w:rPr>
          <w:rFonts w:ascii="Arial" w:hAnsi="Arial" w:cs="Arial"/>
          <w:bCs/>
          <w:iCs/>
          <w:lang w:val="sr-Cyrl-RS"/>
        </w:rPr>
        <w:t>.</w:t>
      </w:r>
    </w:p>
    <w:p w14:paraId="3F82B853"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14E62E95"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5D95C938"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565540EF"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1FA8F7A1" w14:textId="77777777" w:rsidR="00BB11A4" w:rsidRPr="00A76AE0" w:rsidRDefault="00BB11A4" w:rsidP="00BB11A4">
      <w:pPr>
        <w:suppressAutoHyphens/>
        <w:spacing w:after="0" w:line="100" w:lineRule="atLeast"/>
        <w:jc w:val="both"/>
        <w:rPr>
          <w:rFonts w:ascii="Arial" w:eastAsia="Arial Unicode MS" w:hAnsi="Arial" w:cs="Arial"/>
          <w:color w:val="FF0000"/>
          <w:kern w:val="1"/>
          <w:lang w:val="sr-Latn-RS" w:eastAsia="ar-SA"/>
        </w:rPr>
      </w:pPr>
    </w:p>
    <w:p w14:paraId="3030970F"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531FDD6F"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087ED401"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0497D454"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4FB94333"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1153ED92"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5BCDBF0C"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7F27145C"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194507EF"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084E0EB4"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3596CFAE"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75AA1A34"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19BC2E7C"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63500C9B"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1100940B"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5E3C1587"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4212CA56"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65E92D77"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3D822178"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444AE05F"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078E65F2"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7CE9A8B0"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2AF9557C"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3A513F1A"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59EEA61B"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33673599"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197FF59E"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CS" w:eastAsia="ar-SA"/>
        </w:rPr>
      </w:pPr>
    </w:p>
    <w:p w14:paraId="5CFE695E"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b/>
          <w:bCs/>
          <w:i/>
          <w:iCs/>
          <w:color w:val="000000"/>
          <w:kern w:val="1"/>
          <w:lang w:eastAsia="ar-SA"/>
        </w:rPr>
      </w:pPr>
      <w:r w:rsidRPr="00BB11A4">
        <w:rPr>
          <w:rFonts w:ascii="Arial" w:eastAsia="Arial Unicode MS" w:hAnsi="Arial" w:cs="Arial"/>
          <w:b/>
          <w:bCs/>
          <w:i/>
          <w:iCs/>
          <w:color w:val="000000"/>
          <w:kern w:val="1"/>
          <w:lang w:eastAsia="ar-SA"/>
        </w:rPr>
        <w:lastRenderedPageBreak/>
        <w:t>4.   УСЛОВИ ЗА УЧЕШЋЕ У ПОСТУПКУ ЈАВНЕ НАБАВКЕ ИЗ ЧЛ. 75. И 76. ЗАКОНА И УПУТСТВО КАКО СЕ ДОКАЗУЈЕ ИСПУЊЕНОСТ ТИХ УСЛОВА</w:t>
      </w:r>
    </w:p>
    <w:p w14:paraId="271D131E"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b/>
          <w:bCs/>
          <w:i/>
          <w:iCs/>
          <w:color w:val="000000"/>
          <w:kern w:val="1"/>
          <w:lang w:eastAsia="ar-SA"/>
        </w:rPr>
      </w:pPr>
    </w:p>
    <w:p w14:paraId="217322D1"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val="sr-Cyrl-ME" w:eastAsia="ar-SA"/>
        </w:rPr>
      </w:pPr>
    </w:p>
    <w:p w14:paraId="590B7940"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val="sr-Cyrl-ME" w:eastAsia="ar-SA"/>
        </w:rPr>
      </w:pPr>
    </w:p>
    <w:p w14:paraId="28377779"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val="sr-Cyrl-ME" w:eastAsia="ar-SA"/>
        </w:rPr>
      </w:pPr>
    </w:p>
    <w:p w14:paraId="72EF3405" w14:textId="77777777" w:rsidR="00BB11A4" w:rsidRPr="00BB11A4" w:rsidRDefault="00BB11A4" w:rsidP="00BB11A4">
      <w:pPr>
        <w:numPr>
          <w:ilvl w:val="0"/>
          <w:numId w:val="2"/>
        </w:numPr>
        <w:shd w:val="clear" w:color="auto" w:fill="C6D9F1"/>
        <w:suppressAutoHyphens/>
        <w:spacing w:after="0" w:line="100" w:lineRule="atLeast"/>
        <w:ind w:left="360"/>
        <w:jc w:val="both"/>
        <w:rPr>
          <w:rFonts w:ascii="Arial" w:eastAsia="Arial Unicode MS" w:hAnsi="Arial" w:cs="Arial"/>
          <w:b/>
          <w:bCs/>
          <w:i/>
          <w:iCs/>
          <w:color w:val="000000"/>
          <w:kern w:val="1"/>
          <w:lang w:eastAsia="ar-SA"/>
        </w:rPr>
      </w:pPr>
      <w:r w:rsidRPr="00BB11A4">
        <w:rPr>
          <w:rFonts w:ascii="Arial" w:eastAsia="Arial Unicode MS" w:hAnsi="Arial" w:cs="Arial"/>
          <w:b/>
          <w:bCs/>
          <w:i/>
          <w:iCs/>
          <w:color w:val="000000"/>
          <w:kern w:val="1"/>
          <w:lang w:eastAsia="ar-SA"/>
        </w:rPr>
        <w:t>УСЛОВИ ЗА УЧЕШЋЕ У ПОСТУПКУ ЈАВНЕ НАБАВКЕ ИЗ ЧЛ. 75. И 76. ЗАКОНА</w:t>
      </w:r>
    </w:p>
    <w:p w14:paraId="5DABA691" w14:textId="77777777" w:rsidR="00BB11A4" w:rsidRPr="00BB11A4" w:rsidRDefault="00BB11A4" w:rsidP="00BB11A4">
      <w:pPr>
        <w:suppressAutoHyphens/>
        <w:spacing w:after="0" w:line="100" w:lineRule="atLeast"/>
        <w:ind w:left="720"/>
        <w:jc w:val="both"/>
        <w:rPr>
          <w:rFonts w:ascii="Arial" w:eastAsia="Arial Unicode MS" w:hAnsi="Arial" w:cs="Arial"/>
          <w:b/>
          <w:bCs/>
          <w:i/>
          <w:iCs/>
          <w:color w:val="000000"/>
          <w:kern w:val="1"/>
          <w:lang w:val="sr-Cyrl-ME" w:eastAsia="ar-SA"/>
        </w:rPr>
      </w:pPr>
    </w:p>
    <w:p w14:paraId="1D21E12B" w14:textId="77777777" w:rsidR="00BB11A4" w:rsidRPr="00BB11A4" w:rsidRDefault="00BB11A4" w:rsidP="00BB11A4">
      <w:pPr>
        <w:suppressAutoHyphens/>
        <w:spacing w:after="0" w:line="100" w:lineRule="atLeast"/>
        <w:ind w:left="720"/>
        <w:jc w:val="both"/>
        <w:rPr>
          <w:rFonts w:ascii="Arial" w:eastAsia="Arial Unicode MS" w:hAnsi="Arial" w:cs="Arial"/>
          <w:b/>
          <w:bCs/>
          <w:i/>
          <w:iCs/>
          <w:color w:val="000000"/>
          <w:kern w:val="1"/>
          <w:lang w:val="sr-Cyrl-ME" w:eastAsia="ar-SA"/>
        </w:rPr>
      </w:pPr>
    </w:p>
    <w:p w14:paraId="37C7F5F4" w14:textId="78FA6731" w:rsidR="00BB11A4" w:rsidRPr="00BB11A4" w:rsidRDefault="00BB11A4" w:rsidP="00BB11A4">
      <w:pPr>
        <w:numPr>
          <w:ilvl w:val="1"/>
          <w:numId w:val="2"/>
        </w:numPr>
        <w:suppressAutoHyphens/>
        <w:spacing w:after="0" w:line="100" w:lineRule="atLeast"/>
        <w:jc w:val="both"/>
        <w:rPr>
          <w:rFonts w:ascii="Arial" w:eastAsia="Arial Unicode MS" w:hAnsi="Arial" w:cs="Arial"/>
          <w:iCs/>
          <w:color w:val="000000"/>
          <w:kern w:val="1"/>
          <w:lang w:eastAsia="ar-SA"/>
        </w:rPr>
      </w:pPr>
      <w:r w:rsidRPr="00BB11A4">
        <w:rPr>
          <w:rFonts w:ascii="Arial" w:eastAsia="Arial Unicode MS" w:hAnsi="Arial" w:cs="Arial"/>
          <w:iCs/>
          <w:color w:val="000000"/>
          <w:kern w:val="1"/>
          <w:lang w:eastAsia="ar-SA"/>
        </w:rPr>
        <w:t xml:space="preserve">Право на учешће у поступку предметне јавне набавке има понуђач који испуњава </w:t>
      </w:r>
      <w:r w:rsidRPr="00BB11A4">
        <w:rPr>
          <w:rFonts w:ascii="Arial" w:eastAsia="Arial Unicode MS" w:hAnsi="Arial" w:cs="Arial"/>
          <w:b/>
          <w:iCs/>
          <w:color w:val="000000"/>
          <w:kern w:val="1"/>
          <w:lang w:eastAsia="ar-SA"/>
        </w:rPr>
        <w:t>обавезне услове</w:t>
      </w:r>
      <w:r w:rsidRPr="00BB11A4">
        <w:rPr>
          <w:rFonts w:ascii="Arial" w:eastAsia="Arial Unicode MS" w:hAnsi="Arial" w:cs="Arial"/>
          <w:iCs/>
          <w:color w:val="000000"/>
          <w:kern w:val="1"/>
          <w:lang w:eastAsia="ar-SA"/>
        </w:rPr>
        <w:t xml:space="preserve"> за учешће у поступку јавне набавке дефинисане чл. 75. Закона, и то:</w:t>
      </w:r>
    </w:p>
    <w:p w14:paraId="0D33687C" w14:textId="77777777" w:rsidR="00BB11A4" w:rsidRPr="00BB11A4" w:rsidRDefault="00BB11A4" w:rsidP="00BB11A4">
      <w:pPr>
        <w:numPr>
          <w:ilvl w:val="0"/>
          <w:numId w:val="3"/>
        </w:numPr>
        <w:suppressAutoHyphens/>
        <w:spacing w:after="0" w:line="100" w:lineRule="atLeast"/>
        <w:ind w:left="1440"/>
        <w:jc w:val="both"/>
        <w:rPr>
          <w:rFonts w:ascii="Arial" w:eastAsia="Arial Unicode MS" w:hAnsi="Arial" w:cs="Arial"/>
          <w:color w:val="000000"/>
          <w:kern w:val="1"/>
          <w:lang w:eastAsia="ar-SA"/>
        </w:rPr>
      </w:pPr>
      <w:r w:rsidRPr="00BB11A4">
        <w:rPr>
          <w:rFonts w:ascii="Arial" w:eastAsia="Arial Unicode MS" w:hAnsi="Arial" w:cs="Arial"/>
          <w:iCs/>
          <w:color w:val="000000"/>
          <w:kern w:val="1"/>
          <w:lang w:eastAsia="ar-SA"/>
        </w:rPr>
        <w:t>Да је регистрован код надлежног органа, односно уписан у одговарајући регистар</w:t>
      </w:r>
      <w:r w:rsidRPr="00BB11A4">
        <w:rPr>
          <w:rFonts w:ascii="Arial" w:eastAsia="Arial Unicode MS" w:hAnsi="Arial" w:cs="Arial"/>
          <w:iCs/>
          <w:color w:val="000000"/>
          <w:kern w:val="1"/>
          <w:lang w:val="sr-Cyrl-CS" w:eastAsia="ar-SA"/>
        </w:rPr>
        <w:t xml:space="preserve"> </w:t>
      </w:r>
      <w:r w:rsidRPr="00BB11A4">
        <w:rPr>
          <w:rFonts w:ascii="Arial" w:eastAsia="Arial Unicode MS" w:hAnsi="Arial" w:cs="Arial"/>
          <w:i/>
          <w:iCs/>
          <w:color w:val="000000"/>
          <w:kern w:val="1"/>
          <w:lang w:val="sr-Cyrl-CS" w:eastAsia="ar-SA"/>
        </w:rPr>
        <w:t>(чл. 75. ст. 1. тач. 1) Закона);</w:t>
      </w:r>
    </w:p>
    <w:p w14:paraId="083C2488" w14:textId="77777777" w:rsidR="00BB11A4" w:rsidRPr="00BB11A4" w:rsidRDefault="00BB11A4" w:rsidP="00BB11A4">
      <w:pPr>
        <w:numPr>
          <w:ilvl w:val="0"/>
          <w:numId w:val="3"/>
        </w:numPr>
        <w:suppressAutoHyphens/>
        <w:spacing w:after="0" w:line="100" w:lineRule="atLeast"/>
        <w:ind w:left="1440"/>
        <w:jc w:val="both"/>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11A4">
        <w:rPr>
          <w:rFonts w:ascii="Arial" w:eastAsia="Arial Unicode MS" w:hAnsi="Arial" w:cs="Arial"/>
          <w:color w:val="000000"/>
          <w:kern w:val="1"/>
          <w:lang w:val="sr-Cyrl-CS" w:eastAsia="ar-SA"/>
        </w:rPr>
        <w:t xml:space="preserve"> </w:t>
      </w:r>
      <w:r w:rsidRPr="00BB11A4">
        <w:rPr>
          <w:rFonts w:ascii="Arial" w:eastAsia="Arial Unicode MS" w:hAnsi="Arial" w:cs="Arial"/>
          <w:i/>
          <w:iCs/>
          <w:color w:val="000000"/>
          <w:kern w:val="1"/>
          <w:lang w:val="sr-Cyrl-CS" w:eastAsia="ar-SA"/>
        </w:rPr>
        <w:t>(чл. 75. ст. 1. тач. 2) Закона);</w:t>
      </w:r>
    </w:p>
    <w:p w14:paraId="065233D3" w14:textId="77777777" w:rsidR="00BB11A4" w:rsidRPr="00BB11A4" w:rsidRDefault="00BB11A4" w:rsidP="00BB11A4">
      <w:pPr>
        <w:numPr>
          <w:ilvl w:val="0"/>
          <w:numId w:val="3"/>
        </w:numPr>
        <w:suppressAutoHyphens/>
        <w:spacing w:after="0" w:line="100" w:lineRule="atLeast"/>
        <w:ind w:left="1440"/>
        <w:jc w:val="both"/>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11A4">
        <w:rPr>
          <w:rFonts w:ascii="Arial" w:eastAsia="Arial Unicode MS" w:hAnsi="Arial" w:cs="Arial"/>
          <w:i/>
          <w:iCs/>
          <w:color w:val="000000"/>
          <w:kern w:val="1"/>
          <w:lang w:val="sr-Cyrl-CS" w:eastAsia="ar-SA"/>
        </w:rPr>
        <w:t>(чл. 75. ст. 1. тач. 4) Закона);</w:t>
      </w:r>
    </w:p>
    <w:p w14:paraId="1A9AE4E5" w14:textId="77777777" w:rsidR="00BB11A4" w:rsidRPr="00BB11A4" w:rsidRDefault="00BB11A4" w:rsidP="00BB11A4">
      <w:pPr>
        <w:numPr>
          <w:ilvl w:val="0"/>
          <w:numId w:val="3"/>
        </w:numPr>
        <w:suppressAutoHyphens/>
        <w:spacing w:after="0" w:line="100" w:lineRule="atLeast"/>
        <w:ind w:left="1440"/>
        <w:jc w:val="both"/>
        <w:rPr>
          <w:rFonts w:ascii="Arial" w:eastAsia="Arial Unicode MS" w:hAnsi="Arial" w:cs="Arial"/>
          <w:color w:val="000000"/>
          <w:kern w:val="1"/>
          <w:lang w:val="sr-Cyrl-RS" w:eastAsia="ar-SA"/>
        </w:rPr>
      </w:pPr>
      <w:r w:rsidRPr="00BB11A4">
        <w:rPr>
          <w:rFonts w:ascii="Arial" w:eastAsia="Arial Unicode MS" w:hAnsi="Arial" w:cs="Arial"/>
          <w:color w:val="000000"/>
          <w:kern w:val="1"/>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BB11A4">
        <w:rPr>
          <w:rFonts w:ascii="Arial" w:eastAsia="Arial Unicode MS" w:hAnsi="Arial" w:cs="Arial"/>
          <w:color w:val="000000"/>
          <w:kern w:val="1"/>
          <w:lang w:val="sr-Cyrl-CS" w:eastAsia="ar-SA"/>
        </w:rPr>
        <w:t xml:space="preserve"> </w:t>
      </w:r>
      <w:r w:rsidRPr="00BB11A4">
        <w:rPr>
          <w:rFonts w:ascii="Arial" w:eastAsia="Arial Unicode MS" w:hAnsi="Arial" w:cs="Arial"/>
          <w:i/>
          <w:iCs/>
          <w:color w:val="000000"/>
          <w:kern w:val="1"/>
          <w:lang w:val="sr-Cyrl-CS" w:eastAsia="ar-SA"/>
        </w:rPr>
        <w:t>(чл. 75. ст. 2. Закона).</w:t>
      </w:r>
      <w:r w:rsidRPr="00BB11A4">
        <w:rPr>
          <w:rFonts w:ascii="Arial" w:eastAsia="Arial Unicode MS" w:hAnsi="Arial" w:cs="Arial"/>
          <w:color w:val="000000"/>
          <w:kern w:val="1"/>
          <w:lang w:val="sr-Cyrl-RS" w:eastAsia="ar-SA"/>
        </w:rPr>
        <w:t xml:space="preserve"> </w:t>
      </w:r>
    </w:p>
    <w:p w14:paraId="434BE45B" w14:textId="77777777" w:rsidR="00BB11A4" w:rsidRPr="00BB11A4" w:rsidRDefault="00BB11A4" w:rsidP="00BB11A4">
      <w:pPr>
        <w:numPr>
          <w:ilvl w:val="2"/>
          <w:numId w:val="2"/>
        </w:numPr>
        <w:suppressAutoHyphens/>
        <w:spacing w:after="0" w:line="100" w:lineRule="atLeast"/>
        <w:jc w:val="both"/>
        <w:rPr>
          <w:rFonts w:ascii="Arial" w:eastAsia="Arial Unicode MS" w:hAnsi="Arial" w:cs="Arial"/>
          <w:color w:val="000000"/>
          <w:kern w:val="1"/>
          <w:lang w:eastAsia="ar-SA"/>
        </w:rPr>
      </w:pPr>
      <w:r w:rsidRPr="00BB11A4">
        <w:rPr>
          <w:rFonts w:ascii="Arial" w:eastAsia="Arial Unicode MS" w:hAnsi="Arial" w:cs="Arial"/>
          <w:bCs/>
          <w:iCs/>
          <w:color w:val="000000"/>
          <w:kern w:val="1"/>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BB11A4">
        <w:rPr>
          <w:rFonts w:ascii="Arial" w:eastAsia="Arial Unicode MS" w:hAnsi="Arial" w:cs="Arial"/>
          <w:bCs/>
          <w:iCs/>
          <w:color w:val="000000"/>
          <w:kern w:val="1"/>
          <w:lang w:eastAsia="ar-SA"/>
        </w:rPr>
        <w:t>став</w:t>
      </w:r>
      <w:proofErr w:type="gramEnd"/>
      <w:r w:rsidRPr="00BB11A4">
        <w:rPr>
          <w:rFonts w:ascii="Arial" w:eastAsia="Arial Unicode MS" w:hAnsi="Arial" w:cs="Arial"/>
          <w:bCs/>
          <w:iCs/>
          <w:color w:val="000000"/>
          <w:kern w:val="1"/>
          <w:lang w:eastAsia="ar-SA"/>
        </w:rPr>
        <w:t xml:space="preserve"> 1. </w:t>
      </w:r>
      <w:proofErr w:type="gramStart"/>
      <w:r w:rsidRPr="00BB11A4">
        <w:rPr>
          <w:rFonts w:ascii="Arial" w:eastAsia="Arial Unicode MS" w:hAnsi="Arial" w:cs="Arial"/>
          <w:bCs/>
          <w:iCs/>
          <w:color w:val="000000"/>
          <w:kern w:val="1"/>
          <w:lang w:eastAsia="ar-SA"/>
        </w:rPr>
        <w:t>тач</w:t>
      </w:r>
      <w:proofErr w:type="gramEnd"/>
      <w:r w:rsidRPr="00BB11A4">
        <w:rPr>
          <w:rFonts w:ascii="Arial" w:eastAsia="Arial Unicode MS" w:hAnsi="Arial" w:cs="Arial"/>
          <w:bCs/>
          <w:iCs/>
          <w:color w:val="000000"/>
          <w:kern w:val="1"/>
          <w:lang w:eastAsia="ar-SA"/>
        </w:rPr>
        <w:t xml:space="preserve">. 1) до 4) Закона </w:t>
      </w:r>
    </w:p>
    <w:p w14:paraId="5184559E" w14:textId="77777777" w:rsidR="00BB11A4" w:rsidRPr="00BB11A4" w:rsidRDefault="00BB11A4" w:rsidP="00BB11A4">
      <w:pPr>
        <w:numPr>
          <w:ilvl w:val="2"/>
          <w:numId w:val="2"/>
        </w:numPr>
        <w:suppressAutoHyphens/>
        <w:spacing w:after="0" w:line="100" w:lineRule="atLeast"/>
        <w:jc w:val="both"/>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 xml:space="preserve">Уколико понуду подноси група понуђача, сваки понуђач из групе понуђача, мора да испуни обавезне услове из члана 75. </w:t>
      </w:r>
      <w:proofErr w:type="gramStart"/>
      <w:r w:rsidRPr="00BB11A4">
        <w:rPr>
          <w:rFonts w:ascii="Arial" w:eastAsia="Arial Unicode MS" w:hAnsi="Arial" w:cs="Arial"/>
          <w:bCs/>
          <w:iCs/>
          <w:color w:val="000000"/>
          <w:kern w:val="1"/>
          <w:lang w:eastAsia="ar-SA"/>
        </w:rPr>
        <w:t>став</w:t>
      </w:r>
      <w:proofErr w:type="gramEnd"/>
      <w:r w:rsidRPr="00BB11A4">
        <w:rPr>
          <w:rFonts w:ascii="Arial" w:eastAsia="Arial Unicode MS" w:hAnsi="Arial" w:cs="Arial"/>
          <w:bCs/>
          <w:iCs/>
          <w:color w:val="000000"/>
          <w:kern w:val="1"/>
          <w:lang w:eastAsia="ar-SA"/>
        </w:rPr>
        <w:t xml:space="preserve"> 1. </w:t>
      </w:r>
      <w:proofErr w:type="gramStart"/>
      <w:r w:rsidRPr="00BB11A4">
        <w:rPr>
          <w:rFonts w:ascii="Arial" w:eastAsia="Arial Unicode MS" w:hAnsi="Arial" w:cs="Arial"/>
          <w:bCs/>
          <w:iCs/>
          <w:color w:val="000000"/>
          <w:kern w:val="1"/>
          <w:lang w:eastAsia="ar-SA"/>
        </w:rPr>
        <w:t>тач</w:t>
      </w:r>
      <w:proofErr w:type="gramEnd"/>
      <w:r w:rsidRPr="00BB11A4">
        <w:rPr>
          <w:rFonts w:ascii="Arial" w:eastAsia="Arial Unicode MS" w:hAnsi="Arial" w:cs="Arial"/>
          <w:bCs/>
          <w:iCs/>
          <w:color w:val="000000"/>
          <w:kern w:val="1"/>
          <w:lang w:eastAsia="ar-SA"/>
        </w:rPr>
        <w:t xml:space="preserve">. 1) </w:t>
      </w:r>
      <w:proofErr w:type="gramStart"/>
      <w:r w:rsidRPr="00BB11A4">
        <w:rPr>
          <w:rFonts w:ascii="Arial" w:eastAsia="Arial Unicode MS" w:hAnsi="Arial" w:cs="Arial"/>
          <w:bCs/>
          <w:iCs/>
          <w:color w:val="000000"/>
          <w:kern w:val="1"/>
          <w:lang w:eastAsia="ar-SA"/>
        </w:rPr>
        <w:t>до</w:t>
      </w:r>
      <w:proofErr w:type="gramEnd"/>
      <w:r w:rsidRPr="00BB11A4">
        <w:rPr>
          <w:rFonts w:ascii="Arial" w:eastAsia="Arial Unicode MS" w:hAnsi="Arial" w:cs="Arial"/>
          <w:bCs/>
          <w:iCs/>
          <w:color w:val="000000"/>
          <w:kern w:val="1"/>
          <w:lang w:eastAsia="ar-SA"/>
        </w:rPr>
        <w:t xml:space="preserve"> 4) Закона, а додатне услове испуњавају заједно. </w:t>
      </w:r>
    </w:p>
    <w:p w14:paraId="5CD57114"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val="sr-Cyrl-ME" w:eastAsia="ar-SA"/>
        </w:rPr>
      </w:pPr>
    </w:p>
    <w:p w14:paraId="035FEE93" w14:textId="77777777" w:rsidR="00BB11A4" w:rsidRDefault="00BB11A4" w:rsidP="00BB11A4">
      <w:pPr>
        <w:suppressAutoHyphens/>
        <w:spacing w:after="0" w:line="100" w:lineRule="atLeast"/>
        <w:ind w:left="720"/>
        <w:jc w:val="both"/>
        <w:rPr>
          <w:rFonts w:ascii="Arial" w:eastAsia="Arial Unicode MS" w:hAnsi="Arial" w:cs="Arial"/>
          <w:color w:val="000000"/>
          <w:kern w:val="1"/>
          <w:lang w:val="sr-Cyrl-RS" w:eastAsia="ar-SA"/>
        </w:rPr>
      </w:pPr>
      <w:r w:rsidRPr="00BB11A4">
        <w:rPr>
          <w:rFonts w:ascii="Arial" w:eastAsia="Arial Unicode MS" w:hAnsi="Arial" w:cs="Arial"/>
          <w:b/>
          <w:color w:val="000000"/>
          <w:kern w:val="1"/>
          <w:lang w:val="sr-Cyrl-RS" w:eastAsia="ar-SA"/>
        </w:rPr>
        <w:t>1.2.</w:t>
      </w:r>
      <w:r w:rsidRPr="00BB11A4">
        <w:rPr>
          <w:rFonts w:ascii="Arial" w:eastAsia="Arial Unicode MS" w:hAnsi="Arial" w:cs="Arial"/>
          <w:color w:val="000000"/>
          <w:kern w:val="1"/>
          <w:lang w:val="sr-Cyrl-RS" w:eastAsia="ar-SA"/>
        </w:rPr>
        <w:t xml:space="preserve">   Поред обавезних услова из тачке 1.1. понуђачи су дужни да испуне    и </w:t>
      </w:r>
      <w:r w:rsidRPr="00BB11A4">
        <w:rPr>
          <w:rFonts w:ascii="Arial" w:eastAsia="Arial Unicode MS" w:hAnsi="Arial" w:cs="Arial"/>
          <w:b/>
          <w:color w:val="000000"/>
          <w:kern w:val="1"/>
          <w:lang w:val="sr-Cyrl-RS" w:eastAsia="ar-SA"/>
        </w:rPr>
        <w:t>додатне услове</w:t>
      </w:r>
      <w:r w:rsidRPr="00BB11A4">
        <w:rPr>
          <w:rFonts w:ascii="Arial" w:eastAsia="Arial Unicode MS" w:hAnsi="Arial" w:cs="Arial"/>
          <w:color w:val="000000"/>
          <w:kern w:val="1"/>
          <w:lang w:val="sr-Cyrl-RS" w:eastAsia="ar-SA"/>
        </w:rPr>
        <w:t xml:space="preserve"> из члана 76 и то:</w:t>
      </w:r>
    </w:p>
    <w:p w14:paraId="6CC0CDC6" w14:textId="77777777" w:rsidR="002F0B98" w:rsidRDefault="002F0B98" w:rsidP="00BB11A4">
      <w:pPr>
        <w:suppressAutoHyphens/>
        <w:spacing w:after="0" w:line="100" w:lineRule="atLeast"/>
        <w:ind w:left="720"/>
        <w:jc w:val="both"/>
        <w:rPr>
          <w:rFonts w:ascii="Arial" w:eastAsia="Arial Unicode MS" w:hAnsi="Arial" w:cs="Arial"/>
          <w:color w:val="000000"/>
          <w:kern w:val="1"/>
          <w:lang w:val="sr-Cyrl-RS" w:eastAsia="ar-SA"/>
        </w:rPr>
      </w:pPr>
    </w:p>
    <w:p w14:paraId="4BA8630B" w14:textId="77777777" w:rsidR="0083304F" w:rsidRPr="00F942B4" w:rsidRDefault="0083304F" w:rsidP="0083304F">
      <w:pPr>
        <w:suppressAutoHyphens/>
        <w:spacing w:after="0" w:line="100" w:lineRule="atLeast"/>
        <w:ind w:left="414" w:firstLine="720"/>
        <w:jc w:val="both"/>
        <w:rPr>
          <w:rFonts w:ascii="Arial" w:eastAsia="Arial Unicode MS" w:hAnsi="Arial" w:cs="Arial"/>
          <w:b/>
          <w:kern w:val="1"/>
          <w:lang w:val="sr-Cyrl-RS" w:eastAsia="ar-SA"/>
        </w:rPr>
      </w:pPr>
      <w:r w:rsidRPr="00BB11A4">
        <w:rPr>
          <w:rFonts w:ascii="Arial" w:eastAsia="Arial Unicode MS" w:hAnsi="Arial" w:cs="Arial"/>
          <w:b/>
          <w:kern w:val="1"/>
          <w:lang w:val="sr-Cyrl-RS" w:eastAsia="ar-SA"/>
        </w:rPr>
        <w:t>1.</w:t>
      </w:r>
      <w:r w:rsidRPr="00F942B4">
        <w:rPr>
          <w:rFonts w:ascii="Arial" w:eastAsia="Arial Unicode MS" w:hAnsi="Arial" w:cs="Arial"/>
          <w:b/>
          <w:kern w:val="1"/>
          <w:lang w:val="sr-Cyrl-RS" w:eastAsia="ar-SA"/>
        </w:rPr>
        <w:t>2.1. Финансијски капацитет:</w:t>
      </w:r>
    </w:p>
    <w:p w14:paraId="081CA014" w14:textId="04C0BE3E" w:rsidR="00302F7F" w:rsidRPr="00F942B4" w:rsidRDefault="00302F7F" w:rsidP="00302F7F">
      <w:pPr>
        <w:suppressAutoHyphens/>
        <w:spacing w:after="0" w:line="100" w:lineRule="atLeast"/>
        <w:ind w:left="414" w:firstLine="153"/>
        <w:jc w:val="both"/>
        <w:rPr>
          <w:rFonts w:ascii="Arial" w:eastAsia="Arial Unicode MS" w:hAnsi="Arial" w:cs="Arial"/>
          <w:kern w:val="1"/>
          <w:lang w:val="sr-Cyrl-RS" w:eastAsia="ar-SA"/>
        </w:rPr>
      </w:pPr>
      <w:r w:rsidRPr="00F942B4">
        <w:rPr>
          <w:rFonts w:ascii="Arial" w:eastAsia="Arial Unicode MS" w:hAnsi="Arial" w:cs="Arial"/>
          <w:kern w:val="1"/>
          <w:lang w:val="sr-Cyrl-RS" w:eastAsia="ar-SA"/>
        </w:rPr>
        <w:t>1.2.1.1.</w:t>
      </w:r>
      <w:r w:rsidRPr="00F942B4">
        <w:t xml:space="preserve"> </w:t>
      </w:r>
      <w:r w:rsidRPr="00F942B4">
        <w:rPr>
          <w:rFonts w:ascii="Arial" w:eastAsia="Arial Unicode MS" w:hAnsi="Arial" w:cs="Arial"/>
          <w:kern w:val="1"/>
          <w:lang w:val="sr-Cyrl-RS" w:eastAsia="ar-SA"/>
        </w:rPr>
        <w:t>да понуђа</w:t>
      </w:r>
      <w:r w:rsidR="00CD4168" w:rsidRPr="00F942B4">
        <w:rPr>
          <w:rFonts w:ascii="Arial" w:eastAsia="Arial Unicode MS" w:hAnsi="Arial" w:cs="Arial"/>
          <w:kern w:val="1"/>
          <w:lang w:val="sr-Cyrl-RS" w:eastAsia="ar-SA"/>
        </w:rPr>
        <w:t>ч није био у блокади последњих 12</w:t>
      </w:r>
      <w:r w:rsidRPr="00F942B4">
        <w:rPr>
          <w:rFonts w:ascii="Arial" w:eastAsia="Arial Unicode MS" w:hAnsi="Arial" w:cs="Arial"/>
          <w:kern w:val="1"/>
          <w:lang w:val="sr-Cyrl-RS" w:eastAsia="ar-SA"/>
        </w:rPr>
        <w:t xml:space="preserve"> месеци од дана објављивања </w:t>
      </w:r>
    </w:p>
    <w:p w14:paraId="589DA02F" w14:textId="258FC1C4" w:rsidR="00302F7F" w:rsidRPr="00F942B4" w:rsidRDefault="00302F7F" w:rsidP="00302F7F">
      <w:pPr>
        <w:suppressAutoHyphens/>
        <w:spacing w:after="0" w:line="100" w:lineRule="atLeast"/>
        <w:ind w:left="414" w:firstLine="153"/>
        <w:jc w:val="both"/>
        <w:rPr>
          <w:rFonts w:ascii="Arial" w:eastAsia="Arial Unicode MS" w:hAnsi="Arial" w:cs="Arial"/>
          <w:kern w:val="1"/>
          <w:lang w:val="sr-Cyrl-RS" w:eastAsia="ar-SA"/>
        </w:rPr>
      </w:pPr>
      <w:r w:rsidRPr="00F942B4">
        <w:rPr>
          <w:rFonts w:ascii="Arial" w:eastAsia="Arial Unicode MS" w:hAnsi="Arial" w:cs="Arial"/>
          <w:kern w:val="1"/>
          <w:lang w:val="sr-Cyrl-RS" w:eastAsia="ar-SA"/>
        </w:rPr>
        <w:t xml:space="preserve"> </w:t>
      </w:r>
      <w:r w:rsidRPr="00F942B4">
        <w:rPr>
          <w:rFonts w:ascii="Arial" w:eastAsia="Arial Unicode MS" w:hAnsi="Arial" w:cs="Arial"/>
          <w:kern w:val="1"/>
          <w:lang w:val="sr-Cyrl-RS" w:eastAsia="ar-SA"/>
        </w:rPr>
        <w:tab/>
        <w:t xml:space="preserve">          </w:t>
      </w:r>
      <w:r w:rsidR="00CD4168" w:rsidRPr="00F942B4">
        <w:rPr>
          <w:rFonts w:ascii="Arial" w:eastAsia="Arial Unicode MS" w:hAnsi="Arial" w:cs="Arial"/>
          <w:kern w:val="1"/>
          <w:lang w:val="sr-Cyrl-RS" w:eastAsia="ar-SA"/>
        </w:rPr>
        <w:t>П</w:t>
      </w:r>
      <w:r w:rsidRPr="00F942B4">
        <w:rPr>
          <w:rFonts w:ascii="Arial" w:eastAsia="Arial Unicode MS" w:hAnsi="Arial" w:cs="Arial"/>
          <w:kern w:val="1"/>
          <w:lang w:val="sr-Cyrl-RS" w:eastAsia="ar-SA"/>
        </w:rPr>
        <w:t>озива</w:t>
      </w:r>
      <w:r w:rsidR="00CD4168" w:rsidRPr="00F942B4">
        <w:rPr>
          <w:rFonts w:ascii="Arial" w:hAnsi="Arial" w:cs="Arial"/>
          <w:iCs/>
          <w:lang w:val="sr-Cyrl-RS"/>
        </w:rPr>
        <w:t xml:space="preserve"> за подношење понуда на Порталу јавних набавки</w:t>
      </w:r>
      <w:r w:rsidR="00CD4168" w:rsidRPr="00F942B4">
        <w:rPr>
          <w:rFonts w:ascii="Arial" w:eastAsia="Arial Unicode MS" w:hAnsi="Arial" w:cs="Arial"/>
          <w:kern w:val="1"/>
          <w:lang w:val="sr-Cyrl-RS" w:eastAsia="ar-SA"/>
        </w:rPr>
        <w:t xml:space="preserve"> </w:t>
      </w:r>
      <w:r w:rsidRPr="00F942B4">
        <w:rPr>
          <w:rFonts w:ascii="Arial" w:eastAsia="Arial Unicode MS" w:hAnsi="Arial" w:cs="Arial"/>
          <w:kern w:val="1"/>
          <w:lang w:val="sr-Cyrl-RS" w:eastAsia="ar-SA"/>
        </w:rPr>
        <w:t>,</w:t>
      </w:r>
    </w:p>
    <w:p w14:paraId="5FAA84A4" w14:textId="1691388F" w:rsidR="00A73C69" w:rsidRPr="00F942B4" w:rsidRDefault="00302F7F" w:rsidP="00A73C69">
      <w:pPr>
        <w:pStyle w:val="NoSpacing"/>
        <w:ind w:firstLine="567"/>
        <w:rPr>
          <w:rFonts w:ascii="Arial" w:hAnsi="Arial" w:cs="Arial"/>
          <w:lang w:val="sr-Cyrl-RS"/>
        </w:rPr>
      </w:pPr>
      <w:r w:rsidRPr="00F942B4">
        <w:rPr>
          <w:rFonts w:ascii="Arial" w:hAnsi="Arial" w:cs="Arial"/>
          <w:lang w:val="sr-Cyrl-RS"/>
        </w:rPr>
        <w:t>1.2.1.2</w:t>
      </w:r>
      <w:r w:rsidR="0083304F" w:rsidRPr="00F942B4">
        <w:rPr>
          <w:rFonts w:ascii="Arial" w:hAnsi="Arial" w:cs="Arial"/>
          <w:lang w:val="sr-Cyrl-RS"/>
        </w:rPr>
        <w:t>. да је понуђач у претходне три обрачунске године (у</w:t>
      </w:r>
      <w:r w:rsidR="0083304F" w:rsidRPr="00F942B4">
        <w:rPr>
          <w:rFonts w:ascii="Arial" w:hAnsi="Arial" w:cs="Arial"/>
        </w:rPr>
        <w:t xml:space="preserve"> </w:t>
      </w:r>
      <w:r w:rsidR="00A73C69" w:rsidRPr="00F942B4">
        <w:rPr>
          <w:rFonts w:ascii="Arial" w:hAnsi="Arial" w:cs="Arial"/>
          <w:lang w:val="sr-Cyrl-RS"/>
        </w:rPr>
        <w:t xml:space="preserve">2014, 2015. и </w:t>
      </w:r>
      <w:r w:rsidR="0083304F" w:rsidRPr="00F942B4">
        <w:rPr>
          <w:rFonts w:ascii="Arial" w:hAnsi="Arial" w:cs="Arial"/>
          <w:lang w:val="sr-Cyrl-RS"/>
        </w:rPr>
        <w:t xml:space="preserve">2016. </w:t>
      </w:r>
    </w:p>
    <w:p w14:paraId="16902B67" w14:textId="77777777" w:rsidR="00CD4168" w:rsidRPr="00F942B4" w:rsidRDefault="00302F7F" w:rsidP="00CD4168">
      <w:pPr>
        <w:pStyle w:val="NoSpacing"/>
        <w:ind w:left="720"/>
        <w:rPr>
          <w:rFonts w:ascii="Arial" w:hAnsi="Arial" w:cs="Arial"/>
          <w:lang w:val="sr-Cyrl-RS"/>
        </w:rPr>
      </w:pPr>
      <w:r w:rsidRPr="00F942B4">
        <w:rPr>
          <w:rFonts w:ascii="Arial" w:hAnsi="Arial" w:cs="Arial"/>
          <w:lang w:val="sr-Cyrl-RS"/>
        </w:rPr>
        <w:t xml:space="preserve">          </w:t>
      </w:r>
      <w:r w:rsidR="0083304F" w:rsidRPr="00F942B4">
        <w:rPr>
          <w:rFonts w:ascii="Arial" w:hAnsi="Arial" w:cs="Arial"/>
          <w:lang w:val="sr-Cyrl-RS"/>
        </w:rPr>
        <w:t xml:space="preserve">години) остварио укупне приходе у минималном износу од 160.000.000,00 </w:t>
      </w:r>
    </w:p>
    <w:p w14:paraId="6FD6EBFD" w14:textId="5DDCFA6E" w:rsidR="0083304F" w:rsidRPr="00F942B4" w:rsidRDefault="00CD4168" w:rsidP="00CD4168">
      <w:pPr>
        <w:pStyle w:val="NoSpacing"/>
        <w:ind w:left="720"/>
        <w:rPr>
          <w:rFonts w:ascii="Arial" w:hAnsi="Arial" w:cs="Arial"/>
          <w:lang w:val="sr-Cyrl-RS"/>
        </w:rPr>
      </w:pPr>
      <w:r w:rsidRPr="00F942B4">
        <w:rPr>
          <w:rFonts w:ascii="Arial" w:hAnsi="Arial" w:cs="Arial"/>
          <w:lang w:val="sr-Cyrl-RS"/>
        </w:rPr>
        <w:t xml:space="preserve">          </w:t>
      </w:r>
      <w:r w:rsidR="0083304F" w:rsidRPr="00F942B4">
        <w:rPr>
          <w:rFonts w:ascii="Arial" w:hAnsi="Arial" w:cs="Arial"/>
          <w:lang w:val="sr-Cyrl-RS"/>
        </w:rPr>
        <w:t>динара</w:t>
      </w:r>
      <w:r w:rsidR="0083304F" w:rsidRPr="00F942B4">
        <w:rPr>
          <w:lang w:val="sr-Cyrl-RS"/>
        </w:rPr>
        <w:t xml:space="preserve"> </w:t>
      </w:r>
    </w:p>
    <w:p w14:paraId="4CECC898" w14:textId="3DF41A33" w:rsidR="007532AB" w:rsidRPr="00F942B4" w:rsidRDefault="00302F7F" w:rsidP="007532AB">
      <w:pPr>
        <w:pStyle w:val="NoSpacing"/>
        <w:ind w:left="720" w:hanging="153"/>
        <w:rPr>
          <w:rFonts w:ascii="Arial" w:hAnsi="Arial" w:cs="Arial"/>
          <w:lang w:val="sr-Cyrl-RS"/>
        </w:rPr>
      </w:pPr>
      <w:r w:rsidRPr="00F942B4">
        <w:rPr>
          <w:rFonts w:ascii="Arial" w:hAnsi="Arial" w:cs="Arial"/>
          <w:lang w:val="sr-Cyrl-RS"/>
        </w:rPr>
        <w:t>1.2.1.3</w:t>
      </w:r>
      <w:r w:rsidR="0083304F" w:rsidRPr="00F942B4">
        <w:rPr>
          <w:rFonts w:ascii="Arial" w:hAnsi="Arial" w:cs="Arial"/>
          <w:lang w:val="sr-Cyrl-RS"/>
        </w:rPr>
        <w:t xml:space="preserve">. да понуђач није пословао са губитком у предходне три године (2014,2015 </w:t>
      </w:r>
    </w:p>
    <w:p w14:paraId="23282FF1" w14:textId="32D857AB" w:rsidR="0083304F" w:rsidRPr="00F942B4" w:rsidRDefault="0083304F" w:rsidP="007532AB">
      <w:pPr>
        <w:pStyle w:val="NoSpacing"/>
        <w:ind w:left="720" w:firstLine="720"/>
        <w:rPr>
          <w:rFonts w:ascii="Arial" w:hAnsi="Arial" w:cs="Arial"/>
          <w:lang w:val="sr-Cyrl-RS"/>
        </w:rPr>
      </w:pPr>
      <w:r w:rsidRPr="00F942B4">
        <w:rPr>
          <w:rFonts w:ascii="Arial" w:hAnsi="Arial" w:cs="Arial"/>
          <w:lang w:val="sr-Cyrl-RS"/>
        </w:rPr>
        <w:t>и 2016. години)</w:t>
      </w:r>
    </w:p>
    <w:p w14:paraId="584706CA" w14:textId="77777777" w:rsidR="00302F7F" w:rsidRPr="00F942B4" w:rsidRDefault="00302F7F" w:rsidP="00302F7F">
      <w:pPr>
        <w:pStyle w:val="NoSpacing"/>
        <w:ind w:left="567"/>
        <w:rPr>
          <w:rFonts w:ascii="Arial" w:hAnsi="Arial" w:cs="Arial"/>
          <w:lang w:val="sr-Cyrl-RS"/>
        </w:rPr>
      </w:pPr>
      <w:r w:rsidRPr="00F942B4">
        <w:rPr>
          <w:rFonts w:ascii="Arial" w:hAnsi="Arial" w:cs="Arial"/>
          <w:lang w:val="sr-Cyrl-RS"/>
        </w:rPr>
        <w:t>1.2.1.4</w:t>
      </w:r>
      <w:r w:rsidR="008B2081" w:rsidRPr="00F942B4">
        <w:rPr>
          <w:rFonts w:ascii="Arial" w:hAnsi="Arial" w:cs="Arial"/>
          <w:lang w:val="sr-Cyrl-RS"/>
        </w:rPr>
        <w:t xml:space="preserve">. </w:t>
      </w:r>
      <w:r w:rsidRPr="00F942B4">
        <w:rPr>
          <w:rFonts w:ascii="Arial" w:hAnsi="Arial" w:cs="Arial"/>
          <w:lang w:val="sr-Cyrl-RS"/>
        </w:rPr>
        <w:t xml:space="preserve">да над понуђачем није покренут поступак стечаја или ликвидације, </w:t>
      </w:r>
    </w:p>
    <w:p w14:paraId="5A7489B5" w14:textId="1BAD7CCF" w:rsidR="00302F7F" w:rsidRPr="00302F7F" w:rsidRDefault="00302F7F" w:rsidP="00302F7F">
      <w:pPr>
        <w:pStyle w:val="NoSpacing"/>
        <w:ind w:left="981" w:firstLine="153"/>
        <w:rPr>
          <w:rFonts w:ascii="Arial" w:hAnsi="Arial" w:cs="Arial"/>
        </w:rPr>
      </w:pPr>
      <w:r w:rsidRPr="00F942B4">
        <w:rPr>
          <w:rFonts w:ascii="Arial" w:hAnsi="Arial" w:cs="Arial"/>
          <w:lang w:val="sr-Cyrl-RS"/>
        </w:rPr>
        <w:t xml:space="preserve">    односно</w:t>
      </w:r>
      <w:r w:rsidRPr="00F942B4">
        <w:rPr>
          <w:rFonts w:ascii="Arial" w:hAnsi="Arial" w:cs="Arial"/>
        </w:rPr>
        <w:t xml:space="preserve"> </w:t>
      </w:r>
      <w:r w:rsidRPr="00F942B4">
        <w:rPr>
          <w:rFonts w:ascii="Arial" w:hAnsi="Arial" w:cs="Arial"/>
          <w:lang w:val="sr-Cyrl-RS"/>
        </w:rPr>
        <w:t>претходни стечајни поступак</w:t>
      </w:r>
    </w:p>
    <w:p w14:paraId="12503CDF" w14:textId="3A7E05D7" w:rsidR="00BB11A4" w:rsidRPr="00BB11A4" w:rsidRDefault="00BB11A4" w:rsidP="00302F7F">
      <w:pPr>
        <w:pStyle w:val="NoSpacing"/>
        <w:ind w:left="567"/>
        <w:rPr>
          <w:rFonts w:ascii="Arial" w:hAnsi="Arial" w:cs="Arial"/>
          <w:color w:val="000000"/>
          <w:lang w:val="sr-Cyrl-RS"/>
        </w:rPr>
      </w:pPr>
    </w:p>
    <w:p w14:paraId="2B3BE4B8" w14:textId="35A0C475" w:rsidR="00BB11A4" w:rsidRPr="00BB11A4" w:rsidRDefault="0083304F" w:rsidP="00D50D7A">
      <w:pPr>
        <w:suppressAutoHyphens/>
        <w:spacing w:after="0" w:line="100" w:lineRule="atLeast"/>
        <w:ind w:left="414" w:firstLine="720"/>
        <w:jc w:val="both"/>
        <w:rPr>
          <w:rFonts w:ascii="Arial" w:eastAsia="Arial Unicode MS" w:hAnsi="Arial" w:cs="Arial"/>
          <w:b/>
          <w:kern w:val="1"/>
          <w:lang w:val="sr-Cyrl-RS" w:eastAsia="ar-SA"/>
        </w:rPr>
      </w:pPr>
      <w:r>
        <w:rPr>
          <w:rFonts w:ascii="Arial" w:eastAsia="Arial Unicode MS" w:hAnsi="Arial" w:cs="Arial"/>
          <w:b/>
          <w:kern w:val="1"/>
          <w:lang w:val="sr-Cyrl-RS" w:eastAsia="ar-SA"/>
        </w:rPr>
        <w:t>1.2.2</w:t>
      </w:r>
      <w:r w:rsidR="00BB11A4" w:rsidRPr="00BB11A4">
        <w:rPr>
          <w:rFonts w:ascii="Arial" w:eastAsia="Arial Unicode MS" w:hAnsi="Arial" w:cs="Arial"/>
          <w:b/>
          <w:kern w:val="1"/>
          <w:lang w:val="sr-Cyrl-RS" w:eastAsia="ar-SA"/>
        </w:rPr>
        <w:t xml:space="preserve">. </w:t>
      </w:r>
      <w:r>
        <w:rPr>
          <w:rFonts w:ascii="Arial" w:eastAsia="Arial Unicode MS" w:hAnsi="Arial" w:cs="Arial"/>
          <w:b/>
          <w:kern w:val="1"/>
          <w:lang w:val="sr-Cyrl-RS" w:eastAsia="ar-SA"/>
        </w:rPr>
        <w:t>Пословни</w:t>
      </w:r>
      <w:r w:rsidR="00BB11A4" w:rsidRPr="00BB11A4">
        <w:rPr>
          <w:rFonts w:ascii="Arial" w:eastAsia="Arial Unicode MS" w:hAnsi="Arial" w:cs="Arial"/>
          <w:b/>
          <w:kern w:val="1"/>
          <w:lang w:val="sr-Cyrl-RS" w:eastAsia="ar-SA"/>
        </w:rPr>
        <w:t xml:space="preserve"> капацитет:</w:t>
      </w:r>
    </w:p>
    <w:p w14:paraId="33C2390B" w14:textId="33A83523" w:rsidR="00BB11A4" w:rsidRPr="00BB11A4" w:rsidRDefault="0083304F" w:rsidP="007532AB">
      <w:pPr>
        <w:tabs>
          <w:tab w:val="left" w:pos="1418"/>
          <w:tab w:val="left" w:pos="1985"/>
          <w:tab w:val="left" w:pos="2268"/>
        </w:tabs>
        <w:suppressAutoHyphens/>
        <w:spacing w:after="0" w:line="100" w:lineRule="atLeast"/>
        <w:ind w:left="567"/>
        <w:rPr>
          <w:rFonts w:ascii="Arial" w:eastAsia="Arial Unicode MS" w:hAnsi="Arial" w:cs="Arial"/>
          <w:kern w:val="1"/>
          <w:lang w:val="sr-Cyrl-RS" w:eastAsia="ar-SA"/>
        </w:rPr>
      </w:pPr>
      <w:r>
        <w:rPr>
          <w:rFonts w:ascii="Arial" w:eastAsia="Arial Unicode MS" w:hAnsi="Arial" w:cs="Arial"/>
          <w:kern w:val="1"/>
          <w:lang w:val="sr-Cyrl-RS" w:eastAsia="ar-SA"/>
        </w:rPr>
        <w:t>1.2.2</w:t>
      </w:r>
      <w:r w:rsidR="00BB11A4" w:rsidRPr="00BB11A4">
        <w:rPr>
          <w:rFonts w:ascii="Arial" w:eastAsia="Arial Unicode MS" w:hAnsi="Arial" w:cs="Arial"/>
          <w:kern w:val="1"/>
          <w:lang w:val="sr-Cyrl-RS" w:eastAsia="ar-SA"/>
        </w:rPr>
        <w:t xml:space="preserve">.1. </w:t>
      </w:r>
      <w:r w:rsidR="00D50D7A">
        <w:rPr>
          <w:rFonts w:ascii="Arial" w:eastAsia="Arial Unicode MS" w:hAnsi="Arial" w:cs="Arial"/>
          <w:kern w:val="1"/>
          <w:lang w:val="sr-Cyrl-RS" w:eastAsia="ar-SA"/>
        </w:rPr>
        <w:t xml:space="preserve"> </w:t>
      </w:r>
      <w:r w:rsidR="00BB11A4" w:rsidRPr="00BB11A4">
        <w:rPr>
          <w:rFonts w:ascii="Arial" w:eastAsia="Arial Unicode MS" w:hAnsi="Arial" w:cs="Arial"/>
          <w:kern w:val="1"/>
          <w:lang w:val="sr-Cyrl-RS" w:eastAsia="ar-SA"/>
        </w:rPr>
        <w:t xml:space="preserve">Да </w:t>
      </w:r>
      <w:r w:rsidR="00BB11A4" w:rsidRPr="00BB11A4">
        <w:rPr>
          <w:rFonts w:ascii="Arial" w:eastAsia="Arial Unicode MS" w:hAnsi="Arial" w:cs="Arial"/>
          <w:kern w:val="1"/>
          <w:lang w:eastAsia="ar-SA"/>
        </w:rPr>
        <w:t>понуђач располаже са</w:t>
      </w:r>
      <w:r w:rsidR="00BB11A4" w:rsidRPr="00BB11A4">
        <w:rPr>
          <w:rFonts w:ascii="Arial" w:eastAsia="Arial Unicode MS" w:hAnsi="Arial" w:cs="Arial"/>
          <w:kern w:val="1"/>
          <w:lang w:val="sr-Cyrl-CS" w:eastAsia="ar-SA"/>
        </w:rPr>
        <w:t xml:space="preserve"> са </w:t>
      </w:r>
      <w:r w:rsidR="00BB11A4" w:rsidRPr="00BB11A4">
        <w:rPr>
          <w:rFonts w:ascii="Arial" w:eastAsia="Arial Unicode MS" w:hAnsi="Arial" w:cs="Arial"/>
          <w:kern w:val="1"/>
          <w:lang w:eastAsia="ar-SA"/>
        </w:rPr>
        <w:t xml:space="preserve">ISO </w:t>
      </w:r>
      <w:r w:rsidR="00BB11A4" w:rsidRPr="00BB11A4">
        <w:rPr>
          <w:rFonts w:ascii="Arial" w:eastAsia="Arial Unicode MS" w:hAnsi="Arial" w:cs="Arial"/>
          <w:kern w:val="1"/>
          <w:lang w:val="sr-Cyrl-CS" w:eastAsia="ar-SA"/>
        </w:rPr>
        <w:t>сертификатима  9001,</w:t>
      </w:r>
      <w:r w:rsidR="00BB11A4" w:rsidRPr="00BB11A4">
        <w:rPr>
          <w:rFonts w:ascii="Arial" w:eastAsia="Arial Unicode MS" w:hAnsi="Arial" w:cs="Arial"/>
          <w:kern w:val="1"/>
          <w:lang w:eastAsia="ar-SA"/>
        </w:rPr>
        <w:t xml:space="preserve"> </w:t>
      </w:r>
      <w:r w:rsidR="00BB11A4" w:rsidRPr="00BB11A4">
        <w:rPr>
          <w:rFonts w:ascii="Arial" w:eastAsia="Arial Unicode MS" w:hAnsi="Arial" w:cs="Arial"/>
          <w:kern w:val="1"/>
          <w:lang w:val="sr-Cyrl-CS" w:eastAsia="ar-SA"/>
        </w:rPr>
        <w:t xml:space="preserve">14001 </w:t>
      </w:r>
      <w:r w:rsidR="00BB11A4" w:rsidRPr="00BB11A4">
        <w:rPr>
          <w:rFonts w:ascii="Arial" w:eastAsia="Arial Unicode MS" w:hAnsi="Arial" w:cs="Arial"/>
          <w:kern w:val="1"/>
          <w:lang w:eastAsia="ar-SA"/>
        </w:rPr>
        <w:t xml:space="preserve">и </w:t>
      </w:r>
    </w:p>
    <w:p w14:paraId="3D131870" w14:textId="35336D39" w:rsidR="00BB11A4" w:rsidRPr="00BB11A4" w:rsidRDefault="007532AB" w:rsidP="00BB11A4">
      <w:pPr>
        <w:suppressAutoHyphens/>
        <w:spacing w:after="0" w:line="100" w:lineRule="atLeast"/>
        <w:ind w:left="567" w:firstLine="567"/>
        <w:rPr>
          <w:rFonts w:ascii="Arial" w:eastAsia="Arial Unicode MS" w:hAnsi="Arial" w:cs="Arial"/>
          <w:kern w:val="1"/>
          <w:lang w:eastAsia="ar-SA"/>
        </w:rPr>
      </w:pPr>
      <w:r>
        <w:rPr>
          <w:rFonts w:ascii="Arial" w:eastAsia="Arial Unicode MS" w:hAnsi="Arial" w:cs="Arial"/>
          <w:kern w:val="1"/>
          <w:lang w:val="sr-Cyrl-RS" w:eastAsia="ar-SA"/>
        </w:rPr>
        <w:t xml:space="preserve">     </w:t>
      </w:r>
      <w:r w:rsidR="00BB11A4" w:rsidRPr="00BB11A4">
        <w:rPr>
          <w:rFonts w:ascii="Arial" w:eastAsia="Arial Unicode MS" w:hAnsi="Arial" w:cs="Arial"/>
          <w:kern w:val="1"/>
          <w:lang w:eastAsia="ar-SA"/>
        </w:rPr>
        <w:t>OHSAS 18001</w:t>
      </w:r>
    </w:p>
    <w:p w14:paraId="3796839F" w14:textId="77777777" w:rsidR="00EF1F90" w:rsidRDefault="0083304F" w:rsidP="00EF1F90">
      <w:pPr>
        <w:pStyle w:val="NoSpacing"/>
        <w:ind w:left="567"/>
        <w:rPr>
          <w:rFonts w:ascii="Arial" w:hAnsi="Arial" w:cs="Arial"/>
          <w:lang w:val="sr-Cyrl-RS"/>
        </w:rPr>
      </w:pPr>
      <w:r w:rsidRPr="00C46DE5">
        <w:rPr>
          <w:rFonts w:ascii="Arial" w:hAnsi="Arial" w:cs="Arial"/>
          <w:bCs/>
          <w:color w:val="000000"/>
          <w:lang w:val="sr-Cyrl-RS"/>
        </w:rPr>
        <w:t>1.2.2</w:t>
      </w:r>
      <w:r w:rsidR="00BB11A4" w:rsidRPr="00C46DE5">
        <w:rPr>
          <w:rFonts w:ascii="Arial" w:hAnsi="Arial" w:cs="Arial"/>
          <w:bCs/>
          <w:color w:val="000000"/>
          <w:lang w:val="sr-Cyrl-RS"/>
        </w:rPr>
        <w:t>.2</w:t>
      </w:r>
      <w:r w:rsidR="00BB11A4" w:rsidRPr="00F942B4">
        <w:rPr>
          <w:rFonts w:ascii="Arial" w:hAnsi="Arial" w:cs="Arial"/>
          <w:bCs/>
          <w:color w:val="000000"/>
          <w:lang w:val="sr-Cyrl-RS"/>
        </w:rPr>
        <w:t>.</w:t>
      </w:r>
      <w:r w:rsidR="00BB11A4" w:rsidRPr="00F942B4">
        <w:rPr>
          <w:rFonts w:ascii="Arial" w:hAnsi="Arial" w:cs="Arial"/>
          <w:b/>
          <w:bCs/>
          <w:color w:val="000000"/>
          <w:lang w:val="sr-Cyrl-RS"/>
        </w:rPr>
        <w:t xml:space="preserve"> </w:t>
      </w:r>
      <w:r w:rsidR="007532AB" w:rsidRPr="00F942B4">
        <w:rPr>
          <w:rFonts w:ascii="Arial" w:hAnsi="Arial" w:cs="Arial"/>
          <w:b/>
          <w:bCs/>
          <w:color w:val="000000"/>
          <w:lang w:val="sr-Cyrl-RS"/>
        </w:rPr>
        <w:t xml:space="preserve"> </w:t>
      </w:r>
      <w:r w:rsidR="008B2081" w:rsidRPr="00F942B4">
        <w:rPr>
          <w:rFonts w:ascii="Arial" w:hAnsi="Arial" w:cs="Arial"/>
          <w:lang w:val="sr-Cyrl-RS"/>
        </w:rPr>
        <w:t>да је понуђач у периоду од</w:t>
      </w:r>
      <w:r w:rsidR="00CD4168" w:rsidRPr="00F942B4">
        <w:rPr>
          <w:rFonts w:ascii="Arial" w:hAnsi="Arial" w:cs="Arial"/>
          <w:lang w:val="sr-Cyrl-RS"/>
        </w:rPr>
        <w:t xml:space="preserve"> последње</w:t>
      </w:r>
      <w:r w:rsidR="00EF1F90">
        <w:rPr>
          <w:rFonts w:ascii="Arial" w:hAnsi="Arial" w:cs="Arial"/>
          <w:lang w:val="sr-Cyrl-RS"/>
        </w:rPr>
        <w:t xml:space="preserve"> 3</w:t>
      </w:r>
      <w:r w:rsidR="008B2081" w:rsidRPr="00F942B4">
        <w:rPr>
          <w:rFonts w:ascii="Arial" w:hAnsi="Arial" w:cs="Arial"/>
          <w:lang w:val="sr-Cyrl-RS"/>
        </w:rPr>
        <w:t xml:space="preserve"> године </w:t>
      </w:r>
      <w:r w:rsidR="00EF1F90">
        <w:rPr>
          <w:rFonts w:ascii="Arial" w:hAnsi="Arial" w:cs="Arial"/>
          <w:lang w:val="sr-Cyrl-RS"/>
        </w:rPr>
        <w:t>(2014, 2015 и 2016)</w:t>
      </w:r>
      <w:r w:rsidR="008B2081" w:rsidRPr="00F942B4">
        <w:rPr>
          <w:rFonts w:ascii="Arial" w:hAnsi="Arial" w:cs="Arial"/>
          <w:lang w:val="sr-Cyrl-RS"/>
        </w:rPr>
        <w:t xml:space="preserve"> извео</w:t>
      </w:r>
      <w:r w:rsidR="00CD4168" w:rsidRPr="00F942B4">
        <w:rPr>
          <w:rFonts w:ascii="Arial" w:hAnsi="Arial" w:cs="Arial"/>
          <w:lang w:val="sr-Cyrl-RS"/>
        </w:rPr>
        <w:t xml:space="preserve"> </w:t>
      </w:r>
    </w:p>
    <w:p w14:paraId="5FACEB1C" w14:textId="19B990AE" w:rsidR="00EF1F90" w:rsidRDefault="00EF1F90" w:rsidP="00EF1F90">
      <w:pPr>
        <w:pStyle w:val="NoSpacing"/>
        <w:ind w:firstLine="720"/>
        <w:rPr>
          <w:rFonts w:ascii="Arial" w:hAnsi="Arial" w:cs="Arial"/>
          <w:lang w:val="sr-Cyrl-RS"/>
        </w:rPr>
      </w:pPr>
      <w:r>
        <w:rPr>
          <w:rFonts w:ascii="Arial" w:hAnsi="Arial" w:cs="Arial"/>
          <w:lang w:val="sr-Cyrl-RS"/>
        </w:rPr>
        <w:t xml:space="preserve">            </w:t>
      </w:r>
      <w:r w:rsidR="00CD4168" w:rsidRPr="00F942B4">
        <w:rPr>
          <w:rFonts w:ascii="Arial" w:hAnsi="Arial" w:cs="Arial"/>
          <w:lang w:val="sr-Cyrl-RS"/>
        </w:rPr>
        <w:t xml:space="preserve">грађевинске радове на минимум три објекта на изградњи </w:t>
      </w:r>
      <w:r w:rsidR="008B2081" w:rsidRPr="00F942B4">
        <w:rPr>
          <w:rFonts w:ascii="Arial" w:hAnsi="Arial" w:cs="Arial"/>
          <w:lang w:val="sr-Cyrl-RS"/>
        </w:rPr>
        <w:t xml:space="preserve">или </w:t>
      </w:r>
    </w:p>
    <w:p w14:paraId="62CA2FF9" w14:textId="77777777" w:rsidR="00EF1F90" w:rsidRDefault="008B2081" w:rsidP="00EF1F90">
      <w:pPr>
        <w:pStyle w:val="NoSpacing"/>
        <w:ind w:left="720" w:firstLine="720"/>
        <w:rPr>
          <w:rFonts w:ascii="Arial" w:hAnsi="Arial" w:cs="Arial"/>
          <w:lang w:val="sr-Cyrl-RS"/>
        </w:rPr>
      </w:pPr>
      <w:r w:rsidRPr="00F942B4">
        <w:rPr>
          <w:rFonts w:ascii="Arial" w:hAnsi="Arial" w:cs="Arial"/>
          <w:lang w:val="sr-Cyrl-RS"/>
        </w:rPr>
        <w:lastRenderedPageBreak/>
        <w:t>рехабилитацији саобраћајница</w:t>
      </w:r>
      <w:r w:rsidR="00CD4168" w:rsidRPr="00F942B4">
        <w:rPr>
          <w:rFonts w:ascii="Arial" w:hAnsi="Arial" w:cs="Arial"/>
          <w:lang w:val="sr-Cyrl-RS"/>
        </w:rPr>
        <w:t xml:space="preserve"> или одржавању коловозне конструкције</w:t>
      </w:r>
      <w:r w:rsidRPr="00F942B4">
        <w:rPr>
          <w:rFonts w:ascii="Arial" w:hAnsi="Arial" w:cs="Arial"/>
          <w:lang w:val="sr-Cyrl-RS"/>
        </w:rPr>
        <w:t xml:space="preserve">, </w:t>
      </w:r>
      <w:r w:rsidR="00EF1F90">
        <w:rPr>
          <w:rFonts w:ascii="Arial" w:hAnsi="Arial" w:cs="Arial"/>
          <w:lang w:val="sr-Cyrl-RS"/>
        </w:rPr>
        <w:t xml:space="preserve">  </w:t>
      </w:r>
    </w:p>
    <w:p w14:paraId="6B0F027B" w14:textId="77777777" w:rsidR="00EF1F90" w:rsidRDefault="008B2081" w:rsidP="00EF1F90">
      <w:pPr>
        <w:pStyle w:val="NoSpacing"/>
        <w:ind w:left="720" w:firstLine="720"/>
        <w:rPr>
          <w:rFonts w:ascii="Arial" w:hAnsi="Arial" w:cs="Arial"/>
          <w:lang w:val="sr-Cyrl-RS"/>
        </w:rPr>
      </w:pPr>
      <w:r w:rsidRPr="00F942B4">
        <w:rPr>
          <w:rFonts w:ascii="Arial" w:hAnsi="Arial" w:cs="Arial"/>
          <w:lang w:val="sr-Cyrl-RS"/>
        </w:rPr>
        <w:t xml:space="preserve">укупне вредности свих изведених радова минимум 80.000.000,00 динара </w:t>
      </w:r>
    </w:p>
    <w:p w14:paraId="0430776A" w14:textId="39DF0E49" w:rsidR="00A73C69" w:rsidRDefault="008B2081" w:rsidP="00EF1F90">
      <w:pPr>
        <w:pStyle w:val="NoSpacing"/>
        <w:ind w:left="1440"/>
        <w:rPr>
          <w:rFonts w:ascii="Arial" w:hAnsi="Arial" w:cs="Arial"/>
          <w:lang w:val="sr-Cyrl-RS"/>
        </w:rPr>
      </w:pPr>
      <w:bookmarkStart w:id="0" w:name="_GoBack"/>
      <w:bookmarkEnd w:id="0"/>
      <w:r w:rsidRPr="00F942B4">
        <w:rPr>
          <w:rFonts w:ascii="Arial" w:hAnsi="Arial" w:cs="Arial"/>
          <w:lang w:val="sr-Cyrl-RS"/>
        </w:rPr>
        <w:t>без ПДВ-а.</w:t>
      </w:r>
    </w:p>
    <w:p w14:paraId="729643A8" w14:textId="77777777" w:rsidR="00CD4168" w:rsidRPr="00C46DE5" w:rsidRDefault="00CD4168" w:rsidP="002F0B98">
      <w:pPr>
        <w:pStyle w:val="NoSpacing"/>
        <w:ind w:left="720" w:firstLine="720"/>
        <w:rPr>
          <w:rFonts w:ascii="Arial" w:hAnsi="Arial" w:cs="Arial"/>
          <w:lang w:val="sr-Cyrl-RS"/>
        </w:rPr>
      </w:pPr>
    </w:p>
    <w:p w14:paraId="011696AF" w14:textId="5F869595" w:rsidR="00BB11A4" w:rsidRPr="00BB11A4" w:rsidRDefault="0083304F" w:rsidP="0083304F">
      <w:pPr>
        <w:suppressAutoHyphens/>
        <w:spacing w:after="0" w:line="100" w:lineRule="atLeast"/>
        <w:ind w:left="1134"/>
        <w:jc w:val="both"/>
        <w:rPr>
          <w:rFonts w:ascii="Arial" w:eastAsia="Arial Unicode MS" w:hAnsi="Arial" w:cs="Arial"/>
          <w:bCs/>
          <w:iCs/>
          <w:color w:val="000000"/>
          <w:kern w:val="1"/>
          <w:lang w:val="sr-Cyrl-RS" w:eastAsia="ar-SA"/>
        </w:rPr>
      </w:pPr>
      <w:r>
        <w:rPr>
          <w:rFonts w:ascii="Arial" w:eastAsia="Arial Unicode MS" w:hAnsi="Arial" w:cs="Arial"/>
          <w:b/>
          <w:color w:val="000000"/>
          <w:kern w:val="1"/>
          <w:lang w:val="sr-Cyrl-ME" w:eastAsia="ar-SA"/>
        </w:rPr>
        <w:t>1.2.3.</w:t>
      </w:r>
      <w:r w:rsidR="00BB11A4" w:rsidRPr="00BB11A4">
        <w:rPr>
          <w:rFonts w:ascii="Arial" w:eastAsia="Arial Unicode MS" w:hAnsi="Arial" w:cs="Arial"/>
          <w:b/>
          <w:color w:val="000000"/>
          <w:kern w:val="1"/>
          <w:lang w:val="sr-Cyrl-ME" w:eastAsia="ar-SA"/>
        </w:rPr>
        <w:t xml:space="preserve"> Технички капацитет </w:t>
      </w:r>
    </w:p>
    <w:p w14:paraId="5A9F6AF9" w14:textId="77777777" w:rsidR="00BB11A4" w:rsidRPr="00BB11A4" w:rsidRDefault="00BB11A4" w:rsidP="00BB11A4">
      <w:pPr>
        <w:suppressAutoHyphens/>
        <w:spacing w:after="0" w:line="100" w:lineRule="atLeast"/>
        <w:ind w:left="1080"/>
        <w:jc w:val="both"/>
        <w:rPr>
          <w:rFonts w:ascii="Arial" w:eastAsia="Arial Unicode MS" w:hAnsi="Arial" w:cs="Arial"/>
          <w:color w:val="000000"/>
          <w:kern w:val="1"/>
          <w:lang w:val="sr-Cyrl-ME" w:eastAsia="ar-SA"/>
        </w:rPr>
      </w:pPr>
      <w:r w:rsidRPr="00BB11A4">
        <w:rPr>
          <w:rFonts w:ascii="Arial" w:eastAsia="Arial Unicode MS" w:hAnsi="Arial" w:cs="Arial"/>
          <w:color w:val="000000"/>
          <w:kern w:val="1"/>
          <w:lang w:val="sr-Cyrl-ME" w:eastAsia="ar-SA"/>
        </w:rPr>
        <w:t>Да понуђач располаже, тј. да има у власништву или закупу или на било који начин располагања на истим, и то:</w:t>
      </w:r>
    </w:p>
    <w:p w14:paraId="21D38B82" w14:textId="0D6E45A9" w:rsidR="00C46DE5" w:rsidRPr="00F942B4" w:rsidRDefault="00C46DE5" w:rsidP="00A73C69">
      <w:pPr>
        <w:tabs>
          <w:tab w:val="left" w:pos="567"/>
        </w:tabs>
        <w:suppressAutoHyphens/>
        <w:spacing w:after="0" w:line="100" w:lineRule="atLeast"/>
        <w:jc w:val="both"/>
        <w:rPr>
          <w:rFonts w:ascii="Arial" w:eastAsia="Arial Unicode MS" w:hAnsi="Arial" w:cs="Arial"/>
          <w:color w:val="000000"/>
          <w:kern w:val="1"/>
          <w:lang w:val="sr-Cyrl-RS" w:eastAsia="ar-SA"/>
        </w:rPr>
      </w:pPr>
      <w:r>
        <w:rPr>
          <w:rFonts w:ascii="Arial" w:eastAsia="Arial Unicode MS" w:hAnsi="Arial" w:cs="Arial"/>
          <w:color w:val="000000"/>
          <w:kern w:val="1"/>
          <w:lang w:val="sr-Latn-RS" w:eastAsia="ar-SA"/>
        </w:rPr>
        <w:tab/>
        <w:t>1.2.3</w:t>
      </w:r>
      <w:r w:rsidRPr="00F942B4">
        <w:rPr>
          <w:rFonts w:ascii="Arial" w:eastAsia="Arial Unicode MS" w:hAnsi="Arial" w:cs="Arial"/>
          <w:color w:val="000000"/>
          <w:kern w:val="1"/>
          <w:lang w:val="sr-Latn-RS" w:eastAsia="ar-SA"/>
        </w:rPr>
        <w:t>.1.</w:t>
      </w:r>
      <w:r w:rsidRPr="00F942B4">
        <w:rPr>
          <w:rFonts w:ascii="Arial" w:eastAsia="Arial Unicode MS" w:hAnsi="Arial" w:cs="Arial"/>
          <w:color w:val="000000"/>
          <w:kern w:val="1"/>
          <w:lang w:val="sr-Cyrl-ME" w:eastAsia="ar-SA"/>
        </w:rPr>
        <w:t xml:space="preserve">Асфалтну базу на удаљености </w:t>
      </w:r>
      <w:r w:rsidRPr="00F942B4">
        <w:rPr>
          <w:rFonts w:ascii="Arial" w:eastAsia="Arial Unicode MS" w:hAnsi="Arial" w:cs="Arial"/>
          <w:color w:val="000000"/>
          <w:kern w:val="1"/>
          <w:lang w:val="sr-Cyrl-RS" w:eastAsia="ar-SA"/>
        </w:rPr>
        <w:t>од градилишта</w:t>
      </w:r>
      <w:r w:rsidRPr="00F942B4">
        <w:rPr>
          <w:rFonts w:ascii="Arial" w:eastAsia="Arial Unicode MS" w:hAnsi="Arial" w:cs="Arial"/>
          <w:color w:val="000000"/>
          <w:kern w:val="1"/>
          <w:lang w:val="sr-Latn-RS" w:eastAsia="ar-SA"/>
        </w:rPr>
        <w:t xml:space="preserve"> </w:t>
      </w:r>
      <w:r w:rsidRPr="00F942B4">
        <w:rPr>
          <w:rFonts w:ascii="Arial" w:eastAsia="Arial Unicode MS" w:hAnsi="Arial" w:cs="Arial"/>
          <w:color w:val="000000"/>
          <w:kern w:val="1"/>
          <w:lang w:val="sr-Cyrl-RS" w:eastAsia="ar-SA"/>
        </w:rPr>
        <w:t xml:space="preserve">(које се налази између Бачког </w:t>
      </w:r>
    </w:p>
    <w:p w14:paraId="4B9BB56B" w14:textId="77777777" w:rsidR="00C46DE5" w:rsidRPr="00F942B4" w:rsidRDefault="00C46DE5" w:rsidP="00C46DE5">
      <w:pPr>
        <w:tabs>
          <w:tab w:val="left" w:pos="426"/>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t xml:space="preserve">       Петровца и Кулпина и кроз насељено место Кулпин) </w:t>
      </w:r>
      <w:r w:rsidRPr="00F942B4">
        <w:rPr>
          <w:rFonts w:ascii="Arial" w:eastAsia="Arial Unicode MS" w:hAnsi="Arial" w:cs="Arial"/>
          <w:color w:val="000000"/>
          <w:kern w:val="1"/>
          <w:lang w:val="sr-Cyrl-ME" w:eastAsia="ar-SA"/>
        </w:rPr>
        <w:t xml:space="preserve">до </w:t>
      </w:r>
      <w:r w:rsidRPr="00F942B4">
        <w:rPr>
          <w:rFonts w:ascii="Arial" w:eastAsia="Arial Unicode MS" w:hAnsi="Arial" w:cs="Arial"/>
          <w:color w:val="000000"/>
          <w:kern w:val="1"/>
          <w:lang w:val="sr-Latn-RS" w:eastAsia="ar-SA"/>
        </w:rPr>
        <w:t>7</w:t>
      </w:r>
      <w:r w:rsidRPr="00F942B4">
        <w:rPr>
          <w:rFonts w:ascii="Arial" w:eastAsia="Arial Unicode MS" w:hAnsi="Arial" w:cs="Arial"/>
          <w:color w:val="000000"/>
          <w:kern w:val="1"/>
          <w:lang w:val="sr-Cyrl-ME" w:eastAsia="ar-SA"/>
        </w:rPr>
        <w:t xml:space="preserve">0 км </w:t>
      </w:r>
      <w:r w:rsidRPr="00F942B4">
        <w:rPr>
          <w:rFonts w:ascii="Arial" w:eastAsia="Arial Unicode MS" w:hAnsi="Arial" w:cs="Arial"/>
          <w:color w:val="000000"/>
          <w:kern w:val="1"/>
          <w:lang w:val="sr-Cyrl-RS" w:eastAsia="ar-SA"/>
        </w:rPr>
        <w:t xml:space="preserve">уколико се </w:t>
      </w:r>
    </w:p>
    <w:p w14:paraId="2F8BB6BE" w14:textId="77777777" w:rsidR="00C46DE5" w:rsidRPr="00F942B4" w:rsidRDefault="00C46DE5" w:rsidP="00C46DE5">
      <w:pPr>
        <w:tabs>
          <w:tab w:val="left" w:pos="426"/>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Latn-RS" w:eastAsia="ar-SA"/>
        </w:rPr>
        <w:t xml:space="preserve">            </w:t>
      </w:r>
      <w:r w:rsidRPr="00F942B4">
        <w:rPr>
          <w:rFonts w:ascii="Arial" w:eastAsia="Arial Unicode MS" w:hAnsi="Arial" w:cs="Arial"/>
          <w:color w:val="000000"/>
          <w:kern w:val="1"/>
          <w:lang w:val="sr-Cyrl-RS" w:eastAsia="ar-SA"/>
        </w:rPr>
        <w:t xml:space="preserve">асфалтна маса превози у отвореним камионима или до 100 км уколико се </w:t>
      </w:r>
    </w:p>
    <w:p w14:paraId="1DEE6DF1" w14:textId="77777777" w:rsidR="00C46DE5" w:rsidRPr="00F942B4" w:rsidRDefault="00C46DE5" w:rsidP="00C46DE5">
      <w:pPr>
        <w:tabs>
          <w:tab w:val="left" w:pos="426"/>
          <w:tab w:val="left" w:pos="709"/>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Latn-RS" w:eastAsia="ar-SA"/>
        </w:rPr>
        <w:t xml:space="preserve">       </w:t>
      </w:r>
      <w:r w:rsidRPr="00F942B4">
        <w:rPr>
          <w:rFonts w:ascii="Arial" w:eastAsia="Arial Unicode MS" w:hAnsi="Arial" w:cs="Arial"/>
          <w:color w:val="000000"/>
          <w:kern w:val="1"/>
          <w:lang w:val="sr-Cyrl-RS" w:eastAsia="ar-SA"/>
        </w:rPr>
        <w:t>асфалтна маса превози у термо товарним сандуцима</w:t>
      </w:r>
      <w:r w:rsidRPr="00F942B4">
        <w:rPr>
          <w:rFonts w:ascii="Arial" w:eastAsia="Arial Unicode MS" w:hAnsi="Arial" w:cs="Arial"/>
          <w:color w:val="000000"/>
          <w:kern w:val="1"/>
          <w:lang w:val="sr-Latn-RS" w:eastAsia="ar-SA"/>
        </w:rPr>
        <w:t xml:space="preserve">,  </w:t>
      </w:r>
      <w:r w:rsidRPr="00F942B4">
        <w:rPr>
          <w:rFonts w:ascii="Arial" w:eastAsia="Arial Unicode MS" w:hAnsi="Arial" w:cs="Arial"/>
          <w:color w:val="000000"/>
          <w:kern w:val="1"/>
          <w:lang w:val="sr-Cyrl-RS" w:eastAsia="ar-SA"/>
        </w:rPr>
        <w:t xml:space="preserve">капацитета мин. 150 </w:t>
      </w:r>
    </w:p>
    <w:p w14:paraId="5EFC8500" w14:textId="77777777" w:rsidR="00C46DE5" w:rsidRPr="00F942B4" w:rsidRDefault="00C46DE5" w:rsidP="00C46DE5">
      <w:pPr>
        <w:tabs>
          <w:tab w:val="left" w:pos="426"/>
          <w:tab w:val="left" w:pos="709"/>
        </w:tabs>
        <w:suppressAutoHyphens/>
        <w:spacing w:after="0" w:line="100" w:lineRule="atLeast"/>
        <w:jc w:val="both"/>
        <w:rPr>
          <w:rFonts w:ascii="Arial" w:eastAsia="Arial Unicode MS" w:hAnsi="Arial" w:cs="Arial"/>
          <w:color w:val="000000"/>
          <w:kern w:val="1"/>
          <w:lang w:val="sr-Cyrl-ME" w:eastAsia="ar-SA"/>
        </w:rPr>
      </w:pP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t xml:space="preserve">       Т/</w:t>
      </w:r>
      <w:r w:rsidRPr="00F942B4">
        <w:rPr>
          <w:rFonts w:ascii="Arial" w:eastAsia="Arial Unicode MS" w:hAnsi="Arial" w:cs="Arial"/>
          <w:color w:val="000000"/>
          <w:kern w:val="1"/>
          <w:lang w:val="sr-Latn-RS" w:eastAsia="ar-SA"/>
        </w:rPr>
        <w:t>h</w:t>
      </w:r>
    </w:p>
    <w:p w14:paraId="188731A9" w14:textId="77777777" w:rsidR="00C46DE5" w:rsidRPr="00F942B4" w:rsidRDefault="00C46DE5" w:rsidP="00A73C69">
      <w:pPr>
        <w:tabs>
          <w:tab w:val="left" w:pos="567"/>
          <w:tab w:val="left" w:pos="709"/>
        </w:tabs>
        <w:suppressAutoHyphens/>
        <w:spacing w:after="0" w:line="100" w:lineRule="atLeast"/>
        <w:jc w:val="both"/>
        <w:rPr>
          <w:rFonts w:ascii="Arial" w:eastAsia="Arial Unicode MS" w:hAnsi="Arial" w:cs="Arial"/>
          <w:color w:val="000000"/>
          <w:kern w:val="1"/>
          <w:lang w:val="sr-Cyrl-ME" w:eastAsia="ar-SA"/>
        </w:rPr>
      </w:pPr>
      <w:r w:rsidRPr="00F942B4">
        <w:rPr>
          <w:rFonts w:ascii="Arial" w:eastAsia="Arial Unicode MS" w:hAnsi="Arial" w:cs="Arial"/>
          <w:color w:val="000000"/>
          <w:kern w:val="1"/>
          <w:lang w:val="sr-Cyrl-ME" w:eastAsia="ar-SA"/>
        </w:rPr>
        <w:tab/>
      </w:r>
      <w:r w:rsidRPr="00F942B4">
        <w:rPr>
          <w:rFonts w:ascii="Arial" w:eastAsia="Arial Unicode MS" w:hAnsi="Arial" w:cs="Arial"/>
          <w:color w:val="000000"/>
          <w:kern w:val="1"/>
          <w:lang w:val="sr-Latn-RS" w:eastAsia="ar-SA"/>
        </w:rPr>
        <w:t xml:space="preserve">1.2.3.2. </w:t>
      </w:r>
      <w:r w:rsidRPr="00F942B4">
        <w:rPr>
          <w:rFonts w:ascii="Arial" w:eastAsia="Arial Unicode MS" w:hAnsi="Arial" w:cs="Arial"/>
          <w:color w:val="000000"/>
          <w:kern w:val="1"/>
          <w:lang w:val="sr-Cyrl-RS" w:eastAsia="ar-SA"/>
        </w:rPr>
        <w:t>Финишер минималне ширине пегле 6 м</w:t>
      </w:r>
      <w:r w:rsidRPr="00F942B4">
        <w:rPr>
          <w:rFonts w:ascii="Arial" w:eastAsia="Arial Unicode MS" w:hAnsi="Arial" w:cs="Arial"/>
          <w:color w:val="000000"/>
          <w:kern w:val="1"/>
          <w:lang w:val="sr-Latn-RS" w:eastAsia="ar-SA"/>
        </w:rPr>
        <w:t xml:space="preserve"> </w:t>
      </w:r>
      <w:r w:rsidRPr="00F942B4">
        <w:rPr>
          <w:rFonts w:ascii="Arial" w:eastAsia="Arial Unicode MS" w:hAnsi="Arial" w:cs="Arial"/>
          <w:color w:val="000000"/>
          <w:kern w:val="1"/>
          <w:lang w:val="sr-Cyrl-ME" w:eastAsia="ar-SA"/>
        </w:rPr>
        <w:t>1 ком</w:t>
      </w:r>
    </w:p>
    <w:p w14:paraId="1588E003" w14:textId="2D5D4C3A" w:rsidR="00C46DE5" w:rsidRPr="00F942B4" w:rsidRDefault="00C46DE5" w:rsidP="00A73C69">
      <w:pPr>
        <w:tabs>
          <w:tab w:val="left" w:pos="567"/>
        </w:tabs>
        <w:suppressAutoHyphens/>
        <w:spacing w:after="0" w:line="100" w:lineRule="atLeast"/>
        <w:ind w:firstLine="567"/>
        <w:jc w:val="both"/>
        <w:rPr>
          <w:rFonts w:ascii="Arial" w:eastAsia="Arial Unicode MS" w:hAnsi="Arial" w:cs="Arial"/>
          <w:bCs/>
          <w:iCs/>
          <w:color w:val="000000"/>
          <w:kern w:val="1"/>
          <w:lang w:val="sr-Cyrl-RS" w:eastAsia="ar-SA"/>
        </w:rPr>
      </w:pPr>
      <w:r w:rsidRPr="00F942B4">
        <w:rPr>
          <w:rFonts w:ascii="Arial" w:eastAsia="Arial Unicode MS" w:hAnsi="Arial" w:cs="Arial"/>
          <w:color w:val="000000"/>
          <w:kern w:val="1"/>
          <w:lang w:val="sr-Latn-RS" w:eastAsia="ar-SA"/>
        </w:rPr>
        <w:t xml:space="preserve">1.2.3.3. </w:t>
      </w:r>
      <w:r w:rsidRPr="00F942B4">
        <w:rPr>
          <w:rFonts w:ascii="Arial" w:eastAsia="Arial Unicode MS" w:hAnsi="Arial" w:cs="Arial"/>
          <w:color w:val="000000"/>
          <w:kern w:val="1"/>
          <w:lang w:val="sr-Cyrl-ME" w:eastAsia="ar-SA"/>
        </w:rPr>
        <w:t>ровокопач – утоваривач 1 ком</w:t>
      </w:r>
    </w:p>
    <w:p w14:paraId="3F068EBC" w14:textId="77777777" w:rsidR="00C46DE5" w:rsidRPr="00F942B4" w:rsidRDefault="00C46DE5" w:rsidP="00A73C69">
      <w:pPr>
        <w:tabs>
          <w:tab w:val="left" w:pos="567"/>
        </w:tabs>
        <w:suppressAutoHyphens/>
        <w:spacing w:after="0" w:line="100" w:lineRule="atLeast"/>
        <w:ind w:left="426" w:firstLine="141"/>
        <w:jc w:val="both"/>
        <w:rPr>
          <w:rFonts w:ascii="Arial" w:eastAsia="Arial Unicode MS" w:hAnsi="Arial" w:cs="Arial"/>
          <w:bCs/>
          <w:iCs/>
          <w:color w:val="000000"/>
          <w:kern w:val="1"/>
          <w:lang w:val="sr-Cyrl-RS" w:eastAsia="ar-SA"/>
        </w:rPr>
      </w:pPr>
      <w:r w:rsidRPr="00F942B4">
        <w:rPr>
          <w:rFonts w:ascii="Arial" w:eastAsia="Arial Unicode MS" w:hAnsi="Arial" w:cs="Arial"/>
          <w:color w:val="000000"/>
          <w:kern w:val="1"/>
          <w:lang w:val="sr-Latn-RS" w:eastAsia="ar-SA"/>
        </w:rPr>
        <w:t xml:space="preserve">1.2.3.4. </w:t>
      </w:r>
      <w:r w:rsidRPr="00F942B4">
        <w:rPr>
          <w:rFonts w:ascii="Arial" w:eastAsia="Arial Unicode MS" w:hAnsi="Arial" w:cs="Arial"/>
          <w:color w:val="000000"/>
          <w:kern w:val="1"/>
          <w:lang w:val="sr-Cyrl-ME" w:eastAsia="ar-SA"/>
        </w:rPr>
        <w:t>булдозер 1 ком</w:t>
      </w:r>
    </w:p>
    <w:p w14:paraId="799E8C3F" w14:textId="77777777" w:rsidR="00C46DE5" w:rsidRPr="00F942B4" w:rsidRDefault="00C46DE5" w:rsidP="00A73C69">
      <w:pPr>
        <w:tabs>
          <w:tab w:val="left" w:pos="567"/>
        </w:tabs>
        <w:suppressAutoHyphens/>
        <w:spacing w:after="0" w:line="100" w:lineRule="atLeast"/>
        <w:ind w:left="426" w:firstLine="141"/>
        <w:jc w:val="both"/>
        <w:rPr>
          <w:rFonts w:ascii="Arial" w:eastAsia="Arial Unicode MS" w:hAnsi="Arial" w:cs="Arial"/>
          <w:bCs/>
          <w:iCs/>
          <w:color w:val="000000"/>
          <w:kern w:val="1"/>
          <w:lang w:val="sr-Cyrl-RS" w:eastAsia="ar-SA"/>
        </w:rPr>
      </w:pPr>
      <w:r w:rsidRPr="00F942B4">
        <w:rPr>
          <w:rFonts w:ascii="Arial" w:eastAsia="Arial Unicode MS" w:hAnsi="Arial" w:cs="Arial"/>
          <w:color w:val="000000"/>
          <w:kern w:val="1"/>
          <w:lang w:val="sr-Latn-RS" w:eastAsia="ar-SA"/>
        </w:rPr>
        <w:t xml:space="preserve">1.2.3.5. </w:t>
      </w:r>
      <w:r w:rsidRPr="00F942B4">
        <w:rPr>
          <w:rFonts w:ascii="Arial" w:eastAsia="Arial Unicode MS" w:hAnsi="Arial" w:cs="Arial"/>
          <w:color w:val="000000"/>
          <w:kern w:val="1"/>
          <w:lang w:val="sr-Cyrl-ME" w:eastAsia="ar-SA"/>
        </w:rPr>
        <w:t>грејдер  1 ком</w:t>
      </w:r>
    </w:p>
    <w:p w14:paraId="527757CE" w14:textId="77777777" w:rsidR="00C46DE5" w:rsidRPr="00F942B4" w:rsidRDefault="00C46DE5" w:rsidP="00A73C69">
      <w:pPr>
        <w:tabs>
          <w:tab w:val="left" w:pos="567"/>
        </w:tabs>
        <w:suppressAutoHyphens/>
        <w:spacing w:after="0" w:line="100" w:lineRule="atLeast"/>
        <w:ind w:left="426" w:firstLine="141"/>
        <w:jc w:val="both"/>
        <w:rPr>
          <w:rFonts w:ascii="Arial" w:eastAsia="Arial Unicode MS" w:hAnsi="Arial" w:cs="Arial"/>
          <w:bCs/>
          <w:iCs/>
          <w:color w:val="000000"/>
          <w:kern w:val="1"/>
          <w:lang w:val="sr-Cyrl-RS" w:eastAsia="ar-SA"/>
        </w:rPr>
      </w:pPr>
      <w:r w:rsidRPr="00F942B4">
        <w:rPr>
          <w:rFonts w:ascii="Arial" w:eastAsia="Arial Unicode MS" w:hAnsi="Arial" w:cs="Arial"/>
          <w:color w:val="000000"/>
          <w:kern w:val="1"/>
          <w:lang w:val="sr-Latn-RS" w:eastAsia="ar-SA"/>
        </w:rPr>
        <w:t xml:space="preserve">1.2.3.6. </w:t>
      </w:r>
      <w:r w:rsidRPr="00F942B4">
        <w:rPr>
          <w:rFonts w:ascii="Arial" w:eastAsia="Arial Unicode MS" w:hAnsi="Arial" w:cs="Arial"/>
          <w:color w:val="000000"/>
          <w:kern w:val="1"/>
          <w:lang w:val="sr-Cyrl-ME" w:eastAsia="ar-SA"/>
        </w:rPr>
        <w:t>самоходни виброваљак минималне тежине 6 тона 2 ком,</w:t>
      </w:r>
    </w:p>
    <w:p w14:paraId="47704AAF" w14:textId="77777777" w:rsidR="00C46DE5" w:rsidRPr="00F942B4" w:rsidRDefault="00C46DE5" w:rsidP="00A73C69">
      <w:pPr>
        <w:tabs>
          <w:tab w:val="left" w:pos="567"/>
        </w:tabs>
        <w:suppressAutoHyphens/>
        <w:spacing w:after="0" w:line="100" w:lineRule="atLeast"/>
        <w:ind w:left="426" w:firstLine="141"/>
        <w:jc w:val="both"/>
        <w:rPr>
          <w:rFonts w:ascii="Arial" w:eastAsia="Arial Unicode MS" w:hAnsi="Arial" w:cs="Arial"/>
          <w:bCs/>
          <w:iCs/>
          <w:color w:val="000000"/>
          <w:kern w:val="1"/>
          <w:lang w:val="sr-Cyrl-RS" w:eastAsia="ar-SA"/>
        </w:rPr>
      </w:pPr>
      <w:r w:rsidRPr="00F942B4">
        <w:rPr>
          <w:rFonts w:ascii="Arial" w:eastAsia="Arial Unicode MS" w:hAnsi="Arial" w:cs="Arial"/>
          <w:color w:val="000000"/>
          <w:kern w:val="1"/>
          <w:lang w:val="sr-Latn-RS" w:eastAsia="ar-SA"/>
        </w:rPr>
        <w:t xml:space="preserve">1.2.3.7. </w:t>
      </w:r>
      <w:r w:rsidRPr="00F942B4">
        <w:rPr>
          <w:rFonts w:ascii="Arial" w:eastAsia="Arial Unicode MS" w:hAnsi="Arial" w:cs="Arial"/>
          <w:color w:val="000000"/>
          <w:kern w:val="1"/>
          <w:lang w:val="sr-Cyrl-ME" w:eastAsia="ar-SA"/>
        </w:rPr>
        <w:t>пнеуматски ваљак минималне тежине 12 т 1 ком</w:t>
      </w:r>
    </w:p>
    <w:p w14:paraId="39EDF50A" w14:textId="77777777" w:rsidR="00C46DE5" w:rsidRPr="00F942B4" w:rsidRDefault="00C46DE5" w:rsidP="00A73C69">
      <w:pPr>
        <w:tabs>
          <w:tab w:val="left" w:pos="567"/>
        </w:tabs>
        <w:suppressAutoHyphens/>
        <w:spacing w:after="0" w:line="100" w:lineRule="atLeast"/>
        <w:ind w:left="426" w:firstLine="141"/>
        <w:jc w:val="both"/>
        <w:rPr>
          <w:rFonts w:ascii="Arial" w:eastAsia="Arial Unicode MS" w:hAnsi="Arial" w:cs="Arial"/>
          <w:bCs/>
          <w:iCs/>
          <w:color w:val="000000"/>
          <w:kern w:val="1"/>
          <w:lang w:val="sr-Cyrl-RS" w:eastAsia="ar-SA"/>
        </w:rPr>
      </w:pPr>
      <w:r w:rsidRPr="00F942B4">
        <w:rPr>
          <w:rFonts w:ascii="Arial" w:eastAsia="Arial Unicode MS" w:hAnsi="Arial" w:cs="Arial"/>
          <w:color w:val="000000"/>
          <w:kern w:val="1"/>
          <w:lang w:val="sr-Latn-RS" w:eastAsia="ar-SA"/>
        </w:rPr>
        <w:t xml:space="preserve">1.2.3.8. </w:t>
      </w:r>
      <w:r w:rsidRPr="00F942B4">
        <w:rPr>
          <w:rFonts w:ascii="Arial" w:eastAsia="Arial Unicode MS" w:hAnsi="Arial" w:cs="Arial"/>
          <w:color w:val="000000"/>
          <w:kern w:val="1"/>
          <w:lang w:val="sr-Cyrl-ME" w:eastAsia="ar-SA"/>
        </w:rPr>
        <w:t>тандем челични ваљак тежине 6-9 т  2 ком</w:t>
      </w:r>
    </w:p>
    <w:p w14:paraId="78DE55D3" w14:textId="77777777" w:rsidR="00C46DE5" w:rsidRPr="00F942B4" w:rsidRDefault="00C46DE5" w:rsidP="00A73C69">
      <w:pPr>
        <w:tabs>
          <w:tab w:val="left" w:pos="567"/>
        </w:tabs>
        <w:suppressAutoHyphens/>
        <w:spacing w:after="0" w:line="100" w:lineRule="atLeast"/>
        <w:ind w:left="426" w:firstLine="141"/>
        <w:jc w:val="both"/>
        <w:rPr>
          <w:rFonts w:ascii="Arial" w:eastAsia="Arial Unicode MS" w:hAnsi="Arial" w:cs="Arial"/>
          <w:bCs/>
          <w:iCs/>
          <w:color w:val="000000"/>
          <w:kern w:val="1"/>
          <w:lang w:val="sr-Cyrl-RS" w:eastAsia="ar-SA"/>
        </w:rPr>
      </w:pPr>
      <w:r w:rsidRPr="00F942B4">
        <w:rPr>
          <w:rFonts w:ascii="Arial" w:eastAsia="Arial Unicode MS" w:hAnsi="Arial" w:cs="Arial"/>
          <w:color w:val="000000"/>
          <w:kern w:val="1"/>
          <w:lang w:val="sr-Latn-RS" w:eastAsia="ar-SA"/>
        </w:rPr>
        <w:t xml:space="preserve">1.2.3.9. </w:t>
      </w:r>
      <w:r w:rsidRPr="00F942B4">
        <w:rPr>
          <w:rFonts w:ascii="Arial" w:eastAsia="Arial Unicode MS" w:hAnsi="Arial" w:cs="Arial"/>
          <w:color w:val="000000"/>
          <w:kern w:val="1"/>
          <w:lang w:val="sr-Cyrl-ME" w:eastAsia="ar-SA"/>
        </w:rPr>
        <w:t>кипер камион минималне носивости 10,0 т 3 ком</w:t>
      </w:r>
    </w:p>
    <w:p w14:paraId="048F6DA7" w14:textId="77777777" w:rsidR="00C46DE5" w:rsidRDefault="00C46DE5" w:rsidP="00A73C69">
      <w:pPr>
        <w:tabs>
          <w:tab w:val="left" w:pos="567"/>
        </w:tabs>
        <w:suppressAutoHyphens/>
        <w:spacing w:after="0" w:line="100" w:lineRule="atLeast"/>
        <w:ind w:left="426" w:firstLine="141"/>
        <w:rPr>
          <w:rFonts w:ascii="Arial" w:eastAsia="Arial Unicode MS" w:hAnsi="Arial" w:cs="Arial"/>
          <w:bCs/>
          <w:iCs/>
          <w:color w:val="000000"/>
          <w:kern w:val="1"/>
          <w:lang w:val="sr-Cyrl-RS" w:eastAsia="ar-SA"/>
        </w:rPr>
      </w:pPr>
      <w:r w:rsidRPr="00F942B4">
        <w:rPr>
          <w:rFonts w:ascii="Arial" w:eastAsia="Arial Unicode MS" w:hAnsi="Arial" w:cs="Arial"/>
          <w:bCs/>
          <w:iCs/>
          <w:color w:val="000000"/>
          <w:kern w:val="1"/>
          <w:lang w:val="sr-Latn-RS" w:eastAsia="ar-SA"/>
        </w:rPr>
        <w:t xml:space="preserve">1.2.3.10 </w:t>
      </w:r>
      <w:r w:rsidRPr="00F942B4">
        <w:rPr>
          <w:rFonts w:ascii="Arial" w:eastAsia="Arial Unicode MS" w:hAnsi="Arial" w:cs="Arial"/>
          <w:bCs/>
          <w:iCs/>
          <w:color w:val="000000"/>
          <w:kern w:val="1"/>
          <w:lang w:val="sr-Cyrl-RS" w:eastAsia="ar-SA"/>
        </w:rPr>
        <w:t>кипер камион минималне носивости 10,0 т 3 ком</w:t>
      </w:r>
    </w:p>
    <w:p w14:paraId="1CF7C1B1" w14:textId="77777777" w:rsidR="00BB11A4" w:rsidRPr="00BB11A4" w:rsidRDefault="00BB11A4" w:rsidP="00BB11A4">
      <w:pPr>
        <w:suppressAutoHyphens/>
        <w:spacing w:after="0" w:line="100" w:lineRule="atLeast"/>
        <w:ind w:left="2356"/>
        <w:rPr>
          <w:rFonts w:ascii="Arial" w:eastAsia="Arial Unicode MS" w:hAnsi="Arial" w:cs="Arial"/>
          <w:bCs/>
          <w:iCs/>
          <w:color w:val="000000"/>
          <w:kern w:val="1"/>
          <w:lang w:val="sr-Cyrl-RS" w:eastAsia="ar-SA"/>
        </w:rPr>
      </w:pPr>
    </w:p>
    <w:p w14:paraId="67CE7738" w14:textId="17A404C3" w:rsidR="00BB11A4" w:rsidRPr="00BB11A4" w:rsidRDefault="00BB11A4" w:rsidP="00BB11A4">
      <w:pPr>
        <w:suppressAutoHyphens/>
        <w:spacing w:after="0" w:line="100" w:lineRule="atLeast"/>
        <w:ind w:left="360"/>
        <w:jc w:val="both"/>
        <w:rPr>
          <w:rFonts w:ascii="Arial" w:eastAsia="Arial Unicode MS" w:hAnsi="Arial" w:cs="Arial"/>
          <w:b/>
          <w:bCs/>
          <w:iCs/>
          <w:color w:val="000000"/>
          <w:kern w:val="1"/>
          <w:lang w:val="sr-Cyrl-RS" w:eastAsia="ar-SA"/>
        </w:rPr>
      </w:pPr>
      <w:r w:rsidRPr="00BB11A4">
        <w:rPr>
          <w:rFonts w:ascii="Arial" w:eastAsia="Arial Unicode MS" w:hAnsi="Arial" w:cs="Arial"/>
          <w:bCs/>
          <w:iCs/>
          <w:color w:val="000000"/>
          <w:kern w:val="1"/>
          <w:lang w:val="sr-Cyrl-RS" w:eastAsia="ar-SA"/>
        </w:rPr>
        <w:t xml:space="preserve"> </w:t>
      </w:r>
      <w:r w:rsidRPr="00BB11A4">
        <w:rPr>
          <w:rFonts w:ascii="Arial" w:eastAsia="Arial Unicode MS" w:hAnsi="Arial" w:cs="Arial"/>
          <w:bCs/>
          <w:iCs/>
          <w:color w:val="000000"/>
          <w:kern w:val="1"/>
          <w:lang w:val="sr-Cyrl-RS" w:eastAsia="ar-SA"/>
        </w:rPr>
        <w:tab/>
        <w:t xml:space="preserve">         </w:t>
      </w:r>
      <w:r w:rsidR="007532AB">
        <w:rPr>
          <w:rFonts w:ascii="Arial" w:eastAsia="Arial Unicode MS" w:hAnsi="Arial" w:cs="Arial"/>
          <w:b/>
          <w:bCs/>
          <w:iCs/>
          <w:color w:val="000000"/>
          <w:kern w:val="1"/>
          <w:lang w:val="sr-Cyrl-RS" w:eastAsia="ar-SA"/>
        </w:rPr>
        <w:t>1.2.4</w:t>
      </w:r>
      <w:r w:rsidRPr="00BB11A4">
        <w:rPr>
          <w:rFonts w:ascii="Arial" w:eastAsia="Arial Unicode MS" w:hAnsi="Arial" w:cs="Arial"/>
          <w:bCs/>
          <w:iCs/>
          <w:color w:val="000000"/>
          <w:kern w:val="1"/>
          <w:lang w:val="sr-Cyrl-RS" w:eastAsia="ar-SA"/>
        </w:rPr>
        <w:t>.</w:t>
      </w:r>
      <w:r w:rsidRPr="00BB11A4">
        <w:rPr>
          <w:rFonts w:ascii="Arial" w:eastAsia="Arial Unicode MS" w:hAnsi="Arial" w:cs="Arial"/>
          <w:b/>
          <w:bCs/>
          <w:iCs/>
          <w:color w:val="000000"/>
          <w:kern w:val="1"/>
          <w:lang w:val="sr-Cyrl-RS" w:eastAsia="ar-SA"/>
        </w:rPr>
        <w:t xml:space="preserve"> </w:t>
      </w:r>
      <w:r w:rsidRPr="00BB11A4">
        <w:rPr>
          <w:rFonts w:ascii="Arial" w:eastAsia="Arial Unicode MS" w:hAnsi="Arial" w:cs="Arial"/>
          <w:b/>
          <w:bCs/>
          <w:iCs/>
          <w:color w:val="000000"/>
          <w:kern w:val="1"/>
          <w:lang w:val="sr-Cyrl-RS" w:eastAsia="ar-SA"/>
        </w:rPr>
        <w:tab/>
        <w:t>Кадровски капацитет</w:t>
      </w:r>
    </w:p>
    <w:p w14:paraId="76C089F7" w14:textId="77777777" w:rsidR="00BB11A4" w:rsidRPr="00BB11A4" w:rsidRDefault="00BB11A4" w:rsidP="00BB11A4">
      <w:pPr>
        <w:suppressAutoHyphens/>
        <w:spacing w:after="0" w:line="100" w:lineRule="atLeast"/>
        <w:ind w:left="360"/>
        <w:jc w:val="both"/>
        <w:rPr>
          <w:rFonts w:ascii="Arial" w:eastAsia="Arial Unicode MS" w:hAnsi="Arial" w:cs="Arial"/>
          <w:bCs/>
          <w:iCs/>
          <w:color w:val="000000"/>
          <w:kern w:val="1"/>
          <w:lang w:val="sr-Cyrl-RS" w:eastAsia="ar-SA"/>
        </w:rPr>
      </w:pPr>
      <w:r w:rsidRPr="00BB11A4">
        <w:rPr>
          <w:rFonts w:ascii="Arial" w:eastAsia="Arial Unicode MS" w:hAnsi="Arial" w:cs="Arial"/>
          <w:b/>
          <w:bCs/>
          <w:iCs/>
          <w:color w:val="000000"/>
          <w:kern w:val="1"/>
          <w:lang w:val="sr-Cyrl-RS" w:eastAsia="ar-SA"/>
        </w:rPr>
        <w:tab/>
      </w:r>
      <w:r w:rsidRPr="00BB11A4">
        <w:rPr>
          <w:rFonts w:ascii="Arial" w:eastAsia="Arial Unicode MS" w:hAnsi="Arial" w:cs="Arial"/>
          <w:b/>
          <w:bCs/>
          <w:iCs/>
          <w:color w:val="000000"/>
          <w:kern w:val="1"/>
          <w:lang w:val="sr-Cyrl-RS" w:eastAsia="ar-SA"/>
        </w:rPr>
        <w:tab/>
      </w:r>
      <w:r w:rsidRPr="00BB11A4">
        <w:rPr>
          <w:rFonts w:ascii="Arial" w:eastAsia="Arial Unicode MS" w:hAnsi="Arial" w:cs="Arial"/>
          <w:bCs/>
          <w:iCs/>
          <w:color w:val="000000"/>
          <w:kern w:val="1"/>
          <w:lang w:val="sr-Cyrl-RS" w:eastAsia="ar-SA"/>
        </w:rPr>
        <w:t>Право учешћa у поступку јавне набавке има понуђач који располаже кадровским капацитетом од најмање 14 радника, који су код њега запослени на одређено или неодређено време или по другом основу радно ангажовани у складу са Законом о раду и то:</w:t>
      </w:r>
    </w:p>
    <w:p w14:paraId="75A2E371" w14:textId="77777777" w:rsidR="007532AB" w:rsidRDefault="007532AB" w:rsidP="00A73C69">
      <w:pPr>
        <w:tabs>
          <w:tab w:val="left" w:pos="567"/>
        </w:tabs>
        <w:suppressAutoHyphens/>
        <w:spacing w:after="0" w:line="100" w:lineRule="atLeast"/>
        <w:ind w:firstLine="567"/>
        <w:jc w:val="both"/>
        <w:rPr>
          <w:rFonts w:ascii="Arial" w:eastAsia="Arial Unicode MS" w:hAnsi="Arial" w:cs="Arial"/>
          <w:bCs/>
          <w:iCs/>
          <w:color w:val="000000"/>
          <w:kern w:val="1"/>
          <w:lang w:val="sr-Cyrl-RS" w:eastAsia="ar-SA"/>
        </w:rPr>
      </w:pPr>
      <w:r>
        <w:rPr>
          <w:rFonts w:ascii="Arial" w:eastAsia="Arial Unicode MS" w:hAnsi="Arial" w:cs="Arial"/>
          <w:bCs/>
          <w:iCs/>
          <w:color w:val="000000"/>
          <w:kern w:val="1"/>
          <w:lang w:val="sr-Latn-RS" w:eastAsia="ar-SA"/>
        </w:rPr>
        <w:t xml:space="preserve">1.2.4.1. </w:t>
      </w:r>
      <w:r w:rsidRPr="00BB11A4">
        <w:rPr>
          <w:rFonts w:ascii="Arial" w:eastAsia="Arial Unicode MS" w:hAnsi="Arial" w:cs="Arial"/>
          <w:bCs/>
          <w:iCs/>
          <w:color w:val="000000"/>
          <w:kern w:val="1"/>
          <w:lang w:val="sr-Cyrl-RS" w:eastAsia="ar-SA"/>
        </w:rPr>
        <w:t>Дипломираног инжењера грађевине са  лиценцом 412 или 415</w:t>
      </w:r>
      <w:r>
        <w:rPr>
          <w:rFonts w:ascii="Arial" w:eastAsia="Arial Unicode MS" w:hAnsi="Arial" w:cs="Arial"/>
          <w:bCs/>
          <w:iCs/>
          <w:color w:val="000000"/>
          <w:kern w:val="1"/>
          <w:lang w:val="sr-Cyrl-RS" w:eastAsia="ar-SA"/>
        </w:rPr>
        <w:t xml:space="preserve"> </w:t>
      </w:r>
      <w:r w:rsidRPr="00F942B4">
        <w:rPr>
          <w:rFonts w:ascii="Arial" w:eastAsia="Arial Unicode MS" w:hAnsi="Arial" w:cs="Arial"/>
          <w:bCs/>
          <w:iCs/>
          <w:color w:val="000000"/>
          <w:kern w:val="1"/>
          <w:lang w:val="sr-Cyrl-RS" w:eastAsia="ar-SA"/>
        </w:rPr>
        <w:t>или 418 и</w:t>
      </w:r>
      <w:r w:rsidRPr="00BB11A4">
        <w:rPr>
          <w:rFonts w:ascii="Arial" w:eastAsia="Arial Unicode MS" w:hAnsi="Arial" w:cs="Arial"/>
          <w:bCs/>
          <w:iCs/>
          <w:color w:val="000000"/>
          <w:kern w:val="1"/>
          <w:lang w:val="sr-Cyrl-RS" w:eastAsia="ar-SA"/>
        </w:rPr>
        <w:t xml:space="preserve"> </w:t>
      </w:r>
    </w:p>
    <w:p w14:paraId="04FC667B" w14:textId="423EF457" w:rsidR="007532AB" w:rsidRPr="00E21E50" w:rsidRDefault="007532AB" w:rsidP="007532AB">
      <w:pPr>
        <w:suppressAutoHyphens/>
        <w:spacing w:after="0" w:line="100" w:lineRule="atLeast"/>
        <w:ind w:firstLine="360"/>
        <w:jc w:val="both"/>
        <w:rPr>
          <w:rFonts w:ascii="Arial" w:eastAsia="Arial Unicode MS" w:hAnsi="Arial" w:cs="Arial"/>
          <w:bCs/>
          <w:iCs/>
          <w:color w:val="000000"/>
          <w:kern w:val="1"/>
          <w:lang w:val="sr-Cyrl-RS" w:eastAsia="ar-SA"/>
        </w:rPr>
      </w:pPr>
      <w:r>
        <w:rPr>
          <w:rFonts w:ascii="Arial" w:eastAsia="Arial Unicode MS" w:hAnsi="Arial" w:cs="Arial"/>
          <w:bCs/>
          <w:iCs/>
          <w:color w:val="000000"/>
          <w:kern w:val="1"/>
          <w:lang w:val="sr-Latn-RS" w:eastAsia="ar-SA"/>
        </w:rPr>
        <w:t xml:space="preserve">             </w:t>
      </w:r>
      <w:r w:rsidR="00A73C69">
        <w:rPr>
          <w:rFonts w:ascii="Arial" w:eastAsia="Arial Unicode MS" w:hAnsi="Arial" w:cs="Arial"/>
          <w:bCs/>
          <w:iCs/>
          <w:color w:val="000000"/>
          <w:kern w:val="1"/>
          <w:lang w:val="sr-Cyrl-RS" w:eastAsia="ar-SA"/>
        </w:rPr>
        <w:t xml:space="preserve">   </w:t>
      </w:r>
      <w:r w:rsidRPr="00E21E50">
        <w:rPr>
          <w:rFonts w:ascii="Arial" w:eastAsia="Arial Unicode MS" w:hAnsi="Arial" w:cs="Arial"/>
          <w:bCs/>
          <w:iCs/>
          <w:color w:val="000000"/>
          <w:kern w:val="1"/>
          <w:lang w:val="sr-Cyrl-RS" w:eastAsia="ar-SA"/>
        </w:rPr>
        <w:t>потврдом ИКС о важности - 2 извршиоца</w:t>
      </w:r>
    </w:p>
    <w:p w14:paraId="61F43D0C" w14:textId="77777777" w:rsidR="007532AB" w:rsidRPr="00BB11A4" w:rsidRDefault="007532AB" w:rsidP="00A73C69">
      <w:pPr>
        <w:suppressAutoHyphens/>
        <w:spacing w:after="0" w:line="100" w:lineRule="atLeast"/>
        <w:ind w:firstLine="567"/>
        <w:jc w:val="both"/>
        <w:rPr>
          <w:rFonts w:ascii="Arial" w:eastAsia="Arial Unicode MS" w:hAnsi="Arial" w:cs="Arial"/>
          <w:bCs/>
          <w:iCs/>
          <w:color w:val="000000"/>
          <w:kern w:val="1"/>
          <w:lang w:val="sr-Cyrl-RS" w:eastAsia="ar-SA"/>
        </w:rPr>
      </w:pPr>
      <w:r>
        <w:rPr>
          <w:rFonts w:ascii="Arial" w:eastAsia="Arial Unicode MS" w:hAnsi="Arial" w:cs="Arial"/>
          <w:bCs/>
          <w:iCs/>
          <w:color w:val="000000"/>
          <w:kern w:val="1"/>
          <w:lang w:val="sr-Latn-RS" w:eastAsia="ar-SA"/>
        </w:rPr>
        <w:t xml:space="preserve">1.2.4.2. </w:t>
      </w:r>
      <w:r w:rsidRPr="00BB11A4">
        <w:rPr>
          <w:rFonts w:ascii="Arial" w:eastAsia="Arial Unicode MS" w:hAnsi="Arial" w:cs="Arial"/>
          <w:bCs/>
          <w:iCs/>
          <w:color w:val="000000"/>
          <w:kern w:val="1"/>
          <w:lang w:val="sr-Cyrl-RS" w:eastAsia="ar-SA"/>
        </w:rPr>
        <w:t>Минимум 5 руковаоца грађевинским машинама</w:t>
      </w:r>
    </w:p>
    <w:p w14:paraId="71D6D052" w14:textId="77777777" w:rsidR="007532AB" w:rsidRPr="00BB11A4" w:rsidRDefault="007532AB" w:rsidP="00A73C69">
      <w:pPr>
        <w:suppressAutoHyphens/>
        <w:spacing w:after="0" w:line="100" w:lineRule="atLeast"/>
        <w:ind w:firstLine="567"/>
        <w:jc w:val="both"/>
        <w:rPr>
          <w:rFonts w:ascii="Arial" w:eastAsia="Arial Unicode MS" w:hAnsi="Arial" w:cs="Arial"/>
          <w:bCs/>
          <w:iCs/>
          <w:color w:val="000000"/>
          <w:kern w:val="1"/>
          <w:lang w:val="sr-Cyrl-RS" w:eastAsia="ar-SA"/>
        </w:rPr>
      </w:pPr>
      <w:r>
        <w:rPr>
          <w:rFonts w:ascii="Arial" w:eastAsia="Arial Unicode MS" w:hAnsi="Arial" w:cs="Arial"/>
          <w:bCs/>
          <w:iCs/>
          <w:color w:val="000000"/>
          <w:kern w:val="1"/>
          <w:lang w:val="sr-Latn-RS" w:eastAsia="ar-SA"/>
        </w:rPr>
        <w:t xml:space="preserve">1.2.4.3. </w:t>
      </w:r>
      <w:r w:rsidRPr="00BB11A4">
        <w:rPr>
          <w:rFonts w:ascii="Arial" w:eastAsia="Arial Unicode MS" w:hAnsi="Arial" w:cs="Arial"/>
          <w:bCs/>
          <w:iCs/>
          <w:color w:val="000000"/>
          <w:kern w:val="1"/>
          <w:lang w:val="sr-Cyrl-RS" w:eastAsia="ar-SA"/>
        </w:rPr>
        <w:t>Минимум 4 асфалтера</w:t>
      </w:r>
    </w:p>
    <w:p w14:paraId="5902C742" w14:textId="77777777" w:rsidR="007532AB" w:rsidRPr="00BB11A4" w:rsidRDefault="007532AB" w:rsidP="00A73C69">
      <w:pPr>
        <w:suppressAutoHyphens/>
        <w:spacing w:after="0" w:line="100" w:lineRule="atLeast"/>
        <w:ind w:firstLine="567"/>
        <w:jc w:val="both"/>
        <w:rPr>
          <w:rFonts w:ascii="Arial" w:eastAsia="Arial Unicode MS" w:hAnsi="Arial" w:cs="Arial"/>
          <w:bCs/>
          <w:iCs/>
          <w:color w:val="000000"/>
          <w:kern w:val="1"/>
          <w:lang w:val="sr-Cyrl-RS" w:eastAsia="ar-SA"/>
        </w:rPr>
      </w:pPr>
      <w:r>
        <w:rPr>
          <w:rFonts w:ascii="Arial" w:eastAsia="Arial Unicode MS" w:hAnsi="Arial" w:cs="Arial"/>
          <w:bCs/>
          <w:iCs/>
          <w:color w:val="000000"/>
          <w:kern w:val="1"/>
          <w:lang w:val="sr-Latn-RS" w:eastAsia="ar-SA"/>
        </w:rPr>
        <w:t xml:space="preserve">1.2.4.4. </w:t>
      </w:r>
      <w:r w:rsidRPr="00BB11A4">
        <w:rPr>
          <w:rFonts w:ascii="Arial" w:eastAsia="Arial Unicode MS" w:hAnsi="Arial" w:cs="Arial"/>
          <w:bCs/>
          <w:iCs/>
          <w:color w:val="000000"/>
          <w:kern w:val="1"/>
          <w:lang w:val="sr-Cyrl-RS" w:eastAsia="ar-SA"/>
        </w:rPr>
        <w:t>Минимум 2 НК радника</w:t>
      </w:r>
    </w:p>
    <w:p w14:paraId="5AA3175A" w14:textId="77777777" w:rsidR="007532AB" w:rsidRDefault="007532AB" w:rsidP="00A73C69">
      <w:pPr>
        <w:suppressAutoHyphens/>
        <w:spacing w:after="0" w:line="100" w:lineRule="atLeast"/>
        <w:ind w:firstLine="567"/>
        <w:jc w:val="both"/>
        <w:rPr>
          <w:rFonts w:ascii="Arial" w:eastAsia="Arial Unicode MS" w:hAnsi="Arial" w:cs="Arial"/>
          <w:bCs/>
          <w:iCs/>
          <w:kern w:val="1"/>
          <w:lang w:val="sr-Cyrl-RS" w:eastAsia="ar-SA"/>
        </w:rPr>
      </w:pPr>
      <w:r>
        <w:rPr>
          <w:rFonts w:ascii="Arial" w:eastAsia="Arial Unicode MS" w:hAnsi="Arial" w:cs="Arial"/>
          <w:bCs/>
          <w:iCs/>
          <w:kern w:val="1"/>
          <w:lang w:val="sr-Latn-RS" w:eastAsia="ar-SA"/>
        </w:rPr>
        <w:t>1.2.4.5.</w:t>
      </w:r>
      <w:r w:rsidRPr="00BB11A4">
        <w:rPr>
          <w:rFonts w:ascii="Arial" w:eastAsia="Arial Unicode MS" w:hAnsi="Arial" w:cs="Arial"/>
          <w:bCs/>
          <w:iCs/>
          <w:kern w:val="1"/>
          <w:lang w:val="sr-Cyrl-RS" w:eastAsia="ar-SA"/>
        </w:rPr>
        <w:t xml:space="preserve"> лице за безбедност и здравље на раду</w:t>
      </w:r>
    </w:p>
    <w:p w14:paraId="2172CD17" w14:textId="77777777" w:rsidR="004E5156" w:rsidRPr="00BB11A4" w:rsidRDefault="004E5156" w:rsidP="00A73C69">
      <w:pPr>
        <w:suppressAutoHyphens/>
        <w:spacing w:after="0" w:line="100" w:lineRule="atLeast"/>
        <w:ind w:firstLine="567"/>
        <w:jc w:val="both"/>
        <w:rPr>
          <w:rFonts w:ascii="Arial" w:eastAsia="Arial Unicode MS" w:hAnsi="Arial" w:cs="Arial"/>
          <w:bCs/>
          <w:iCs/>
          <w:kern w:val="1"/>
          <w:lang w:val="sr-Cyrl-RS" w:eastAsia="ar-SA"/>
        </w:rPr>
      </w:pPr>
    </w:p>
    <w:p w14:paraId="4F027E25" w14:textId="77777777" w:rsidR="00BB11A4" w:rsidRPr="00BB11A4" w:rsidRDefault="00BB11A4" w:rsidP="00BB11A4">
      <w:pPr>
        <w:suppressAutoHyphens/>
        <w:spacing w:after="0" w:line="100" w:lineRule="atLeast"/>
        <w:ind w:left="720"/>
        <w:jc w:val="both"/>
        <w:rPr>
          <w:rFonts w:ascii="Arial" w:eastAsia="Arial Unicode MS" w:hAnsi="Arial" w:cs="Arial"/>
          <w:bCs/>
          <w:iCs/>
          <w:color w:val="000000"/>
          <w:kern w:val="1"/>
          <w:highlight w:val="yellow"/>
          <w:lang w:val="sr-Cyrl-RS" w:eastAsia="ar-SA"/>
        </w:rPr>
      </w:pPr>
    </w:p>
    <w:p w14:paraId="2DAE34F3" w14:textId="77777777" w:rsidR="00BB11A4" w:rsidRPr="00BB11A4" w:rsidRDefault="00BB11A4" w:rsidP="00BB11A4">
      <w:pPr>
        <w:shd w:val="clear" w:color="auto" w:fill="C6D9F1"/>
        <w:suppressAutoHyphens/>
        <w:spacing w:after="0" w:line="100" w:lineRule="atLeast"/>
        <w:jc w:val="both"/>
        <w:rPr>
          <w:rFonts w:ascii="Arial" w:eastAsia="Arial Unicode MS" w:hAnsi="Arial" w:cs="Arial"/>
          <w:b/>
          <w:bCs/>
          <w:i/>
          <w:iCs/>
          <w:caps/>
          <w:color w:val="000000"/>
          <w:kern w:val="24"/>
          <w:lang w:eastAsia="ar-SA"/>
        </w:rPr>
      </w:pPr>
      <w:r w:rsidRPr="00BB11A4">
        <w:rPr>
          <w:rFonts w:ascii="Arial" w:eastAsia="Arial Unicode MS" w:hAnsi="Arial" w:cs="Arial"/>
          <w:b/>
          <w:bCs/>
          <w:i/>
          <w:iCs/>
          <w:caps/>
          <w:color w:val="000000"/>
          <w:kern w:val="24"/>
          <w:lang w:eastAsia="ar-SA"/>
        </w:rPr>
        <w:t>2.</w:t>
      </w:r>
      <w:r w:rsidRPr="00BB11A4">
        <w:rPr>
          <w:rFonts w:ascii="Arial" w:eastAsia="Arial Unicode MS" w:hAnsi="Arial" w:cs="Arial"/>
          <w:b/>
          <w:bCs/>
          <w:i/>
          <w:iCs/>
          <w:caps/>
          <w:color w:val="000000"/>
          <w:kern w:val="24"/>
          <w:lang w:val="sr-Cyrl-RS" w:eastAsia="ar-SA"/>
        </w:rPr>
        <w:t xml:space="preserve">     Упутство којим се доказује испуњеност услова</w:t>
      </w:r>
    </w:p>
    <w:p w14:paraId="0F320A26" w14:textId="77777777" w:rsidR="00BB11A4" w:rsidRPr="00BB11A4" w:rsidRDefault="00BB11A4" w:rsidP="00BB11A4">
      <w:pPr>
        <w:shd w:val="clear" w:color="auto" w:fill="C6D9F1"/>
        <w:tabs>
          <w:tab w:val="left" w:pos="0"/>
        </w:tabs>
        <w:suppressAutoHyphens/>
        <w:spacing w:after="0" w:line="100" w:lineRule="atLeast"/>
        <w:jc w:val="both"/>
        <w:rPr>
          <w:rFonts w:ascii="Arial" w:eastAsia="Arial Unicode MS" w:hAnsi="Arial" w:cs="Arial"/>
          <w:b/>
          <w:bCs/>
          <w:i/>
          <w:iCs/>
          <w:caps/>
          <w:color w:val="000000"/>
          <w:kern w:val="24"/>
          <w:lang w:eastAsia="ar-SA"/>
        </w:rPr>
      </w:pPr>
    </w:p>
    <w:p w14:paraId="0DBC0C4E" w14:textId="77777777" w:rsidR="00BB11A4" w:rsidRPr="00BB11A4" w:rsidRDefault="00BB11A4" w:rsidP="00BB11A4">
      <w:pPr>
        <w:suppressAutoHyphens/>
        <w:spacing w:after="0" w:line="100" w:lineRule="atLeast"/>
        <w:ind w:left="720"/>
        <w:jc w:val="both"/>
        <w:rPr>
          <w:rFonts w:ascii="Arial" w:eastAsia="Arial Unicode MS" w:hAnsi="Arial" w:cs="Arial"/>
          <w:b/>
          <w:bCs/>
          <w:i/>
          <w:iCs/>
          <w:color w:val="000000"/>
          <w:kern w:val="1"/>
          <w:lang w:eastAsia="ar-SA"/>
        </w:rPr>
      </w:pPr>
    </w:p>
    <w:p w14:paraId="0230BE2B" w14:textId="77777777" w:rsidR="00BB11A4" w:rsidRPr="00BB11A4" w:rsidRDefault="00BB11A4" w:rsidP="003B0110">
      <w:pPr>
        <w:numPr>
          <w:ilvl w:val="1"/>
          <w:numId w:val="12"/>
        </w:numPr>
        <w:suppressAutoHyphens/>
        <w:spacing w:after="0" w:line="100" w:lineRule="atLeast"/>
        <w:jc w:val="both"/>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 xml:space="preserve">Испуњеност </w:t>
      </w:r>
      <w:r w:rsidRPr="00BB11A4">
        <w:rPr>
          <w:rFonts w:ascii="Arial" w:eastAsia="Arial Unicode MS" w:hAnsi="Arial" w:cs="Arial"/>
          <w:b/>
          <w:color w:val="000000"/>
          <w:kern w:val="1"/>
          <w:u w:val="single"/>
          <w:lang w:eastAsia="ar-SA"/>
        </w:rPr>
        <w:t xml:space="preserve">обавезних </w:t>
      </w:r>
      <w:r w:rsidRPr="00BB11A4">
        <w:rPr>
          <w:rFonts w:ascii="Arial" w:eastAsia="Arial Unicode MS" w:hAnsi="Arial" w:cs="Arial"/>
          <w:b/>
          <w:color w:val="000000"/>
          <w:kern w:val="1"/>
          <w:u w:val="single"/>
          <w:lang w:val="sr-Cyrl-CS" w:eastAsia="ar-SA"/>
        </w:rPr>
        <w:t>услова</w:t>
      </w:r>
      <w:r w:rsidRPr="00BB11A4">
        <w:rPr>
          <w:rFonts w:ascii="Arial" w:eastAsia="Arial Unicode MS" w:hAnsi="Arial" w:cs="Arial"/>
          <w:b/>
          <w:color w:val="000000"/>
          <w:kern w:val="1"/>
          <w:lang w:val="sr-Cyrl-CS" w:eastAsia="ar-SA"/>
        </w:rPr>
        <w:t xml:space="preserve"> </w:t>
      </w:r>
      <w:r w:rsidRPr="00BB11A4">
        <w:rPr>
          <w:rFonts w:ascii="Arial" w:eastAsia="Arial Unicode MS" w:hAnsi="Arial" w:cs="Arial"/>
          <w:color w:val="000000"/>
          <w:kern w:val="1"/>
          <w:lang w:eastAsia="ar-SA"/>
        </w:rPr>
        <w:t xml:space="preserve">за учешће у поступку предметне јавне набавке, </w:t>
      </w:r>
      <w:r w:rsidRPr="00BB11A4">
        <w:rPr>
          <w:rFonts w:ascii="Arial" w:eastAsia="Arial Unicode MS" w:hAnsi="Arial" w:cs="Arial"/>
          <w:color w:val="000000"/>
          <w:kern w:val="1"/>
          <w:lang w:val="sr-Cyrl-CS" w:eastAsia="ar-SA"/>
        </w:rPr>
        <w:t>понуђач доказује достављањем следећих доказа:</w:t>
      </w:r>
    </w:p>
    <w:p w14:paraId="22FC2315" w14:textId="77777777" w:rsidR="00BB11A4" w:rsidRPr="00BB11A4" w:rsidRDefault="00BB11A4" w:rsidP="00BB11A4">
      <w:pPr>
        <w:suppressAutoHyphens/>
        <w:spacing w:after="0" w:line="100" w:lineRule="atLeast"/>
        <w:ind w:left="720"/>
        <w:jc w:val="both"/>
        <w:rPr>
          <w:rFonts w:ascii="Arial" w:eastAsia="Arial Unicode MS" w:hAnsi="Arial" w:cs="Arial"/>
          <w:color w:val="000000"/>
          <w:kern w:val="1"/>
          <w:lang w:eastAsia="ar-SA"/>
        </w:rPr>
      </w:pPr>
    </w:p>
    <w:p w14:paraId="3DDA9D98" w14:textId="77777777" w:rsidR="00BB11A4" w:rsidRPr="00BB11A4" w:rsidRDefault="00BB11A4" w:rsidP="003B0110">
      <w:pPr>
        <w:numPr>
          <w:ilvl w:val="0"/>
          <w:numId w:val="4"/>
        </w:numPr>
        <w:suppressAutoHyphens/>
        <w:spacing w:after="0" w:line="100" w:lineRule="atLeast"/>
        <w:jc w:val="both"/>
        <w:rPr>
          <w:rFonts w:ascii="Arial" w:eastAsia="Arial Unicode MS" w:hAnsi="Arial" w:cs="Arial"/>
          <w:iCs/>
          <w:color w:val="000000"/>
          <w:kern w:val="1"/>
          <w:lang w:val="sr-Cyrl-CS" w:eastAsia="ar-SA"/>
        </w:rPr>
      </w:pPr>
      <w:r w:rsidRPr="00BB11A4">
        <w:rPr>
          <w:rFonts w:ascii="Arial" w:eastAsia="Arial Unicode MS" w:hAnsi="Arial" w:cs="Arial"/>
          <w:iCs/>
          <w:color w:val="000000"/>
          <w:kern w:val="1"/>
          <w:lang w:val="sr-Cyrl-CS" w:eastAsia="ar-SA"/>
        </w:rPr>
        <w:t xml:space="preserve">Услов из чл. 75. ст. 1. тач. 1) Закона – </w:t>
      </w:r>
      <w:r w:rsidRPr="00BB11A4">
        <w:rPr>
          <w:rFonts w:ascii="Arial" w:eastAsia="Arial Unicode MS" w:hAnsi="Arial" w:cs="Arial"/>
          <w:b/>
          <w:iCs/>
          <w:color w:val="000000"/>
          <w:kern w:val="1"/>
          <w:lang w:val="sr-Cyrl-CS" w:eastAsia="ar-SA"/>
        </w:rPr>
        <w:t xml:space="preserve">Доказ </w:t>
      </w:r>
      <w:r w:rsidRPr="00BB11A4">
        <w:rPr>
          <w:rFonts w:ascii="Arial" w:eastAsia="Arial Unicode MS" w:hAnsi="Arial" w:cs="Arial"/>
          <w:b/>
          <w:iCs/>
          <w:kern w:val="1"/>
          <w:lang w:val="sr-Cyrl-CS" w:eastAsia="ar-SA"/>
        </w:rPr>
        <w:t>за правна лица</w:t>
      </w:r>
      <w:r w:rsidRPr="00BB11A4">
        <w:rPr>
          <w:rFonts w:ascii="Arial" w:eastAsia="Arial Unicode MS" w:hAnsi="Arial" w:cs="Arial"/>
          <w:iCs/>
          <w:color w:val="000000"/>
          <w:kern w:val="1"/>
          <w:lang w:val="sr-Cyrl-CS" w:eastAsia="ar-SA"/>
        </w:rPr>
        <w:t xml:space="preserve">: Извод </w:t>
      </w:r>
      <w:r w:rsidRPr="00BB11A4">
        <w:rPr>
          <w:rFonts w:ascii="Arial" w:eastAsia="Arial Unicode MS" w:hAnsi="Arial" w:cs="Arial"/>
          <w:color w:val="000000"/>
          <w:kern w:val="1"/>
          <w:lang w:eastAsia="ar-SA"/>
        </w:rPr>
        <w:t>из регистра Агенције за привредне регистре, односно извод из регистра надлежног Привредног суда</w:t>
      </w:r>
      <w:r w:rsidRPr="00BB11A4">
        <w:rPr>
          <w:rFonts w:ascii="Arial" w:eastAsia="Arial Unicode MS" w:hAnsi="Arial" w:cs="Arial"/>
          <w:color w:val="000000"/>
          <w:kern w:val="1"/>
          <w:lang w:val="sr-Cyrl-CS" w:eastAsia="ar-SA"/>
        </w:rPr>
        <w:t xml:space="preserve">. </w:t>
      </w:r>
    </w:p>
    <w:p w14:paraId="06DCAD35" w14:textId="77777777" w:rsidR="00BB11A4" w:rsidRPr="00BB11A4" w:rsidRDefault="00BB11A4" w:rsidP="00BB11A4">
      <w:pPr>
        <w:suppressAutoHyphens/>
        <w:spacing w:after="0" w:line="100" w:lineRule="atLeast"/>
        <w:ind w:left="927"/>
        <w:jc w:val="both"/>
        <w:rPr>
          <w:rFonts w:ascii="Arial" w:eastAsia="Arial Unicode MS" w:hAnsi="Arial" w:cs="Arial"/>
          <w:iCs/>
          <w:color w:val="FF0000"/>
          <w:kern w:val="1"/>
          <w:lang w:val="sr-Cyrl-CS" w:eastAsia="ar-SA"/>
        </w:rPr>
      </w:pPr>
      <w:r w:rsidRPr="00BB11A4">
        <w:rPr>
          <w:rFonts w:ascii="Arial" w:eastAsia="Arial Unicode MS" w:hAnsi="Arial" w:cs="Arial"/>
          <w:b/>
          <w:kern w:val="1"/>
          <w:lang w:val="sr-Cyrl-CS" w:eastAsia="ar-SA"/>
        </w:rPr>
        <w:t>Доказ за предузетнике</w:t>
      </w:r>
      <w:r w:rsidRPr="00BB11A4">
        <w:rPr>
          <w:rFonts w:ascii="Arial" w:eastAsia="Arial Unicode MS" w:hAnsi="Arial" w:cs="Arial"/>
          <w:color w:val="FF0000"/>
          <w:kern w:val="1"/>
          <w:lang w:val="sr-Cyrl-CS" w:eastAsia="ar-SA"/>
        </w:rPr>
        <w:t xml:space="preserve">: </w:t>
      </w:r>
      <w:r w:rsidRPr="00BB11A4">
        <w:rPr>
          <w:rFonts w:ascii="Arial" w:eastAsia="Arial Unicode MS" w:hAnsi="Arial" w:cs="Arial"/>
          <w:kern w:val="1"/>
          <w:lang w:val="sr-Cyrl-CS" w:eastAsia="ar-SA"/>
        </w:rPr>
        <w:t>Извод из регистра Агенције за привредне регистре</w:t>
      </w:r>
      <w:r w:rsidRPr="00BB11A4">
        <w:rPr>
          <w:rFonts w:ascii="Arial" w:eastAsia="Arial Unicode MS" w:hAnsi="Arial" w:cs="Arial"/>
          <w:kern w:val="1"/>
          <w:lang w:eastAsia="ar-SA"/>
        </w:rPr>
        <w:t xml:space="preserve">, </w:t>
      </w:r>
      <w:r w:rsidRPr="00BB11A4">
        <w:rPr>
          <w:rFonts w:ascii="Arial" w:eastAsia="Arial Unicode MS" w:hAnsi="Arial" w:cs="Arial"/>
          <w:kern w:val="1"/>
          <w:lang w:val="sr-Cyrl-CS" w:eastAsia="ar-SA"/>
        </w:rPr>
        <w:t>односно извод из  одговарајућег</w:t>
      </w:r>
      <w:r w:rsidRPr="00BB11A4">
        <w:rPr>
          <w:rFonts w:ascii="Arial" w:eastAsia="Arial Unicode MS" w:hAnsi="Arial" w:cs="Arial"/>
          <w:kern w:val="1"/>
          <w:lang w:eastAsia="ar-SA"/>
        </w:rPr>
        <w:t xml:space="preserve"> </w:t>
      </w:r>
      <w:r w:rsidRPr="00BB11A4">
        <w:rPr>
          <w:rFonts w:ascii="Arial" w:eastAsia="Arial Unicode MS" w:hAnsi="Arial" w:cs="Arial"/>
          <w:kern w:val="1"/>
          <w:lang w:val="sr-Cyrl-CS" w:eastAsia="ar-SA"/>
        </w:rPr>
        <w:t>регистра</w:t>
      </w:r>
      <w:r w:rsidRPr="00BB11A4">
        <w:rPr>
          <w:rFonts w:ascii="Arial" w:eastAsia="Arial Unicode MS" w:hAnsi="Arial" w:cs="Arial"/>
          <w:color w:val="FF0000"/>
          <w:kern w:val="1"/>
          <w:lang w:val="sr-Cyrl-CS" w:eastAsia="ar-SA"/>
        </w:rPr>
        <w:t>.</w:t>
      </w:r>
    </w:p>
    <w:p w14:paraId="5AED8DB0" w14:textId="77777777" w:rsidR="00BB11A4" w:rsidRPr="00BB11A4" w:rsidRDefault="00BB11A4" w:rsidP="003B0110">
      <w:pPr>
        <w:numPr>
          <w:ilvl w:val="0"/>
          <w:numId w:val="4"/>
        </w:numPr>
        <w:suppressAutoHyphens/>
        <w:spacing w:after="0" w:line="100" w:lineRule="atLeast"/>
        <w:jc w:val="both"/>
        <w:rPr>
          <w:rFonts w:ascii="Arial" w:eastAsia="Arial Unicode MS" w:hAnsi="Arial" w:cs="Arial"/>
          <w:b/>
          <w:color w:val="000000"/>
          <w:kern w:val="1"/>
          <w:lang w:eastAsia="ar-SA"/>
        </w:rPr>
      </w:pPr>
      <w:r w:rsidRPr="00BB11A4">
        <w:rPr>
          <w:rFonts w:ascii="Arial" w:eastAsia="Arial Unicode MS" w:hAnsi="Arial" w:cs="Arial"/>
          <w:iCs/>
          <w:color w:val="000000"/>
          <w:kern w:val="1"/>
          <w:lang w:val="sr-Cyrl-CS" w:eastAsia="ar-SA"/>
        </w:rPr>
        <w:t xml:space="preserve">Услов из чл. 75. ст. 1. тач. 2) Закона </w:t>
      </w:r>
      <w:r w:rsidRPr="00BB11A4">
        <w:rPr>
          <w:rFonts w:ascii="Arial" w:eastAsia="Arial Unicode MS" w:hAnsi="Arial" w:cs="Arial"/>
          <w:color w:val="000000"/>
          <w:kern w:val="1"/>
          <w:lang w:val="sr-Cyrl-CS" w:eastAsia="ar-SA"/>
        </w:rPr>
        <w:t xml:space="preserve">- </w:t>
      </w:r>
      <w:r w:rsidRPr="00BB11A4">
        <w:rPr>
          <w:rFonts w:ascii="Arial" w:eastAsia="Arial Unicode MS" w:hAnsi="Arial" w:cs="Arial"/>
          <w:b/>
          <w:color w:val="000000"/>
          <w:kern w:val="1"/>
          <w:lang w:eastAsia="ar-SA"/>
        </w:rPr>
        <w:t>Доказ:</w:t>
      </w:r>
      <w:r w:rsidRPr="00BB11A4">
        <w:rPr>
          <w:rFonts w:ascii="Arial" w:eastAsia="Arial Unicode MS" w:hAnsi="Arial" w:cs="Arial"/>
          <w:color w:val="000000"/>
          <w:kern w:val="1"/>
          <w:lang w:eastAsia="ar-SA"/>
        </w:rPr>
        <w:t xml:space="preserve"> </w:t>
      </w:r>
      <w:r w:rsidRPr="00BB11A4">
        <w:rPr>
          <w:rFonts w:ascii="Arial" w:eastAsia="Arial Unicode MS" w:hAnsi="Arial" w:cs="Arial"/>
          <w:color w:val="000000"/>
          <w:kern w:val="1"/>
          <w:u w:val="single"/>
          <w:lang w:eastAsia="ar-SA"/>
        </w:rPr>
        <w:t>П</w:t>
      </w:r>
      <w:r w:rsidRPr="00BB11A4">
        <w:rPr>
          <w:rFonts w:ascii="Arial" w:eastAsia="Arial Unicode MS" w:hAnsi="Arial" w:cs="Arial"/>
          <w:color w:val="000000"/>
          <w:kern w:val="1"/>
          <w:u w:val="single"/>
          <w:lang w:val="sr-Cyrl-CS" w:eastAsia="ar-SA"/>
        </w:rPr>
        <w:t>р</w:t>
      </w:r>
      <w:r w:rsidRPr="00BB11A4">
        <w:rPr>
          <w:rFonts w:ascii="Arial" w:eastAsia="Arial Unicode MS" w:hAnsi="Arial" w:cs="Arial"/>
          <w:bCs/>
          <w:color w:val="000000"/>
          <w:kern w:val="1"/>
          <w:u w:val="single"/>
          <w:lang w:eastAsia="ar-SA"/>
        </w:rPr>
        <w:t>авна лица:</w:t>
      </w:r>
      <w:r w:rsidRPr="00BB11A4">
        <w:rPr>
          <w:rFonts w:ascii="Arial" w:eastAsia="Arial Unicode MS" w:hAnsi="Arial" w:cs="Arial"/>
          <w:bCs/>
          <w:color w:val="000000"/>
          <w:kern w:val="1"/>
          <w:lang w:eastAsia="ar-SA"/>
        </w:rPr>
        <w:t xml:space="preserve"> </w:t>
      </w:r>
      <w:r w:rsidRPr="00BB11A4">
        <w:rPr>
          <w:rFonts w:ascii="Arial" w:eastAsia="Arial Unicode MS" w:hAnsi="Arial" w:cs="Arial"/>
          <w:bCs/>
          <w:color w:val="000000"/>
          <w:kern w:val="1"/>
          <w:lang w:val="sr-Cyrl-RS" w:eastAsia="ar-SA"/>
        </w:rPr>
        <w:t xml:space="preserve">1) </w:t>
      </w:r>
      <w:r w:rsidRPr="00BB11A4">
        <w:rPr>
          <w:rFonts w:ascii="Arial" w:eastAsia="Arial Unicode MS" w:hAnsi="Arial" w:cs="Arial"/>
          <w:color w:val="000000"/>
          <w:kern w:val="1"/>
          <w:lang w:eastAsia="ar-SA"/>
        </w:rPr>
        <w:t xml:space="preserve">Извод из казнене евиденције, односно уверењe </w:t>
      </w:r>
      <w:r w:rsidRPr="00BB11A4">
        <w:rPr>
          <w:rFonts w:ascii="Arial" w:eastAsia="Arial Unicode MS" w:hAnsi="Arial" w:cs="Arial"/>
          <w:color w:val="000000"/>
          <w:kern w:val="1"/>
          <w:lang w:val="sr-Cyrl-RS" w:eastAsia="ar-SA"/>
        </w:rPr>
        <w:t>основног суда на чијем подручју се налази седиште домаћег правног лица</w:t>
      </w:r>
      <w:r w:rsidRPr="00BB11A4">
        <w:rPr>
          <w:rFonts w:ascii="Arial" w:eastAsia="Arial Unicode MS" w:hAnsi="Arial" w:cs="Arial"/>
          <w:color w:val="000000"/>
          <w:kern w:val="1"/>
          <w:lang w:val="ru-RU" w:eastAsia="ar-SA"/>
        </w:rPr>
        <w:t>,</w:t>
      </w:r>
      <w:r w:rsidRPr="00BB11A4">
        <w:rPr>
          <w:rFonts w:ascii="Arial" w:eastAsia="Arial Unicode MS" w:hAnsi="Arial" w:cs="Arial"/>
          <w:color w:val="000000"/>
          <w:kern w:val="1"/>
          <w:lang w:val="sr-Cyrl-RS" w:eastAsia="ar-SA"/>
        </w:rPr>
        <w:t xml:space="preserve"> односно седиште представништва или огранка страног правног лица, којим се потврђује да</w:t>
      </w:r>
      <w:r w:rsidRPr="00BB11A4">
        <w:rPr>
          <w:rFonts w:ascii="Arial" w:eastAsia="Arial Unicode MS" w:hAnsi="Arial" w:cs="Arial"/>
          <w:color w:val="000000"/>
          <w:kern w:val="1"/>
          <w:lang w:eastAsia="ar-SA"/>
        </w:rPr>
        <w:t xml:space="preserve"> </w:t>
      </w:r>
      <w:r w:rsidRPr="00BB11A4">
        <w:rPr>
          <w:rFonts w:ascii="Arial" w:eastAsia="Arial Unicode MS" w:hAnsi="Arial" w:cs="Arial"/>
          <w:color w:val="000000"/>
          <w:kern w:val="1"/>
          <w:lang w:val="sr-Cyrl-RS" w:eastAsia="ar-SA"/>
        </w:rPr>
        <w:t xml:space="preserve">правно лице </w:t>
      </w:r>
      <w:r w:rsidRPr="00BB11A4">
        <w:rPr>
          <w:rFonts w:ascii="Arial" w:eastAsia="Arial Unicode MS" w:hAnsi="Arial" w:cs="Arial"/>
          <w:color w:val="000000"/>
          <w:kern w:val="1"/>
          <w:lang w:eastAsia="ar-SA"/>
        </w:rPr>
        <w:t>није осуђиван</w:t>
      </w:r>
      <w:r w:rsidRPr="00BB11A4">
        <w:rPr>
          <w:rFonts w:ascii="Arial" w:eastAsia="Arial Unicode MS" w:hAnsi="Arial" w:cs="Arial"/>
          <w:color w:val="000000"/>
          <w:kern w:val="1"/>
          <w:lang w:val="sr-Cyrl-RS" w:eastAsia="ar-SA"/>
        </w:rPr>
        <w:t>о</w:t>
      </w:r>
      <w:r w:rsidRPr="00BB11A4">
        <w:rPr>
          <w:rFonts w:ascii="Arial" w:eastAsia="Arial Unicode MS" w:hAnsi="Arial" w:cs="Arial"/>
          <w:color w:val="000000"/>
          <w:kern w:val="1"/>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BB11A4">
        <w:rPr>
          <w:rFonts w:ascii="Arial" w:eastAsia="Arial Unicode MS" w:hAnsi="Arial" w:cs="Arial"/>
          <w:color w:val="000000"/>
          <w:kern w:val="1"/>
          <w:lang w:val="sr-Cyrl-RS" w:eastAsia="ar-SA"/>
        </w:rPr>
        <w:t>;</w:t>
      </w:r>
      <w:r w:rsidRPr="00BB11A4">
        <w:rPr>
          <w:rFonts w:ascii="Arial" w:eastAsia="Arial Unicode MS" w:hAnsi="Arial" w:cs="Arial"/>
          <w:color w:val="000000"/>
          <w:kern w:val="1"/>
          <w:lang w:eastAsia="ar-SA"/>
        </w:rPr>
        <w:t xml:space="preserve"> </w:t>
      </w:r>
      <w:r w:rsidRPr="00BB11A4">
        <w:rPr>
          <w:rFonts w:ascii="Arial" w:eastAsia="Arial Unicode MS" w:hAnsi="Arial" w:cs="Arial"/>
          <w:color w:val="000000"/>
          <w:kern w:val="1"/>
          <w:lang w:val="sr-Cyrl-RS" w:eastAsia="ar-SA"/>
        </w:rPr>
        <w:t>2) Извод из казнене евиденције П</w:t>
      </w:r>
      <w:r w:rsidRPr="00BB11A4">
        <w:rPr>
          <w:rFonts w:ascii="Arial" w:eastAsia="Arial Unicode MS" w:hAnsi="Arial" w:cs="Arial"/>
          <w:color w:val="000000"/>
          <w:kern w:val="1"/>
          <w:lang w:eastAsia="ar-SA"/>
        </w:rPr>
        <w:t>осебног одељења за организовани криминал Вишег суда у Београду,</w:t>
      </w:r>
      <w:r w:rsidRPr="00BB11A4">
        <w:rPr>
          <w:rFonts w:ascii="Arial" w:eastAsia="Arial Unicode MS" w:hAnsi="Arial" w:cs="Arial"/>
          <w:color w:val="000000"/>
          <w:kern w:val="1"/>
          <w:lang w:val="sr-Cyrl-RS" w:eastAsia="ar-SA"/>
        </w:rPr>
        <w:t xml:space="preserve"> којим се потврђује да</w:t>
      </w:r>
      <w:r w:rsidRPr="00BB11A4">
        <w:rPr>
          <w:rFonts w:ascii="Arial" w:eastAsia="Arial Unicode MS" w:hAnsi="Arial" w:cs="Arial"/>
          <w:color w:val="000000"/>
          <w:kern w:val="1"/>
          <w:lang w:eastAsia="ar-SA"/>
        </w:rPr>
        <w:t xml:space="preserve"> </w:t>
      </w:r>
      <w:r w:rsidRPr="00BB11A4">
        <w:rPr>
          <w:rFonts w:ascii="Arial" w:eastAsia="Arial Unicode MS" w:hAnsi="Arial" w:cs="Arial"/>
          <w:color w:val="000000"/>
          <w:kern w:val="1"/>
          <w:lang w:val="sr-Cyrl-RS" w:eastAsia="ar-SA"/>
        </w:rPr>
        <w:t xml:space="preserve">правно лице </w:t>
      </w:r>
      <w:r w:rsidRPr="00BB11A4">
        <w:rPr>
          <w:rFonts w:ascii="Arial" w:eastAsia="Arial Unicode MS" w:hAnsi="Arial" w:cs="Arial"/>
          <w:color w:val="000000"/>
          <w:kern w:val="1"/>
          <w:lang w:eastAsia="ar-SA"/>
        </w:rPr>
        <w:t>није осуђиван</w:t>
      </w:r>
      <w:r w:rsidRPr="00BB11A4">
        <w:rPr>
          <w:rFonts w:ascii="Arial" w:eastAsia="Arial Unicode MS" w:hAnsi="Arial" w:cs="Arial"/>
          <w:color w:val="000000"/>
          <w:kern w:val="1"/>
          <w:lang w:val="sr-Cyrl-RS" w:eastAsia="ar-SA"/>
        </w:rPr>
        <w:t>о</w:t>
      </w:r>
      <w:r w:rsidRPr="00BB11A4">
        <w:rPr>
          <w:rFonts w:ascii="Arial" w:eastAsia="Arial Unicode MS" w:hAnsi="Arial" w:cs="Arial"/>
          <w:color w:val="000000"/>
          <w:kern w:val="1"/>
          <w:lang w:eastAsia="ar-SA"/>
        </w:rPr>
        <w:t xml:space="preserve"> </w:t>
      </w:r>
      <w:r w:rsidRPr="00BB11A4">
        <w:rPr>
          <w:rFonts w:ascii="Arial" w:eastAsia="Arial Unicode MS" w:hAnsi="Arial" w:cs="Arial"/>
          <w:color w:val="000000"/>
          <w:kern w:val="1"/>
          <w:lang w:val="sr-Cyrl-RS" w:eastAsia="ar-SA"/>
        </w:rPr>
        <w:t xml:space="preserve">за </w:t>
      </w:r>
      <w:r w:rsidRPr="00BB11A4">
        <w:rPr>
          <w:rFonts w:ascii="Arial" w:eastAsia="Arial Unicode MS" w:hAnsi="Arial" w:cs="Arial"/>
          <w:color w:val="000000"/>
          <w:kern w:val="1"/>
          <w:lang w:eastAsia="ar-SA"/>
        </w:rPr>
        <w:t xml:space="preserve">неко од </w:t>
      </w:r>
      <w:r w:rsidRPr="00BB11A4">
        <w:rPr>
          <w:rFonts w:ascii="Arial" w:eastAsia="Arial Unicode MS" w:hAnsi="Arial" w:cs="Arial"/>
          <w:color w:val="000000"/>
          <w:kern w:val="1"/>
          <w:lang w:eastAsia="ar-SA"/>
        </w:rPr>
        <w:lastRenderedPageBreak/>
        <w:t>кривичних дела организованог криминала</w:t>
      </w:r>
      <w:r w:rsidRPr="00BB11A4">
        <w:rPr>
          <w:rFonts w:ascii="Arial" w:eastAsia="Arial Unicode MS" w:hAnsi="Arial" w:cs="Arial"/>
          <w:color w:val="000000"/>
          <w:kern w:val="1"/>
          <w:lang w:val="sr-Cyrl-RS" w:eastAsia="ar-SA"/>
        </w:rPr>
        <w:t xml:space="preserve">; 3) Извод из казнене евиденције, односно уверење </w:t>
      </w:r>
      <w:r w:rsidRPr="00BB11A4">
        <w:rPr>
          <w:rFonts w:ascii="Arial" w:eastAsia="Arial Unicode MS" w:hAnsi="Arial" w:cs="Arial"/>
          <w:color w:val="000000"/>
          <w:kern w:val="1"/>
          <w:lang w:eastAsia="ar-SA"/>
        </w:rPr>
        <w:t>надлежне полицијске управе МУП-а</w:t>
      </w:r>
      <w:r w:rsidRPr="00BB11A4">
        <w:rPr>
          <w:rFonts w:ascii="Arial" w:eastAsia="Arial Unicode MS" w:hAnsi="Arial" w:cs="Arial"/>
          <w:color w:val="000000"/>
          <w:kern w:val="1"/>
          <w:lang w:val="sr-Cyrl-RS" w:eastAsia="ar-SA"/>
        </w:rPr>
        <w:t xml:space="preserve">, </w:t>
      </w:r>
      <w:r w:rsidRPr="00BB11A4">
        <w:rPr>
          <w:rFonts w:ascii="Arial" w:eastAsia="Arial Unicode MS" w:hAnsi="Arial" w:cs="Arial"/>
          <w:color w:val="000000"/>
          <w:kern w:val="1"/>
          <w:lang w:eastAsia="ar-SA"/>
        </w:rPr>
        <w:t xml:space="preserve">којим се потврђује да </w:t>
      </w:r>
      <w:r w:rsidRPr="00BB11A4">
        <w:rPr>
          <w:rFonts w:ascii="Arial" w:eastAsia="Arial Unicode MS" w:hAnsi="Arial" w:cs="Arial"/>
          <w:kern w:val="1"/>
          <w:lang w:eastAsia="ar-SA"/>
        </w:rPr>
        <w:t>законски заступник</w:t>
      </w:r>
      <w:r w:rsidRPr="00BB11A4">
        <w:rPr>
          <w:rFonts w:ascii="Arial" w:eastAsia="Arial Unicode MS" w:hAnsi="Arial" w:cs="Arial"/>
          <w:kern w:val="1"/>
          <w:lang w:val="sr-Cyrl-RS" w:eastAsia="ar-SA"/>
        </w:rPr>
        <w:t xml:space="preserve"> понуђача</w:t>
      </w:r>
      <w:r w:rsidRPr="00BB11A4">
        <w:rPr>
          <w:rFonts w:ascii="Arial" w:eastAsia="Arial Unicode MS" w:hAnsi="Arial" w:cs="Arial"/>
          <w:kern w:val="1"/>
          <w:lang w:eastAsia="ar-SA"/>
        </w:rPr>
        <w:t xml:space="preserve"> </w:t>
      </w:r>
      <w:r w:rsidRPr="00BB11A4">
        <w:rPr>
          <w:rFonts w:ascii="Arial" w:eastAsia="Arial Unicode MS" w:hAnsi="Arial" w:cs="Arial"/>
          <w:color w:val="000000"/>
          <w:kern w:val="1"/>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BB11A4">
        <w:rPr>
          <w:rFonts w:ascii="Arial" w:eastAsia="Arial Unicode MS" w:hAnsi="Arial" w:cs="Arial"/>
          <w:color w:val="000000"/>
          <w:kern w:val="1"/>
          <w:lang w:val="sr-Cyrl-RS" w:eastAsia="ar-SA"/>
        </w:rPr>
        <w:t xml:space="preserve"> (захтев се може поднети према месту рођења или према месту пребивалишта законског заступника). </w:t>
      </w:r>
      <w:r w:rsidRPr="00BB11A4">
        <w:rPr>
          <w:rFonts w:ascii="Arial" w:eastAsia="Arial Unicode MS" w:hAnsi="Arial" w:cs="Arial"/>
          <w:kern w:val="1"/>
          <w:lang w:val="sr-Cyrl-RS" w:eastAsia="ar-SA"/>
        </w:rPr>
        <w:t xml:space="preserve">Уколико понуђач има више законских заступника дужан је да достави доказ за сваког од њих. </w:t>
      </w:r>
      <w:r w:rsidRPr="00BB11A4">
        <w:rPr>
          <w:rFonts w:ascii="Arial" w:eastAsia="Arial Unicode MS" w:hAnsi="Arial" w:cs="Arial"/>
          <w:color w:val="000000"/>
          <w:kern w:val="1"/>
          <w:lang w:eastAsia="ar-SA"/>
        </w:rPr>
        <w:t xml:space="preserve"> </w:t>
      </w:r>
      <w:r w:rsidRPr="00BB11A4">
        <w:rPr>
          <w:rFonts w:ascii="Arial" w:eastAsia="Arial Unicode MS" w:hAnsi="Arial" w:cs="Arial"/>
          <w:color w:val="000000"/>
          <w:kern w:val="1"/>
          <w:u w:val="single"/>
          <w:lang w:eastAsia="ar-SA"/>
        </w:rPr>
        <w:t>П</w:t>
      </w:r>
      <w:r w:rsidRPr="00BB11A4">
        <w:rPr>
          <w:rFonts w:ascii="Arial" w:eastAsia="Arial Unicode MS" w:hAnsi="Arial" w:cs="Arial"/>
          <w:bCs/>
          <w:color w:val="000000"/>
          <w:kern w:val="1"/>
          <w:u w:val="single"/>
          <w:lang w:eastAsia="ar-SA"/>
        </w:rPr>
        <w:t>редузетници и физичка лица</w:t>
      </w:r>
      <w:r w:rsidRPr="00BB11A4">
        <w:rPr>
          <w:rFonts w:ascii="Arial" w:eastAsia="Arial Unicode MS" w:hAnsi="Arial" w:cs="Arial"/>
          <w:color w:val="000000"/>
          <w:kern w:val="1"/>
          <w:u w:val="single"/>
          <w:lang w:eastAsia="ar-SA"/>
        </w:rPr>
        <w:t>:</w:t>
      </w:r>
      <w:r w:rsidRPr="00BB11A4">
        <w:rPr>
          <w:rFonts w:ascii="Arial" w:eastAsia="Arial Unicode MS" w:hAnsi="Arial" w:cs="Arial"/>
          <w:color w:val="000000"/>
          <w:kern w:val="1"/>
          <w:lang w:eastAsia="ar-SA"/>
        </w:rPr>
        <w:t xml:space="preserve"> </w:t>
      </w:r>
      <w:r w:rsidRPr="00BB11A4">
        <w:rPr>
          <w:rFonts w:ascii="Arial" w:eastAsia="Arial Unicode MS" w:hAnsi="Arial" w:cs="Arial"/>
          <w:color w:val="000000"/>
          <w:kern w:val="1"/>
          <w:lang w:val="sr-Cyrl-RS" w:eastAsia="ar-SA"/>
        </w:rPr>
        <w:t xml:space="preserve">Извод </w:t>
      </w:r>
      <w:r w:rsidRPr="00BB11A4">
        <w:rPr>
          <w:rFonts w:ascii="Arial" w:eastAsia="Arial Unicode MS" w:hAnsi="Arial" w:cs="Arial"/>
          <w:color w:val="000000"/>
          <w:kern w:val="1"/>
          <w:lang w:eastAsia="ar-SA"/>
        </w:rPr>
        <w:t xml:space="preserve">из казнене евиденције, односно уверење </w:t>
      </w:r>
      <w:r w:rsidRPr="00BB11A4">
        <w:rPr>
          <w:rFonts w:ascii="Arial" w:eastAsia="Arial Unicode MS" w:hAnsi="Arial" w:cs="Arial"/>
          <w:color w:val="000000"/>
          <w:kern w:val="1"/>
          <w:lang w:val="sr-Cyrl-RS" w:eastAsia="ar-SA"/>
        </w:rPr>
        <w:t xml:space="preserve">надлежне </w:t>
      </w:r>
      <w:r w:rsidRPr="00BB11A4">
        <w:rPr>
          <w:rFonts w:ascii="Arial" w:eastAsia="Arial Unicode MS" w:hAnsi="Arial" w:cs="Arial"/>
          <w:color w:val="000000"/>
          <w:kern w:val="1"/>
          <w:lang w:eastAsia="ar-SA"/>
        </w:rPr>
        <w:t>полицијске управе МУП-а</w:t>
      </w:r>
      <w:r w:rsidRPr="00BB11A4">
        <w:rPr>
          <w:rFonts w:ascii="Arial" w:eastAsia="Arial Unicode MS" w:hAnsi="Arial" w:cs="Arial"/>
          <w:color w:val="000000"/>
          <w:kern w:val="1"/>
          <w:lang w:val="sr-Cyrl-RS" w:eastAsia="ar-SA"/>
        </w:rPr>
        <w:t xml:space="preserve">, којим се потврђује </w:t>
      </w:r>
      <w:r w:rsidRPr="00BB11A4">
        <w:rPr>
          <w:rFonts w:ascii="Arial" w:eastAsia="Arial Unicode MS" w:hAnsi="Arial" w:cs="Arial"/>
          <w:color w:val="000000"/>
          <w:kern w:val="1"/>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11A4">
        <w:rPr>
          <w:rFonts w:ascii="Arial" w:eastAsia="Arial Unicode MS" w:hAnsi="Arial" w:cs="Arial"/>
          <w:color w:val="000000"/>
          <w:kern w:val="1"/>
          <w:lang w:val="sr-Cyrl-RS" w:eastAsia="ar-SA"/>
        </w:rPr>
        <w:t xml:space="preserve"> (захтев се може поднети према месту рођења или према месту пребивалишта)</w:t>
      </w:r>
      <w:r w:rsidRPr="00BB11A4">
        <w:rPr>
          <w:rFonts w:ascii="Arial" w:eastAsia="Arial Unicode MS" w:hAnsi="Arial" w:cs="Arial"/>
          <w:color w:val="000000"/>
          <w:kern w:val="1"/>
          <w:lang w:eastAsia="ar-SA"/>
        </w:rPr>
        <w:t>.</w:t>
      </w:r>
    </w:p>
    <w:p w14:paraId="6661850F" w14:textId="77777777" w:rsidR="00BB11A4" w:rsidRPr="00BB11A4" w:rsidRDefault="00BB11A4" w:rsidP="00BB11A4">
      <w:pPr>
        <w:suppressAutoHyphens/>
        <w:spacing w:after="0" w:line="100" w:lineRule="atLeast"/>
        <w:ind w:left="720"/>
        <w:jc w:val="both"/>
        <w:rPr>
          <w:rFonts w:ascii="Arial" w:eastAsia="Arial Unicode MS" w:hAnsi="Arial" w:cs="Arial"/>
          <w:iCs/>
          <w:color w:val="000000"/>
          <w:kern w:val="1"/>
          <w:lang w:val="sr-Cyrl-CS" w:eastAsia="ar-SA"/>
        </w:rPr>
      </w:pPr>
      <w:r w:rsidRPr="00BB11A4">
        <w:rPr>
          <w:rFonts w:ascii="Arial" w:eastAsia="Arial Unicode MS" w:hAnsi="Arial" w:cs="Arial"/>
          <w:b/>
          <w:color w:val="000000"/>
          <w:kern w:val="1"/>
          <w:lang w:eastAsia="ar-SA"/>
        </w:rPr>
        <w:t xml:space="preserve">Доказ не може бити старији од два месеца пре отварања понуда; </w:t>
      </w:r>
    </w:p>
    <w:p w14:paraId="463A6E69" w14:textId="77777777" w:rsidR="00BB11A4" w:rsidRPr="00BB11A4" w:rsidRDefault="00BB11A4" w:rsidP="003B0110">
      <w:pPr>
        <w:numPr>
          <w:ilvl w:val="0"/>
          <w:numId w:val="4"/>
        </w:numPr>
        <w:suppressAutoHyphens/>
        <w:spacing w:after="0" w:line="100" w:lineRule="atLeast"/>
        <w:jc w:val="both"/>
        <w:rPr>
          <w:rFonts w:ascii="Arial" w:eastAsia="Arial Unicode MS" w:hAnsi="Arial" w:cs="Arial"/>
          <w:b/>
          <w:color w:val="000000"/>
          <w:kern w:val="1"/>
          <w:lang w:eastAsia="ar-SA"/>
        </w:rPr>
      </w:pPr>
      <w:r w:rsidRPr="00BB11A4">
        <w:rPr>
          <w:rFonts w:ascii="Arial" w:eastAsia="Arial Unicode MS" w:hAnsi="Arial" w:cs="Arial"/>
          <w:iCs/>
          <w:color w:val="000000"/>
          <w:kern w:val="1"/>
          <w:lang w:val="sr-Cyrl-CS" w:eastAsia="ar-SA"/>
        </w:rPr>
        <w:t xml:space="preserve">Услов из чл. 75. ст. 1. тач. 4) Закона - </w:t>
      </w:r>
      <w:r w:rsidRPr="00BB11A4">
        <w:rPr>
          <w:rFonts w:ascii="Arial" w:eastAsia="Arial Unicode MS" w:hAnsi="Arial" w:cs="Arial"/>
          <w:b/>
          <w:color w:val="000000"/>
          <w:kern w:val="1"/>
          <w:lang w:eastAsia="ar-SA"/>
        </w:rPr>
        <w:t>Доказ:</w:t>
      </w:r>
      <w:r w:rsidRPr="00BB11A4">
        <w:rPr>
          <w:rFonts w:ascii="Arial" w:eastAsia="Arial Unicode MS" w:hAnsi="Arial" w:cs="Arial"/>
          <w:color w:val="000000"/>
          <w:kern w:val="1"/>
          <w:lang w:eastAsia="ar-SA"/>
        </w:rPr>
        <w:t xml:space="preserve"> Уверењ</w:t>
      </w:r>
      <w:r w:rsidRPr="00BB11A4">
        <w:rPr>
          <w:rFonts w:ascii="Arial" w:eastAsia="Arial Unicode MS" w:hAnsi="Arial" w:cs="Arial"/>
          <w:color w:val="000000"/>
          <w:kern w:val="1"/>
          <w:lang w:val="sr-Cyrl-RS" w:eastAsia="ar-SA"/>
        </w:rPr>
        <w:t>е</w:t>
      </w:r>
      <w:r w:rsidRPr="00BB11A4">
        <w:rPr>
          <w:rFonts w:ascii="Arial" w:eastAsia="Arial Unicode MS" w:hAnsi="Arial" w:cs="Arial"/>
          <w:color w:val="000000"/>
          <w:kern w:val="1"/>
          <w:lang w:eastAsia="ar-SA"/>
        </w:rPr>
        <w:t xml:space="preserve"> </w:t>
      </w:r>
      <w:r w:rsidRPr="00BB11A4">
        <w:rPr>
          <w:rFonts w:ascii="Arial" w:eastAsia="Arial Unicode MS" w:hAnsi="Arial" w:cs="Arial"/>
          <w:bCs/>
          <w:color w:val="000000"/>
          <w:kern w:val="1"/>
          <w:lang w:eastAsia="ar-SA"/>
        </w:rPr>
        <w:t xml:space="preserve">Пореске управе </w:t>
      </w:r>
      <w:r w:rsidRPr="00BB11A4">
        <w:rPr>
          <w:rFonts w:ascii="Arial" w:eastAsia="Arial Unicode MS" w:hAnsi="Arial" w:cs="Arial"/>
          <w:bCs/>
          <w:color w:val="000000"/>
          <w:kern w:val="1"/>
          <w:lang w:val="sr-Cyrl-RS" w:eastAsia="ar-SA"/>
        </w:rPr>
        <w:t xml:space="preserve">Министарства финансија и привреде </w:t>
      </w:r>
      <w:r w:rsidRPr="00BB11A4">
        <w:rPr>
          <w:rFonts w:ascii="Arial" w:eastAsia="Arial Unicode MS" w:hAnsi="Arial" w:cs="Arial"/>
          <w:color w:val="000000"/>
          <w:kern w:val="1"/>
          <w:lang w:eastAsia="ar-SA"/>
        </w:rPr>
        <w:t xml:space="preserve">да је измирио доспеле порезе и доприносе и уверење надлежне </w:t>
      </w:r>
      <w:r w:rsidRPr="00BB11A4">
        <w:rPr>
          <w:rFonts w:ascii="Arial" w:eastAsia="Arial Unicode MS" w:hAnsi="Arial" w:cs="Arial"/>
          <w:color w:val="000000"/>
          <w:kern w:val="1"/>
          <w:lang w:val="sr-Cyrl-RS" w:eastAsia="ar-SA"/>
        </w:rPr>
        <w:t xml:space="preserve">управе </w:t>
      </w:r>
      <w:r w:rsidRPr="00BB11A4">
        <w:rPr>
          <w:rFonts w:ascii="Arial" w:eastAsia="Arial Unicode MS" w:hAnsi="Arial" w:cs="Arial"/>
          <w:bCs/>
          <w:color w:val="000000"/>
          <w:kern w:val="1"/>
          <w:lang w:eastAsia="ar-SA"/>
        </w:rPr>
        <w:t xml:space="preserve">локалне самоуправе </w:t>
      </w:r>
      <w:r w:rsidRPr="00BB11A4">
        <w:rPr>
          <w:rFonts w:ascii="Arial" w:eastAsia="Arial Unicode MS" w:hAnsi="Arial" w:cs="Arial"/>
          <w:color w:val="000000"/>
          <w:kern w:val="1"/>
          <w:lang w:eastAsia="ar-SA"/>
        </w:rPr>
        <w:t>да је измирио обавезе по основу изворних локалних јавних прихода</w:t>
      </w:r>
      <w:r w:rsidRPr="00BB11A4">
        <w:rPr>
          <w:rFonts w:ascii="Arial" w:eastAsia="Arial Unicode MS" w:hAnsi="Arial" w:cs="Arial"/>
          <w:color w:val="000000"/>
          <w:kern w:val="1"/>
          <w:lang w:val="sr-Cyrl-RS" w:eastAsia="ar-SA"/>
        </w:rPr>
        <w:t xml:space="preserve"> или потврду Агенције за приватизацију да се понуђач налази у поступку приватизације</w:t>
      </w:r>
      <w:r w:rsidRPr="00BB11A4">
        <w:rPr>
          <w:rFonts w:ascii="Arial" w:eastAsia="Arial Unicode MS" w:hAnsi="Arial" w:cs="Arial"/>
          <w:color w:val="000000"/>
          <w:kern w:val="1"/>
          <w:lang w:eastAsia="ar-SA"/>
        </w:rPr>
        <w:t xml:space="preserve">. </w:t>
      </w:r>
    </w:p>
    <w:p w14:paraId="4AAA8371" w14:textId="77777777" w:rsidR="00BB11A4" w:rsidRPr="00BB11A4" w:rsidRDefault="00BB11A4" w:rsidP="00BB11A4">
      <w:pPr>
        <w:suppressAutoHyphens/>
        <w:spacing w:after="0" w:line="100" w:lineRule="atLeast"/>
        <w:ind w:left="720"/>
        <w:jc w:val="both"/>
        <w:rPr>
          <w:rFonts w:ascii="Arial" w:eastAsia="Arial Unicode MS" w:hAnsi="Arial" w:cs="Arial"/>
          <w:iCs/>
          <w:color w:val="000000"/>
          <w:kern w:val="1"/>
          <w:lang w:val="sr-Cyrl-CS" w:eastAsia="ar-SA"/>
        </w:rPr>
      </w:pPr>
      <w:r w:rsidRPr="00BB11A4">
        <w:rPr>
          <w:rFonts w:ascii="Arial" w:eastAsia="Arial Unicode MS" w:hAnsi="Arial" w:cs="Arial"/>
          <w:b/>
          <w:color w:val="000000"/>
          <w:kern w:val="1"/>
          <w:lang w:eastAsia="ar-SA"/>
        </w:rPr>
        <w:t>Доказ не може бити старији од два месеца пре отварања понуда;</w:t>
      </w:r>
    </w:p>
    <w:p w14:paraId="0A8162F7" w14:textId="77777777" w:rsidR="00BB11A4" w:rsidRPr="00BB11A4" w:rsidRDefault="00BB11A4" w:rsidP="003B0110">
      <w:pPr>
        <w:numPr>
          <w:ilvl w:val="0"/>
          <w:numId w:val="4"/>
        </w:numPr>
        <w:suppressAutoHyphens/>
        <w:spacing w:after="0" w:line="100" w:lineRule="atLeast"/>
        <w:jc w:val="both"/>
        <w:rPr>
          <w:rFonts w:ascii="Arial" w:eastAsia="Arial Unicode MS" w:hAnsi="Arial" w:cs="Arial"/>
          <w:i/>
          <w:color w:val="000000"/>
          <w:kern w:val="1"/>
          <w:lang w:val="sr-Cyrl-CS" w:eastAsia="ar-SA"/>
        </w:rPr>
      </w:pPr>
      <w:r w:rsidRPr="00BB11A4">
        <w:rPr>
          <w:rFonts w:ascii="Arial" w:eastAsia="Arial Unicode MS" w:hAnsi="Arial" w:cs="Arial"/>
          <w:i/>
          <w:color w:val="000000"/>
          <w:kern w:val="1"/>
          <w:lang w:val="sr-Cyrl-CS" w:eastAsia="ar-SA"/>
        </w:rPr>
        <w:t xml:space="preserve">Услов из члана </w:t>
      </w:r>
      <w:r w:rsidRPr="00BB11A4">
        <w:rPr>
          <w:rFonts w:ascii="Arial" w:eastAsia="Arial Unicode MS" w:hAnsi="Arial" w:cs="Arial"/>
          <w:i/>
          <w:iCs/>
          <w:color w:val="000000"/>
          <w:kern w:val="1"/>
          <w:lang w:val="sr-Cyrl-CS" w:eastAsia="ar-SA"/>
        </w:rPr>
        <w:t xml:space="preserve">чл. 75. ст. 2.  - </w:t>
      </w:r>
      <w:r w:rsidRPr="00BB11A4">
        <w:rPr>
          <w:rFonts w:ascii="Arial" w:eastAsia="Arial Unicode MS" w:hAnsi="Arial" w:cs="Arial"/>
          <w:b/>
          <w:i/>
          <w:iCs/>
          <w:color w:val="000000"/>
          <w:kern w:val="1"/>
          <w:lang w:val="sr-Cyrl-CS" w:eastAsia="ar-SA"/>
        </w:rPr>
        <w:t xml:space="preserve">Доказ: </w:t>
      </w:r>
      <w:r w:rsidRPr="00BB11A4">
        <w:rPr>
          <w:rFonts w:ascii="Arial" w:eastAsia="Arial Unicode MS" w:hAnsi="Arial" w:cs="Arial"/>
          <w:i/>
          <w:iCs/>
          <w:color w:val="000000"/>
          <w:kern w:val="1"/>
          <w:lang w:val="sr-Cyrl-CS" w:eastAsia="ar-SA"/>
        </w:rPr>
        <w:t xml:space="preserve">Потписан о оверен </w:t>
      </w:r>
      <w:r w:rsidRPr="00BB11A4">
        <w:rPr>
          <w:rFonts w:ascii="Arial" w:eastAsia="Arial Unicode MS" w:hAnsi="Arial" w:cs="Arial"/>
          <w:i/>
          <w:iCs/>
          <w:color w:val="000000"/>
          <w:kern w:val="1"/>
          <w:lang w:eastAsia="ar-SA"/>
        </w:rPr>
        <w:t>O</w:t>
      </w:r>
      <w:r w:rsidRPr="00BB11A4">
        <w:rPr>
          <w:rFonts w:ascii="Arial" w:eastAsia="Arial Unicode MS" w:hAnsi="Arial" w:cs="Arial"/>
          <w:i/>
          <w:iCs/>
          <w:color w:val="000000"/>
          <w:kern w:val="1"/>
          <w:lang w:val="sr-Cyrl-CS" w:eastAsia="ar-SA"/>
        </w:rPr>
        <w:t xml:space="preserve">бразац </w:t>
      </w:r>
      <w:r w:rsidRPr="00BB11A4">
        <w:rPr>
          <w:rFonts w:ascii="Arial" w:eastAsia="Arial Unicode MS" w:hAnsi="Arial" w:cs="Arial"/>
          <w:i/>
          <w:iCs/>
          <w:color w:val="000000"/>
          <w:kern w:val="1"/>
          <w:lang w:val="sr-Cyrl-RS" w:eastAsia="ar-SA"/>
        </w:rPr>
        <w:t>и</w:t>
      </w:r>
      <w:r w:rsidRPr="00BB11A4">
        <w:rPr>
          <w:rFonts w:ascii="Arial" w:eastAsia="Arial Unicode MS" w:hAnsi="Arial" w:cs="Arial"/>
          <w:i/>
          <w:iCs/>
          <w:color w:val="000000"/>
          <w:kern w:val="1"/>
          <w:lang w:val="sr-Cyrl-CS" w:eastAsia="ar-SA"/>
        </w:rPr>
        <w:t xml:space="preserve">зјаве </w:t>
      </w:r>
      <w:r w:rsidRPr="00BB11A4">
        <w:rPr>
          <w:rFonts w:ascii="Arial" w:eastAsia="Arial Unicode MS" w:hAnsi="Arial" w:cs="Arial"/>
          <w:i/>
          <w:iCs/>
          <w:kern w:val="1"/>
          <w:lang w:val="sr-Cyrl-CS" w:eastAsia="ar-SA"/>
        </w:rPr>
        <w:t>(</w:t>
      </w:r>
      <w:r w:rsidRPr="00BB11A4">
        <w:rPr>
          <w:rFonts w:ascii="Arial" w:eastAsia="Arial Unicode MS" w:hAnsi="Arial" w:cs="Arial"/>
          <w:i/>
          <w:color w:val="000000"/>
          <w:kern w:val="1"/>
          <w:lang w:val="sr-Cyrl-CS" w:eastAsia="ar-SA"/>
        </w:rPr>
        <w:t xml:space="preserve">Образац изјаве, дат је у поглављу </w:t>
      </w:r>
      <w:r w:rsidRPr="00BB11A4">
        <w:rPr>
          <w:rFonts w:ascii="Arial" w:eastAsia="Arial Unicode MS" w:hAnsi="Arial" w:cs="Arial"/>
          <w:b/>
          <w:bCs/>
          <w:i/>
          <w:iCs/>
          <w:kern w:val="1"/>
          <w:lang w:eastAsia="ar-SA"/>
        </w:rPr>
        <w:t>6</w:t>
      </w:r>
      <w:r w:rsidRPr="00BB11A4">
        <w:rPr>
          <w:rFonts w:ascii="Arial" w:eastAsia="Arial Unicode MS" w:hAnsi="Arial" w:cs="Arial"/>
          <w:i/>
          <w:iCs/>
          <w:kern w:val="1"/>
          <w:lang w:val="sr-Cyrl-CS" w:eastAsia="ar-SA"/>
        </w:rPr>
        <w:t>).</w:t>
      </w:r>
      <w:r w:rsidRPr="00BB11A4">
        <w:rPr>
          <w:rFonts w:ascii="Arial" w:eastAsia="Arial Unicode MS" w:hAnsi="Arial" w:cs="Arial"/>
          <w:i/>
          <w:iCs/>
          <w:color w:val="FF0000"/>
          <w:kern w:val="1"/>
          <w:lang w:val="sr-Cyrl-CS" w:eastAsia="ar-SA"/>
        </w:rPr>
        <w:t xml:space="preserve"> </w:t>
      </w:r>
      <w:r w:rsidRPr="00BB11A4">
        <w:rPr>
          <w:rFonts w:ascii="Arial" w:eastAsia="Arial Unicode MS" w:hAnsi="Arial" w:cs="Arial"/>
          <w:color w:val="000000"/>
          <w:kern w:val="1"/>
          <w:lang w:eastAsia="ar-SA"/>
        </w:rPr>
        <w:t xml:space="preserve">Изјава мора да буде потписана од стране овлашћеног лица понуђача и оверена печатом. </w:t>
      </w:r>
      <w:r w:rsidRPr="00BB11A4">
        <w:rPr>
          <w:rFonts w:ascii="Arial" w:eastAsia="Arial Unicode MS" w:hAnsi="Arial" w:cs="Arial"/>
          <w:b/>
          <w:bCs/>
          <w:iCs/>
          <w:kern w:val="1"/>
          <w:u w:val="single"/>
          <w:lang w:eastAsia="ar-SA"/>
        </w:rPr>
        <w:t>Уколико понуду подноси група понуђача</w:t>
      </w:r>
      <w:r w:rsidRPr="00BB11A4">
        <w:rPr>
          <w:rFonts w:ascii="Arial" w:eastAsia="Arial Unicode MS" w:hAnsi="Arial" w:cs="Arial"/>
          <w:bCs/>
          <w:iCs/>
          <w:kern w:val="1"/>
          <w:lang w:eastAsia="ar-SA"/>
        </w:rPr>
        <w:t>,</w:t>
      </w:r>
      <w:r w:rsidRPr="00BB11A4">
        <w:rPr>
          <w:rFonts w:ascii="Arial" w:eastAsia="Arial Unicode MS" w:hAnsi="Arial" w:cs="Arial"/>
          <w:bCs/>
          <w:iCs/>
          <w:kern w:val="1"/>
          <w:lang w:val="sr-Cyrl-RS" w:eastAsia="ar-SA"/>
        </w:rPr>
        <w:t xml:space="preserve"> Изјава мора бити потписана од стране овлашћеног лица </w:t>
      </w:r>
      <w:r w:rsidRPr="00BB11A4">
        <w:rPr>
          <w:rFonts w:ascii="Arial" w:eastAsia="Arial Unicode MS" w:hAnsi="Arial" w:cs="Arial"/>
          <w:bCs/>
          <w:iCs/>
          <w:kern w:val="1"/>
          <w:lang w:eastAsia="ar-SA"/>
        </w:rPr>
        <w:t>свак</w:t>
      </w:r>
      <w:r w:rsidRPr="00BB11A4">
        <w:rPr>
          <w:rFonts w:ascii="Arial" w:eastAsia="Arial Unicode MS" w:hAnsi="Arial" w:cs="Arial"/>
          <w:bCs/>
          <w:iCs/>
          <w:kern w:val="1"/>
          <w:lang w:val="sr-Cyrl-RS" w:eastAsia="ar-SA"/>
        </w:rPr>
        <w:t>ог</w:t>
      </w:r>
      <w:r w:rsidRPr="00BB11A4">
        <w:rPr>
          <w:rFonts w:ascii="Arial" w:eastAsia="Arial Unicode MS" w:hAnsi="Arial" w:cs="Arial"/>
          <w:bCs/>
          <w:iCs/>
          <w:kern w:val="1"/>
          <w:lang w:eastAsia="ar-SA"/>
        </w:rPr>
        <w:t xml:space="preserve"> понуђач</w:t>
      </w:r>
      <w:r w:rsidRPr="00BB11A4">
        <w:rPr>
          <w:rFonts w:ascii="Arial" w:eastAsia="Arial Unicode MS" w:hAnsi="Arial" w:cs="Arial"/>
          <w:bCs/>
          <w:iCs/>
          <w:kern w:val="1"/>
          <w:lang w:val="sr-Cyrl-RS" w:eastAsia="ar-SA"/>
        </w:rPr>
        <w:t>а</w:t>
      </w:r>
      <w:r w:rsidRPr="00BB11A4">
        <w:rPr>
          <w:rFonts w:ascii="Arial" w:eastAsia="Arial Unicode MS" w:hAnsi="Arial" w:cs="Arial"/>
          <w:bCs/>
          <w:iCs/>
          <w:kern w:val="1"/>
          <w:lang w:eastAsia="ar-SA"/>
        </w:rPr>
        <w:t xml:space="preserve"> из групе понуђача</w:t>
      </w:r>
      <w:r w:rsidRPr="00BB11A4">
        <w:rPr>
          <w:rFonts w:ascii="Arial" w:eastAsia="Arial Unicode MS" w:hAnsi="Arial" w:cs="Arial"/>
          <w:bCs/>
          <w:iCs/>
          <w:kern w:val="1"/>
          <w:lang w:val="sr-Cyrl-RS" w:eastAsia="ar-SA"/>
        </w:rPr>
        <w:t xml:space="preserve"> и оверена печатом.</w:t>
      </w:r>
      <w:r w:rsidRPr="00BB11A4">
        <w:rPr>
          <w:rFonts w:ascii="Arial" w:eastAsia="Arial Unicode MS" w:hAnsi="Arial" w:cs="Arial"/>
          <w:bCs/>
          <w:iCs/>
          <w:color w:val="FF0000"/>
          <w:kern w:val="1"/>
          <w:lang w:eastAsia="ar-SA"/>
        </w:rPr>
        <w:t xml:space="preserve"> </w:t>
      </w:r>
    </w:p>
    <w:p w14:paraId="20BE5A33" w14:textId="77777777" w:rsidR="00BB11A4" w:rsidRDefault="00BB11A4" w:rsidP="00BB11A4">
      <w:pPr>
        <w:tabs>
          <w:tab w:val="left" w:pos="680"/>
        </w:tabs>
        <w:suppressAutoHyphens/>
        <w:spacing w:after="0" w:line="100" w:lineRule="atLeast"/>
        <w:jc w:val="both"/>
        <w:rPr>
          <w:rFonts w:ascii="Arial" w:eastAsia="TimesNewRomanPSMT" w:hAnsi="Arial" w:cs="Arial"/>
          <w:bCs/>
          <w:color w:val="000000"/>
          <w:kern w:val="1"/>
          <w:highlight w:val="yellow"/>
          <w:lang w:val="sr-Cyrl-RS" w:eastAsia="ar-SA"/>
        </w:rPr>
      </w:pPr>
    </w:p>
    <w:p w14:paraId="4C32A1D4" w14:textId="77777777" w:rsidR="004E5156" w:rsidRPr="00BB11A4" w:rsidRDefault="004E5156" w:rsidP="00BB11A4">
      <w:pPr>
        <w:tabs>
          <w:tab w:val="left" w:pos="680"/>
        </w:tabs>
        <w:suppressAutoHyphens/>
        <w:spacing w:after="0" w:line="100" w:lineRule="atLeast"/>
        <w:jc w:val="both"/>
        <w:rPr>
          <w:rFonts w:ascii="Arial" w:eastAsia="TimesNewRomanPSMT" w:hAnsi="Arial" w:cs="Arial"/>
          <w:bCs/>
          <w:color w:val="000000"/>
          <w:kern w:val="1"/>
          <w:highlight w:val="yellow"/>
          <w:lang w:val="sr-Cyrl-RS" w:eastAsia="ar-SA"/>
        </w:rPr>
      </w:pPr>
    </w:p>
    <w:p w14:paraId="41972068" w14:textId="77777777" w:rsidR="00BB11A4" w:rsidRPr="00BB11A4" w:rsidRDefault="00BB11A4" w:rsidP="003B0110">
      <w:pPr>
        <w:numPr>
          <w:ilvl w:val="1"/>
          <w:numId w:val="12"/>
        </w:numPr>
        <w:tabs>
          <w:tab w:val="left" w:pos="680"/>
        </w:tabs>
        <w:suppressAutoHyphens/>
        <w:spacing w:after="0" w:line="100" w:lineRule="atLeast"/>
        <w:jc w:val="both"/>
        <w:rPr>
          <w:rFonts w:ascii="Arial" w:eastAsia="TimesNewRomanPSMT" w:hAnsi="Arial" w:cs="Arial"/>
          <w:bCs/>
          <w:color w:val="000000"/>
          <w:kern w:val="1"/>
          <w:lang w:val="sr-Cyrl-RS" w:eastAsia="ar-SA"/>
        </w:rPr>
      </w:pPr>
      <w:r w:rsidRPr="00BB11A4">
        <w:rPr>
          <w:rFonts w:ascii="Arial" w:eastAsia="TimesNewRomanPSMT" w:hAnsi="Arial" w:cs="Arial"/>
          <w:bCs/>
          <w:color w:val="000000"/>
          <w:kern w:val="1"/>
          <w:lang w:val="sr-Cyrl-RS" w:eastAsia="ar-SA"/>
        </w:rPr>
        <w:t xml:space="preserve">    Испуњеност </w:t>
      </w:r>
      <w:r w:rsidRPr="00BB11A4">
        <w:rPr>
          <w:rFonts w:ascii="Arial" w:eastAsia="TimesNewRomanPSMT" w:hAnsi="Arial" w:cs="Arial"/>
          <w:b/>
          <w:bCs/>
          <w:color w:val="000000"/>
          <w:kern w:val="1"/>
          <w:u w:val="single"/>
          <w:lang w:val="sr-Cyrl-RS" w:eastAsia="ar-SA"/>
        </w:rPr>
        <w:t>додатних услова</w:t>
      </w:r>
      <w:r w:rsidRPr="00BB11A4">
        <w:rPr>
          <w:rFonts w:ascii="Arial" w:eastAsia="TimesNewRomanPSMT" w:hAnsi="Arial" w:cs="Arial"/>
          <w:bCs/>
          <w:color w:val="000000"/>
          <w:kern w:val="1"/>
          <w:lang w:val="sr-Cyrl-RS" w:eastAsia="ar-SA"/>
        </w:rPr>
        <w:t xml:space="preserve"> из тачке 2.1. понуђачи доказују:</w:t>
      </w:r>
    </w:p>
    <w:p w14:paraId="5261CDC3" w14:textId="77777777" w:rsidR="00A73C69" w:rsidRDefault="00A73C69" w:rsidP="00BB11A4">
      <w:pPr>
        <w:tabs>
          <w:tab w:val="left" w:pos="680"/>
        </w:tabs>
        <w:suppressAutoHyphens/>
        <w:spacing w:after="0" w:line="100" w:lineRule="atLeast"/>
        <w:ind w:left="1080"/>
        <w:jc w:val="both"/>
        <w:rPr>
          <w:rFonts w:ascii="Arial" w:eastAsia="TimesNewRomanPSMT" w:hAnsi="Arial" w:cs="Arial"/>
          <w:bCs/>
          <w:color w:val="000000"/>
          <w:kern w:val="1"/>
          <w:lang w:val="sr-Cyrl-RS" w:eastAsia="ar-SA"/>
        </w:rPr>
      </w:pPr>
    </w:p>
    <w:p w14:paraId="456E6543" w14:textId="77777777" w:rsidR="00A73C69" w:rsidRPr="007B23EA" w:rsidRDefault="00A73C69" w:rsidP="00A73C69">
      <w:pPr>
        <w:tabs>
          <w:tab w:val="left" w:pos="567"/>
          <w:tab w:val="left" w:pos="851"/>
          <w:tab w:val="left" w:pos="1134"/>
        </w:tabs>
        <w:suppressAutoHyphens/>
        <w:spacing w:after="0" w:line="100" w:lineRule="atLeast"/>
        <w:jc w:val="both"/>
        <w:rPr>
          <w:rFonts w:ascii="Arial" w:eastAsia="TimesNewRomanPSMT" w:hAnsi="Arial" w:cs="Arial"/>
          <w:bCs/>
          <w:iCs/>
          <w:color w:val="000000"/>
          <w:kern w:val="1"/>
          <w:lang w:val="sr-Cyrl-RS" w:eastAsia="ar-SA"/>
        </w:rPr>
      </w:pPr>
      <w:r w:rsidRPr="00930401">
        <w:rPr>
          <w:rFonts w:ascii="Arial" w:eastAsia="TimesNewRomanPSMT" w:hAnsi="Arial" w:cs="Arial"/>
          <w:b/>
          <w:bCs/>
          <w:color w:val="000000"/>
          <w:kern w:val="1"/>
          <w:lang w:val="sr-Cyrl-RS" w:eastAsia="ar-SA"/>
        </w:rPr>
        <w:t xml:space="preserve">             </w:t>
      </w:r>
      <w:r w:rsidRPr="007B23EA">
        <w:rPr>
          <w:rFonts w:ascii="Arial" w:eastAsia="TimesNewRomanPSMT" w:hAnsi="Arial" w:cs="Arial"/>
          <w:b/>
          <w:bCs/>
          <w:color w:val="000000"/>
          <w:kern w:val="1"/>
          <w:lang w:val="sr-Cyrl-RS" w:eastAsia="ar-SA"/>
        </w:rPr>
        <w:t>2.2.1.</w:t>
      </w:r>
      <w:r w:rsidRPr="007B23EA">
        <w:rPr>
          <w:rFonts w:ascii="Arial" w:eastAsia="TimesNewRomanPSMT" w:hAnsi="Arial" w:cs="Arial"/>
          <w:bCs/>
          <w:color w:val="000000"/>
          <w:kern w:val="1"/>
          <w:lang w:val="sr-Cyrl-RS" w:eastAsia="ar-SA"/>
        </w:rPr>
        <w:t xml:space="preserve">  </w:t>
      </w:r>
      <w:r w:rsidRPr="007B23EA">
        <w:rPr>
          <w:rFonts w:ascii="Arial" w:eastAsia="TimesNewRomanPSMT" w:hAnsi="Arial" w:cs="Arial"/>
          <w:b/>
          <w:bCs/>
          <w:iCs/>
          <w:color w:val="000000"/>
          <w:kern w:val="1"/>
          <w:lang w:val="sr-Cyrl-RS" w:eastAsia="ar-SA"/>
        </w:rPr>
        <w:t>Финансијски капацитет</w:t>
      </w:r>
      <w:r w:rsidRPr="007B23EA">
        <w:rPr>
          <w:rFonts w:ascii="Arial" w:eastAsia="TimesNewRomanPSMT" w:hAnsi="Arial" w:cs="Arial"/>
          <w:bCs/>
          <w:iCs/>
          <w:color w:val="000000"/>
          <w:kern w:val="1"/>
          <w:lang w:val="sr-Cyrl-RS" w:eastAsia="ar-SA"/>
        </w:rPr>
        <w:t>:  заменити бројеве</w:t>
      </w:r>
    </w:p>
    <w:p w14:paraId="372F8F1C" w14:textId="77777777" w:rsidR="00A73C69" w:rsidRPr="00F942B4" w:rsidRDefault="00A73C69" w:rsidP="00A73C69">
      <w:pPr>
        <w:tabs>
          <w:tab w:val="left" w:pos="426"/>
          <w:tab w:val="left" w:pos="680"/>
        </w:tabs>
        <w:suppressAutoHyphens/>
        <w:spacing w:after="0" w:line="100" w:lineRule="atLeast"/>
        <w:jc w:val="both"/>
        <w:rPr>
          <w:rFonts w:ascii="Arial" w:eastAsia="TimesNewRomanPSMT" w:hAnsi="Arial" w:cs="Arial"/>
          <w:bCs/>
          <w:kern w:val="1"/>
          <w:lang w:val="sr-Cyrl-RS" w:eastAsia="ar-SA"/>
        </w:rPr>
      </w:pPr>
      <w:r w:rsidRPr="007B23EA">
        <w:rPr>
          <w:rFonts w:ascii="Arial" w:eastAsia="TimesNewRomanPSMT" w:hAnsi="Arial" w:cs="Arial"/>
          <w:bCs/>
          <w:color w:val="000000"/>
          <w:kern w:val="1"/>
          <w:lang w:val="sr-Cyrl-RS" w:eastAsia="ar-SA"/>
        </w:rPr>
        <w:t xml:space="preserve">       2.2.1.1</w:t>
      </w:r>
      <w:r w:rsidRPr="00F942B4">
        <w:rPr>
          <w:rFonts w:ascii="Arial" w:eastAsia="TimesNewRomanPSMT" w:hAnsi="Arial" w:cs="Arial"/>
          <w:bCs/>
          <w:color w:val="000000"/>
          <w:kern w:val="1"/>
          <w:lang w:val="sr-Cyrl-RS" w:eastAsia="ar-SA"/>
        </w:rPr>
        <w:t xml:space="preserve">. </w:t>
      </w:r>
      <w:r w:rsidRPr="00F942B4">
        <w:rPr>
          <w:rFonts w:ascii="Arial" w:eastAsia="Arial Unicode MS" w:hAnsi="Arial" w:cs="Arial"/>
          <w:color w:val="000000"/>
          <w:kern w:val="1"/>
          <w:lang w:eastAsia="ar-SA"/>
        </w:rPr>
        <w:t>За услов под 1.2.1.</w:t>
      </w:r>
      <w:r w:rsidRPr="00F942B4">
        <w:rPr>
          <w:rFonts w:ascii="Arial" w:eastAsia="Arial Unicode MS" w:hAnsi="Arial" w:cs="Arial"/>
          <w:color w:val="000000"/>
          <w:kern w:val="1"/>
          <w:lang w:val="sr-Cyrl-RS" w:eastAsia="ar-SA"/>
        </w:rPr>
        <w:t xml:space="preserve">1. - </w:t>
      </w:r>
      <w:r w:rsidRPr="00F942B4">
        <w:rPr>
          <w:rFonts w:ascii="Arial" w:eastAsia="Arial Unicode MS" w:hAnsi="Arial" w:cs="Arial"/>
          <w:color w:val="000000"/>
          <w:kern w:val="1"/>
          <w:lang w:eastAsia="ar-SA"/>
        </w:rPr>
        <w:t xml:space="preserve"> </w:t>
      </w:r>
      <w:r w:rsidRPr="00F942B4">
        <w:rPr>
          <w:rFonts w:ascii="Arial" w:eastAsia="TimesNewRomanPSMT" w:hAnsi="Arial" w:cs="Arial"/>
          <w:bCs/>
          <w:kern w:val="1"/>
          <w:lang w:val="sr-Cyrl-RS" w:eastAsia="ar-SA"/>
        </w:rPr>
        <w:t xml:space="preserve">потврда НБС о броју дана неликвидности издата </w:t>
      </w:r>
    </w:p>
    <w:p w14:paraId="514B66EC" w14:textId="77777777" w:rsidR="0012499E" w:rsidRPr="00F942B4" w:rsidRDefault="00A73C69" w:rsidP="00A73C69">
      <w:pPr>
        <w:tabs>
          <w:tab w:val="left" w:pos="680"/>
        </w:tabs>
        <w:suppressAutoHyphens/>
        <w:spacing w:after="0" w:line="100" w:lineRule="atLeast"/>
        <w:jc w:val="both"/>
        <w:rPr>
          <w:rFonts w:ascii="Arial" w:eastAsia="TimesNewRomanPSMT" w:hAnsi="Arial" w:cs="Arial"/>
          <w:bCs/>
          <w:kern w:val="1"/>
          <w:lang w:val="sr-Cyrl-RS" w:eastAsia="ar-SA"/>
        </w:rPr>
      </w:pPr>
      <w:r w:rsidRPr="00F942B4">
        <w:rPr>
          <w:rFonts w:ascii="Arial" w:eastAsia="TimesNewRomanPSMT" w:hAnsi="Arial" w:cs="Arial"/>
          <w:bCs/>
          <w:kern w:val="1"/>
          <w:lang w:val="sr-Cyrl-RS" w:eastAsia="ar-SA"/>
        </w:rPr>
        <w:tab/>
        <w:t xml:space="preserve">      </w:t>
      </w:r>
      <w:r w:rsidR="0012499E" w:rsidRPr="00F942B4">
        <w:rPr>
          <w:rFonts w:ascii="Arial" w:eastAsia="TimesNewRomanPSMT" w:hAnsi="Arial" w:cs="Arial"/>
          <w:bCs/>
          <w:kern w:val="1"/>
          <w:lang w:val="sr-Cyrl-RS" w:eastAsia="ar-SA"/>
        </w:rPr>
        <w:t xml:space="preserve">   после дана објављивања П</w:t>
      </w:r>
      <w:r w:rsidRPr="00F942B4">
        <w:rPr>
          <w:rFonts w:ascii="Arial" w:eastAsia="TimesNewRomanPSMT" w:hAnsi="Arial" w:cs="Arial"/>
          <w:bCs/>
          <w:kern w:val="1"/>
          <w:lang w:val="sr-Cyrl-RS" w:eastAsia="ar-SA"/>
        </w:rPr>
        <w:t>озива</w:t>
      </w:r>
      <w:r w:rsidR="0012499E" w:rsidRPr="00F942B4">
        <w:t xml:space="preserve"> </w:t>
      </w:r>
      <w:r w:rsidR="0012499E" w:rsidRPr="00F942B4">
        <w:rPr>
          <w:rFonts w:ascii="Arial" w:eastAsia="TimesNewRomanPSMT" w:hAnsi="Arial" w:cs="Arial"/>
          <w:bCs/>
          <w:kern w:val="1"/>
          <w:lang w:val="sr-Cyrl-RS" w:eastAsia="ar-SA"/>
        </w:rPr>
        <w:t xml:space="preserve">за подношење понуда на Порталу јавних </w:t>
      </w:r>
    </w:p>
    <w:p w14:paraId="5A5467FB" w14:textId="77777777" w:rsidR="0012499E" w:rsidRPr="00F942B4" w:rsidRDefault="0012499E" w:rsidP="00A73C69">
      <w:pPr>
        <w:tabs>
          <w:tab w:val="left" w:pos="680"/>
        </w:tabs>
        <w:suppressAutoHyphens/>
        <w:spacing w:after="0" w:line="100" w:lineRule="atLeast"/>
        <w:jc w:val="both"/>
        <w:rPr>
          <w:rFonts w:ascii="Arial" w:eastAsia="TimesNewRomanPSMT" w:hAnsi="Arial" w:cs="Arial"/>
          <w:bCs/>
          <w:kern w:val="1"/>
          <w:lang w:val="sr-Cyrl-RS" w:eastAsia="ar-SA"/>
        </w:rPr>
      </w:pPr>
      <w:r w:rsidRPr="00F942B4">
        <w:rPr>
          <w:rFonts w:ascii="Arial" w:eastAsia="TimesNewRomanPSMT" w:hAnsi="Arial" w:cs="Arial"/>
          <w:bCs/>
          <w:kern w:val="1"/>
          <w:lang w:val="sr-Cyrl-RS" w:eastAsia="ar-SA"/>
        </w:rPr>
        <w:tab/>
      </w:r>
      <w:r w:rsidRPr="00F942B4">
        <w:rPr>
          <w:rFonts w:ascii="Arial" w:eastAsia="TimesNewRomanPSMT" w:hAnsi="Arial" w:cs="Arial"/>
          <w:bCs/>
          <w:kern w:val="1"/>
          <w:lang w:val="sr-Cyrl-RS" w:eastAsia="ar-SA"/>
        </w:rPr>
        <w:tab/>
        <w:t xml:space="preserve">        набавки</w:t>
      </w:r>
      <w:r w:rsidRPr="00F942B4">
        <w:rPr>
          <w:rFonts w:ascii="Arial" w:eastAsia="TimesNewRomanPSMT" w:hAnsi="Arial" w:cs="Arial"/>
          <w:bCs/>
          <w:kern w:val="1"/>
          <w:lang w:val="sr-Latn-RS" w:eastAsia="ar-SA"/>
        </w:rPr>
        <w:t xml:space="preserve"> </w:t>
      </w:r>
      <w:r w:rsidRPr="00F942B4">
        <w:rPr>
          <w:rFonts w:ascii="Arial" w:eastAsia="TimesNewRomanPSMT" w:hAnsi="Arial" w:cs="Arial"/>
          <w:bCs/>
          <w:kern w:val="1"/>
          <w:lang w:val="sr-Cyrl-RS" w:eastAsia="ar-SA"/>
        </w:rPr>
        <w:t xml:space="preserve">, коју у случају подношења </w:t>
      </w:r>
      <w:r w:rsidR="00A73C69" w:rsidRPr="00F942B4">
        <w:rPr>
          <w:rFonts w:ascii="Arial" w:eastAsia="TimesNewRomanPSMT" w:hAnsi="Arial" w:cs="Arial"/>
          <w:bCs/>
          <w:kern w:val="1"/>
          <w:lang w:val="sr-Cyrl-RS" w:eastAsia="ar-SA"/>
        </w:rPr>
        <w:t xml:space="preserve">заједничке понуде мора доставити сваки </w:t>
      </w:r>
    </w:p>
    <w:p w14:paraId="286BB514" w14:textId="522AA582" w:rsidR="00A73C69" w:rsidRPr="00F942B4" w:rsidRDefault="0012499E" w:rsidP="00A73C69">
      <w:pPr>
        <w:tabs>
          <w:tab w:val="left" w:pos="680"/>
        </w:tabs>
        <w:suppressAutoHyphens/>
        <w:spacing w:after="0" w:line="100" w:lineRule="atLeast"/>
        <w:jc w:val="both"/>
        <w:rPr>
          <w:rFonts w:ascii="Arial" w:eastAsia="TimesNewRomanPSMT" w:hAnsi="Arial" w:cs="Arial"/>
          <w:bCs/>
          <w:kern w:val="1"/>
          <w:lang w:val="sr-Cyrl-RS" w:eastAsia="ar-SA"/>
        </w:rPr>
      </w:pPr>
      <w:r w:rsidRPr="00F942B4">
        <w:rPr>
          <w:rFonts w:ascii="Arial" w:eastAsia="TimesNewRomanPSMT" w:hAnsi="Arial" w:cs="Arial"/>
          <w:bCs/>
          <w:kern w:val="1"/>
          <w:lang w:val="sr-Cyrl-RS" w:eastAsia="ar-SA"/>
        </w:rPr>
        <w:tab/>
      </w:r>
      <w:r w:rsidRPr="00F942B4">
        <w:rPr>
          <w:rFonts w:ascii="Arial" w:eastAsia="TimesNewRomanPSMT" w:hAnsi="Arial" w:cs="Arial"/>
          <w:bCs/>
          <w:kern w:val="1"/>
          <w:lang w:val="sr-Cyrl-RS" w:eastAsia="ar-SA"/>
        </w:rPr>
        <w:tab/>
        <w:t xml:space="preserve">        понуђач из групе понуђача </w:t>
      </w:r>
      <w:r w:rsidR="00A73C69" w:rsidRPr="00F942B4">
        <w:rPr>
          <w:rFonts w:ascii="Arial" w:eastAsia="TimesNewRomanPSMT" w:hAnsi="Arial" w:cs="Arial"/>
          <w:bCs/>
          <w:kern w:val="1"/>
          <w:lang w:val="sr-Cyrl-RS" w:eastAsia="ar-SA"/>
        </w:rPr>
        <w:t>(члан 81. став 2. Закона о јавним набавкама);</w:t>
      </w:r>
    </w:p>
    <w:p w14:paraId="2EE26F89" w14:textId="77777777" w:rsidR="008B464D" w:rsidRPr="00F942B4" w:rsidRDefault="00A73C69" w:rsidP="00A73C69">
      <w:pPr>
        <w:tabs>
          <w:tab w:val="left" w:pos="426"/>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 xml:space="preserve">       2.2.1.2. За услов под 1.2.1.2. </w:t>
      </w:r>
      <w:r w:rsidR="008B464D" w:rsidRPr="00F942B4">
        <w:rPr>
          <w:rFonts w:ascii="Arial" w:eastAsia="Arial Unicode MS" w:hAnsi="Arial" w:cs="Arial"/>
          <w:color w:val="000000"/>
          <w:kern w:val="1"/>
          <w:lang w:val="sr-Cyrl-RS" w:eastAsia="ar-SA"/>
        </w:rPr>
        <w:t>и 1.2.1.3. -</w:t>
      </w:r>
      <w:r w:rsidRPr="00F942B4">
        <w:rPr>
          <w:rFonts w:ascii="Arial" w:eastAsia="Arial Unicode MS" w:hAnsi="Arial" w:cs="Arial"/>
          <w:color w:val="000000"/>
          <w:kern w:val="1"/>
          <w:lang w:val="sr-Cyrl-RS" w:eastAsia="ar-SA"/>
        </w:rPr>
        <w:t xml:space="preserve"> Извештај о бонитету за јавне набавке </w:t>
      </w:r>
    </w:p>
    <w:p w14:paraId="52863883" w14:textId="77777777" w:rsidR="008B464D" w:rsidRPr="00F942B4" w:rsidRDefault="008B464D" w:rsidP="008B464D">
      <w:pPr>
        <w:tabs>
          <w:tab w:val="left" w:pos="426"/>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t xml:space="preserve">        </w:t>
      </w:r>
      <w:r w:rsidR="00A73C69" w:rsidRPr="00F942B4">
        <w:rPr>
          <w:rFonts w:ascii="Arial" w:eastAsia="Arial Unicode MS" w:hAnsi="Arial" w:cs="Arial"/>
          <w:color w:val="000000"/>
          <w:kern w:val="1"/>
          <w:lang w:val="sr-Cyrl-RS" w:eastAsia="ar-SA"/>
        </w:rPr>
        <w:t xml:space="preserve">Агенције за привредне регистре  (образац БОН-ЈН) са сажетим приказом </w:t>
      </w:r>
    </w:p>
    <w:p w14:paraId="413723CF" w14:textId="77777777" w:rsidR="008B464D" w:rsidRPr="00F942B4" w:rsidRDefault="008B464D" w:rsidP="008B464D">
      <w:pPr>
        <w:tabs>
          <w:tab w:val="left" w:pos="426"/>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t xml:space="preserve">        </w:t>
      </w:r>
      <w:r w:rsidR="00A73C69" w:rsidRPr="00F942B4">
        <w:rPr>
          <w:rFonts w:ascii="Arial" w:eastAsia="Arial Unicode MS" w:hAnsi="Arial" w:cs="Arial"/>
          <w:color w:val="000000"/>
          <w:kern w:val="1"/>
          <w:lang w:val="sr-Cyrl-RS" w:eastAsia="ar-SA"/>
        </w:rPr>
        <w:t xml:space="preserve">биланса стања и успеха за претходне три године (2014., 2015. и 2016. </w:t>
      </w:r>
    </w:p>
    <w:p w14:paraId="121A0AD3" w14:textId="77777777" w:rsidR="008B464D" w:rsidRPr="00F942B4" w:rsidRDefault="008B464D" w:rsidP="008B464D">
      <w:pPr>
        <w:tabs>
          <w:tab w:val="left" w:pos="426"/>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t xml:space="preserve">        </w:t>
      </w:r>
      <w:r w:rsidR="00A73C69" w:rsidRPr="00F942B4">
        <w:rPr>
          <w:rFonts w:ascii="Arial" w:eastAsia="Arial Unicode MS" w:hAnsi="Arial" w:cs="Arial"/>
          <w:color w:val="000000"/>
          <w:kern w:val="1"/>
          <w:lang w:val="sr-Cyrl-RS" w:eastAsia="ar-SA"/>
        </w:rPr>
        <w:t xml:space="preserve">година) или Биланс стања и Биланс успеха за претходне три године ( 2014., </w:t>
      </w:r>
    </w:p>
    <w:p w14:paraId="765A9F43" w14:textId="77777777" w:rsidR="008B464D" w:rsidRPr="00F942B4" w:rsidRDefault="008B464D" w:rsidP="008B464D">
      <w:pPr>
        <w:tabs>
          <w:tab w:val="left" w:pos="426"/>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t xml:space="preserve">        </w:t>
      </w:r>
      <w:r w:rsidR="00A73C69" w:rsidRPr="00F942B4">
        <w:rPr>
          <w:rFonts w:ascii="Arial" w:eastAsia="Arial Unicode MS" w:hAnsi="Arial" w:cs="Arial"/>
          <w:color w:val="000000"/>
          <w:kern w:val="1"/>
          <w:lang w:val="sr-Cyrl-RS" w:eastAsia="ar-SA"/>
        </w:rPr>
        <w:t xml:space="preserve">2015. и 2016. година). Уколико БОН-ЈН не садржи билансе за 2016. годину </w:t>
      </w:r>
    </w:p>
    <w:p w14:paraId="7A738B08" w14:textId="77777777" w:rsidR="008B464D" w:rsidRPr="00F942B4" w:rsidRDefault="008B464D" w:rsidP="008B464D">
      <w:pPr>
        <w:tabs>
          <w:tab w:val="left" w:pos="426"/>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t xml:space="preserve">        </w:t>
      </w:r>
      <w:r w:rsidR="00A73C69" w:rsidRPr="00F942B4">
        <w:rPr>
          <w:rFonts w:ascii="Arial" w:eastAsia="Arial Unicode MS" w:hAnsi="Arial" w:cs="Arial"/>
          <w:color w:val="000000"/>
          <w:kern w:val="1"/>
          <w:lang w:val="sr-Cyrl-RS" w:eastAsia="ar-SA"/>
        </w:rPr>
        <w:t xml:space="preserve">због необрађеног а предатог финансијског извештаја, понуђач је у обавези </w:t>
      </w:r>
    </w:p>
    <w:p w14:paraId="11CD57DC" w14:textId="77777777" w:rsidR="008B464D" w:rsidRPr="00F942B4" w:rsidRDefault="008B464D" w:rsidP="008B464D">
      <w:pPr>
        <w:tabs>
          <w:tab w:val="left" w:pos="426"/>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t xml:space="preserve">        </w:t>
      </w:r>
      <w:r w:rsidR="00A73C69" w:rsidRPr="00F942B4">
        <w:rPr>
          <w:rFonts w:ascii="Arial" w:eastAsia="Arial Unicode MS" w:hAnsi="Arial" w:cs="Arial"/>
          <w:color w:val="000000"/>
          <w:kern w:val="1"/>
          <w:lang w:val="sr-Cyrl-RS" w:eastAsia="ar-SA"/>
        </w:rPr>
        <w:t xml:space="preserve">да уз образац БОН-ЈН са сажетим приказом биланса стања и успеха за 2014. </w:t>
      </w:r>
    </w:p>
    <w:p w14:paraId="37485982" w14:textId="27F8DFA1" w:rsidR="00A73C69" w:rsidRPr="00F942B4" w:rsidRDefault="008B464D" w:rsidP="008B464D">
      <w:pPr>
        <w:tabs>
          <w:tab w:val="left" w:pos="426"/>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t xml:space="preserve">        </w:t>
      </w:r>
      <w:r w:rsidR="00A73C69" w:rsidRPr="00F942B4">
        <w:rPr>
          <w:rFonts w:ascii="Arial" w:eastAsia="Arial Unicode MS" w:hAnsi="Arial" w:cs="Arial"/>
          <w:color w:val="000000"/>
          <w:kern w:val="1"/>
          <w:lang w:val="sr-Cyrl-RS" w:eastAsia="ar-SA"/>
        </w:rPr>
        <w:t xml:space="preserve">и 2015. годину, достави и биланс стања и успеха за 2016. годину, као и доказ </w:t>
      </w:r>
    </w:p>
    <w:p w14:paraId="6D9E9981" w14:textId="77777777" w:rsidR="00A73C69" w:rsidRPr="00F942B4" w:rsidRDefault="00A73C69" w:rsidP="00A73C69">
      <w:pPr>
        <w:tabs>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t xml:space="preserve">        да је финансијски извештај за 2016. годину предао Агенцији за привредне </w:t>
      </w:r>
    </w:p>
    <w:p w14:paraId="7873DC6D" w14:textId="77777777" w:rsidR="00A73C69" w:rsidRPr="00F942B4" w:rsidRDefault="00A73C69" w:rsidP="00A73C69">
      <w:pPr>
        <w:tabs>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r>
      <w:r w:rsidRPr="00F942B4">
        <w:rPr>
          <w:rFonts w:ascii="Arial" w:eastAsia="Arial Unicode MS" w:hAnsi="Arial" w:cs="Arial"/>
          <w:color w:val="000000"/>
          <w:kern w:val="1"/>
          <w:lang w:val="sr-Cyrl-RS" w:eastAsia="ar-SA"/>
        </w:rPr>
        <w:tab/>
        <w:t xml:space="preserve">        регистре.</w:t>
      </w:r>
    </w:p>
    <w:p w14:paraId="0FDC3777" w14:textId="77777777" w:rsidR="00A73C69" w:rsidRPr="00F942B4" w:rsidRDefault="00A73C69" w:rsidP="00A73C69">
      <w:pPr>
        <w:tabs>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t xml:space="preserve">Изузетно: Привредни субјект који, у складу са законом којим се регулише порез </w:t>
      </w:r>
    </w:p>
    <w:p w14:paraId="0E487912" w14:textId="77777777" w:rsidR="00A73C69" w:rsidRPr="00F942B4" w:rsidRDefault="00A73C69" w:rsidP="00A73C69">
      <w:pPr>
        <w:tabs>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t xml:space="preserve">на доходак грађана, води пословне књиге по систему простог књиговодства, </w:t>
      </w:r>
    </w:p>
    <w:p w14:paraId="0D595ACB" w14:textId="77777777" w:rsidR="00A73C69" w:rsidRPr="00F942B4" w:rsidRDefault="00A73C69" w:rsidP="00A73C69">
      <w:pPr>
        <w:tabs>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t xml:space="preserve">доставља биланс успеха, оверен од стране надлежног пореског органа на чијој </w:t>
      </w:r>
    </w:p>
    <w:p w14:paraId="37FCDA84" w14:textId="77777777" w:rsidR="00A73C69" w:rsidRPr="00F942B4" w:rsidRDefault="00A73C69" w:rsidP="00A73C69">
      <w:pPr>
        <w:tabs>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t xml:space="preserve">територији је регистровао обављање делатности за претходне три године </w:t>
      </w:r>
    </w:p>
    <w:p w14:paraId="7A57B957" w14:textId="77777777" w:rsidR="00A73C69" w:rsidRPr="00F942B4" w:rsidRDefault="00A73C69" w:rsidP="00A73C69">
      <w:pPr>
        <w:tabs>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t>(2014., 2015. и 2016.) или издат од Агенције за привредне регистре.</w:t>
      </w:r>
    </w:p>
    <w:p w14:paraId="126E3213" w14:textId="77777777" w:rsidR="00A73C69" w:rsidRPr="007B23EA" w:rsidRDefault="00A73C69" w:rsidP="00A73C69">
      <w:pPr>
        <w:tabs>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промету на пословном-текућем рачуну за претходне три обрачунске године (2014., 2015 и 2016. годину).</w:t>
      </w:r>
    </w:p>
    <w:p w14:paraId="2883B2EF" w14:textId="3ABE15D5" w:rsidR="00A73C69" w:rsidRPr="00F942B4" w:rsidRDefault="00A73C69" w:rsidP="00A73C69">
      <w:pPr>
        <w:tabs>
          <w:tab w:val="left" w:pos="426"/>
          <w:tab w:val="left" w:pos="680"/>
        </w:tabs>
        <w:suppressAutoHyphens/>
        <w:spacing w:after="0" w:line="100" w:lineRule="atLeast"/>
        <w:jc w:val="both"/>
        <w:rPr>
          <w:rFonts w:ascii="Arial" w:eastAsia="Arial Unicode MS" w:hAnsi="Arial" w:cs="Arial"/>
          <w:color w:val="000000"/>
          <w:kern w:val="1"/>
          <w:lang w:val="sr-Cyrl-RS" w:eastAsia="ar-SA"/>
        </w:rPr>
      </w:pPr>
      <w:r w:rsidRPr="007B23EA">
        <w:rPr>
          <w:rFonts w:ascii="Arial" w:eastAsia="Arial Unicode MS" w:hAnsi="Arial" w:cs="Arial"/>
          <w:color w:val="000000"/>
          <w:kern w:val="1"/>
          <w:lang w:val="sr-Cyrl-RS" w:eastAsia="ar-SA"/>
        </w:rPr>
        <w:lastRenderedPageBreak/>
        <w:t xml:space="preserve">       2.2.1.3</w:t>
      </w:r>
      <w:r w:rsidRPr="00F942B4">
        <w:rPr>
          <w:rFonts w:ascii="Arial" w:eastAsia="Arial Unicode MS" w:hAnsi="Arial" w:cs="Arial"/>
          <w:color w:val="000000"/>
          <w:kern w:val="1"/>
          <w:lang w:val="sr-Cyrl-RS" w:eastAsia="ar-SA"/>
        </w:rPr>
        <w:t xml:space="preserve">. </w:t>
      </w:r>
      <w:r w:rsidRPr="00F942B4">
        <w:rPr>
          <w:rFonts w:ascii="Arial" w:eastAsia="Arial Unicode MS" w:hAnsi="Arial" w:cs="Arial"/>
          <w:color w:val="000000"/>
          <w:kern w:val="1"/>
          <w:lang w:eastAsia="ar-SA"/>
        </w:rPr>
        <w:t>За услов под 1.2.1.</w:t>
      </w:r>
      <w:r w:rsidR="007628E8">
        <w:rPr>
          <w:rFonts w:ascii="Arial" w:eastAsia="Arial Unicode MS" w:hAnsi="Arial" w:cs="Arial"/>
          <w:color w:val="000000"/>
          <w:kern w:val="1"/>
          <w:lang w:val="sr-Cyrl-RS" w:eastAsia="ar-SA"/>
        </w:rPr>
        <w:t>4</w:t>
      </w:r>
      <w:r w:rsidRPr="00F942B4">
        <w:rPr>
          <w:rFonts w:ascii="Arial" w:eastAsia="Arial Unicode MS" w:hAnsi="Arial" w:cs="Arial"/>
          <w:color w:val="000000"/>
          <w:kern w:val="1"/>
          <w:lang w:val="sr-Cyrl-RS" w:eastAsia="ar-SA"/>
        </w:rPr>
        <w:t xml:space="preserve">. - </w:t>
      </w:r>
      <w:r w:rsidRPr="00F942B4">
        <w:rPr>
          <w:rFonts w:ascii="Arial" w:eastAsia="Arial Unicode MS" w:hAnsi="Arial" w:cs="Arial"/>
          <w:color w:val="000000"/>
          <w:kern w:val="1"/>
          <w:lang w:eastAsia="ar-SA"/>
        </w:rPr>
        <w:t xml:space="preserve"> </w:t>
      </w:r>
      <w:r w:rsidRPr="00F942B4">
        <w:rPr>
          <w:rFonts w:ascii="Arial" w:eastAsia="Arial Unicode MS" w:hAnsi="Arial" w:cs="Arial"/>
          <w:color w:val="000000"/>
          <w:kern w:val="1"/>
          <w:lang w:val="sr-Cyrl-RS" w:eastAsia="ar-SA"/>
        </w:rPr>
        <w:t xml:space="preserve">Фотокопија потврде Агенције за привредне регистре, </w:t>
      </w:r>
    </w:p>
    <w:p w14:paraId="5F743EDC" w14:textId="77777777" w:rsidR="00A73C69" w:rsidRPr="00F942B4" w:rsidRDefault="00A73C69" w:rsidP="00A73C69">
      <w:pPr>
        <w:tabs>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t xml:space="preserve">     </w:t>
      </w:r>
      <w:r w:rsidRPr="00F942B4">
        <w:rPr>
          <w:rFonts w:ascii="Arial" w:eastAsia="Arial Unicode MS" w:hAnsi="Arial" w:cs="Arial"/>
          <w:color w:val="000000"/>
          <w:kern w:val="1"/>
          <w:lang w:val="sr-Latn-RS" w:eastAsia="ar-SA"/>
        </w:rPr>
        <w:t xml:space="preserve"> </w:t>
      </w:r>
      <w:r w:rsidRPr="00F942B4">
        <w:rPr>
          <w:rFonts w:ascii="Arial" w:eastAsia="Arial Unicode MS" w:hAnsi="Arial" w:cs="Arial"/>
          <w:color w:val="000000"/>
          <w:kern w:val="1"/>
          <w:lang w:val="sr-Cyrl-RS" w:eastAsia="ar-SA"/>
        </w:rPr>
        <w:t xml:space="preserve">   која мора бити издата после објављивања позива за подношење понуда и </w:t>
      </w:r>
    </w:p>
    <w:p w14:paraId="099C5511" w14:textId="77777777" w:rsidR="00A73C69" w:rsidRDefault="00A73C69" w:rsidP="00A73C69">
      <w:pPr>
        <w:tabs>
          <w:tab w:val="left" w:pos="680"/>
        </w:tabs>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ab/>
        <w:t xml:space="preserve">     </w:t>
      </w:r>
      <w:r w:rsidRPr="00F942B4">
        <w:rPr>
          <w:rFonts w:ascii="Arial" w:eastAsia="Arial Unicode MS" w:hAnsi="Arial" w:cs="Arial"/>
          <w:color w:val="000000"/>
          <w:kern w:val="1"/>
          <w:lang w:val="sr-Latn-RS" w:eastAsia="ar-SA"/>
        </w:rPr>
        <w:t xml:space="preserve"> </w:t>
      </w:r>
      <w:r w:rsidRPr="00F942B4">
        <w:rPr>
          <w:rFonts w:ascii="Arial" w:eastAsia="Arial Unicode MS" w:hAnsi="Arial" w:cs="Arial"/>
          <w:color w:val="000000"/>
          <w:kern w:val="1"/>
          <w:lang w:val="sr-Cyrl-RS" w:eastAsia="ar-SA"/>
        </w:rPr>
        <w:t xml:space="preserve">   достављена за сваког учесника у заједничкој понуди и за све подизвођаче</w:t>
      </w:r>
    </w:p>
    <w:p w14:paraId="0D1F8AC8" w14:textId="77777777" w:rsidR="00A73C69" w:rsidRPr="00BB11A4" w:rsidRDefault="00A73C69" w:rsidP="00A73C69">
      <w:pPr>
        <w:tabs>
          <w:tab w:val="left" w:pos="1134"/>
        </w:tabs>
        <w:suppressAutoHyphens/>
        <w:spacing w:after="0" w:line="100" w:lineRule="atLeast"/>
        <w:ind w:left="1080" w:hanging="513"/>
        <w:jc w:val="both"/>
        <w:rPr>
          <w:rFonts w:ascii="Arial" w:eastAsia="TimesNewRomanPSMT" w:hAnsi="Arial" w:cs="Arial"/>
          <w:bCs/>
          <w:color w:val="000000"/>
          <w:kern w:val="1"/>
          <w:lang w:val="sr-Cyrl-RS" w:eastAsia="ar-SA"/>
        </w:rPr>
      </w:pPr>
    </w:p>
    <w:p w14:paraId="4A9BE9CA" w14:textId="77777777" w:rsidR="00A73C69" w:rsidRPr="00BB11A4" w:rsidRDefault="00A73C69" w:rsidP="00A73C69">
      <w:pPr>
        <w:tabs>
          <w:tab w:val="left" w:pos="680"/>
        </w:tabs>
        <w:suppressAutoHyphens/>
        <w:spacing w:after="0" w:line="100" w:lineRule="atLeast"/>
        <w:ind w:left="709"/>
        <w:jc w:val="both"/>
        <w:rPr>
          <w:rFonts w:ascii="Arial" w:eastAsia="TimesNewRomanPSMT" w:hAnsi="Arial" w:cs="Arial"/>
          <w:bCs/>
          <w:kern w:val="1"/>
          <w:lang w:val="sr-Cyrl-RS" w:eastAsia="ar-SA"/>
        </w:rPr>
      </w:pPr>
      <w:r>
        <w:rPr>
          <w:rFonts w:ascii="Arial" w:eastAsia="TimesNewRomanPSMT" w:hAnsi="Arial" w:cs="Arial"/>
          <w:b/>
          <w:bCs/>
          <w:kern w:val="1"/>
          <w:lang w:val="sr-Cyrl-RS" w:eastAsia="ar-SA"/>
        </w:rPr>
        <w:t xml:space="preserve">2.2.2. </w:t>
      </w:r>
      <w:r w:rsidRPr="00BB11A4">
        <w:rPr>
          <w:rFonts w:ascii="Arial" w:eastAsia="TimesNewRomanPSMT" w:hAnsi="Arial" w:cs="Arial"/>
          <w:b/>
          <w:bCs/>
          <w:kern w:val="1"/>
          <w:lang w:val="sr-Cyrl-RS" w:eastAsia="ar-SA"/>
        </w:rPr>
        <w:t>пословни капацитет:</w:t>
      </w:r>
    </w:p>
    <w:p w14:paraId="5A64C126" w14:textId="77777777" w:rsidR="00A73C69" w:rsidRPr="00BB11A4" w:rsidRDefault="00A73C69" w:rsidP="00A73C69">
      <w:pPr>
        <w:suppressAutoHyphens/>
        <w:spacing w:after="0" w:line="100" w:lineRule="atLeast"/>
        <w:rPr>
          <w:rFonts w:ascii="Arial" w:eastAsia="Arial Unicode MS" w:hAnsi="Arial" w:cs="Arial"/>
          <w:color w:val="000000"/>
          <w:kern w:val="1"/>
          <w:lang w:eastAsia="ar-SA"/>
        </w:rPr>
      </w:pPr>
      <w:r>
        <w:rPr>
          <w:rFonts w:ascii="Arial" w:eastAsia="TimesNewRomanPSMT" w:hAnsi="Arial" w:cs="Arial"/>
          <w:bCs/>
          <w:color w:val="000000"/>
          <w:kern w:val="1"/>
          <w:lang w:val="sr-Cyrl-RS" w:eastAsia="ar-SA"/>
        </w:rPr>
        <w:t xml:space="preserve">       2.2.2.1. </w:t>
      </w:r>
      <w:r w:rsidRPr="00BB11A4">
        <w:rPr>
          <w:rFonts w:ascii="Arial" w:eastAsia="TimesNewRomanPSMT" w:hAnsi="Arial" w:cs="Arial"/>
          <w:bCs/>
          <w:color w:val="000000"/>
          <w:kern w:val="1"/>
          <w:lang w:val="sr-Cyrl-RS" w:eastAsia="ar-SA"/>
        </w:rPr>
        <w:t>п</w:t>
      </w:r>
      <w:r>
        <w:rPr>
          <w:rFonts w:ascii="Arial" w:eastAsia="TimesNewRomanPSMT" w:hAnsi="Arial" w:cs="Arial"/>
          <w:bCs/>
          <w:color w:val="000000"/>
          <w:kern w:val="1"/>
          <w:lang w:val="sr-Cyrl-RS" w:eastAsia="ar-SA"/>
        </w:rPr>
        <w:t>ословни капацитет из тачке 1.2.2</w:t>
      </w:r>
      <w:r w:rsidRPr="00BB11A4">
        <w:rPr>
          <w:rFonts w:ascii="Arial" w:eastAsia="TimesNewRomanPSMT" w:hAnsi="Arial" w:cs="Arial"/>
          <w:bCs/>
          <w:color w:val="000000"/>
          <w:kern w:val="1"/>
          <w:lang w:val="sr-Cyrl-RS" w:eastAsia="ar-SA"/>
        </w:rPr>
        <w:t xml:space="preserve">.1. </w:t>
      </w:r>
      <w:r w:rsidRPr="00BB11A4">
        <w:rPr>
          <w:rFonts w:ascii="Arial" w:eastAsia="Arial Unicode MS" w:hAnsi="Arial" w:cs="Arial"/>
          <w:color w:val="000000"/>
          <w:kern w:val="1"/>
          <w:lang w:val="sr-Cyrl-RS" w:eastAsia="ar-SA"/>
        </w:rPr>
        <w:t xml:space="preserve">се доказује: </w:t>
      </w:r>
    </w:p>
    <w:p w14:paraId="6652B5AE" w14:textId="77777777" w:rsidR="00A73C69" w:rsidRPr="00BB11A4" w:rsidRDefault="00A73C69" w:rsidP="00A73C69">
      <w:pPr>
        <w:spacing w:after="0" w:line="100" w:lineRule="atLeast"/>
        <w:ind w:left="1134"/>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 xml:space="preserve">  </w:t>
      </w:r>
      <w:r w:rsidRPr="00BB11A4">
        <w:rPr>
          <w:rFonts w:ascii="Arial" w:eastAsia="Arial Unicode MS" w:hAnsi="Arial" w:cs="Arial"/>
          <w:color w:val="000000"/>
          <w:kern w:val="1"/>
          <w:lang w:val="sr-Cyrl-RS" w:eastAsia="ar-SA"/>
        </w:rPr>
        <w:t xml:space="preserve">фотокопијом  важећих сертификата </w:t>
      </w:r>
      <w:r w:rsidRPr="00BB11A4">
        <w:rPr>
          <w:rFonts w:ascii="Arial" w:eastAsia="Arial Unicode MS" w:hAnsi="Arial" w:cs="Arial"/>
          <w:color w:val="000000"/>
          <w:kern w:val="1"/>
          <w:lang w:eastAsia="ar-SA"/>
        </w:rPr>
        <w:t>ISO 9001; ISO 14001 и OHSAS 18001</w:t>
      </w:r>
    </w:p>
    <w:p w14:paraId="0E10BD1D" w14:textId="77777777" w:rsidR="00A73C69" w:rsidRPr="007B23EA" w:rsidRDefault="00A73C69" w:rsidP="00A73C69">
      <w:pPr>
        <w:pStyle w:val="ListParagraph"/>
        <w:tabs>
          <w:tab w:val="left" w:pos="680"/>
        </w:tabs>
        <w:ind w:left="0"/>
        <w:jc w:val="both"/>
        <w:rPr>
          <w:rFonts w:ascii="Arial" w:eastAsia="TimesNewRomanPSMT" w:hAnsi="Arial" w:cs="Arial"/>
          <w:bCs/>
          <w:sz w:val="22"/>
          <w:szCs w:val="22"/>
          <w:lang w:val="sr-Cyrl-CS"/>
        </w:rPr>
      </w:pPr>
      <w:r>
        <w:rPr>
          <w:rFonts w:ascii="Arial" w:hAnsi="Arial" w:cs="Arial"/>
          <w:lang w:val="sr-Cyrl-RS"/>
        </w:rPr>
        <w:t xml:space="preserve">       </w:t>
      </w:r>
      <w:r w:rsidRPr="007B23EA">
        <w:rPr>
          <w:rFonts w:ascii="Arial" w:hAnsi="Arial" w:cs="Arial"/>
          <w:sz w:val="22"/>
          <w:szCs w:val="22"/>
          <w:lang w:val="sr-Cyrl-RS"/>
        </w:rPr>
        <w:t>2.2.2.2. п</w:t>
      </w:r>
      <w:r>
        <w:rPr>
          <w:rFonts w:ascii="Arial" w:hAnsi="Arial" w:cs="Arial"/>
          <w:sz w:val="22"/>
          <w:szCs w:val="22"/>
          <w:lang w:val="sr-Cyrl-RS"/>
        </w:rPr>
        <w:t>ословни капацитет из тачке 1.2.2</w:t>
      </w:r>
      <w:r w:rsidRPr="007B23EA">
        <w:rPr>
          <w:rFonts w:ascii="Arial" w:hAnsi="Arial" w:cs="Arial"/>
          <w:sz w:val="22"/>
          <w:szCs w:val="22"/>
          <w:lang w:val="sr-Cyrl-RS"/>
        </w:rPr>
        <w:t>.2 се доказује</w:t>
      </w:r>
      <w:r w:rsidRPr="007B23EA">
        <w:t xml:space="preserve"> </w:t>
      </w:r>
      <w:r w:rsidRPr="007B23EA">
        <w:rPr>
          <w:rFonts w:ascii="Arial" w:eastAsia="TimesNewRomanPSMT" w:hAnsi="Arial" w:cs="Arial"/>
          <w:bCs/>
          <w:sz w:val="22"/>
          <w:szCs w:val="22"/>
          <w:lang w:val="sr-Cyrl-CS"/>
        </w:rPr>
        <w:t xml:space="preserve">а) попуњен, оверен печатом  </w:t>
      </w:r>
    </w:p>
    <w:p w14:paraId="3333C067" w14:textId="77777777" w:rsidR="00A73C69" w:rsidRPr="007B23EA" w:rsidRDefault="00A73C69" w:rsidP="00A73C69">
      <w:pPr>
        <w:pStyle w:val="ListParagraph"/>
        <w:tabs>
          <w:tab w:val="left" w:pos="680"/>
        </w:tabs>
        <w:ind w:left="0"/>
        <w:jc w:val="both"/>
        <w:rPr>
          <w:rFonts w:ascii="Arial" w:eastAsia="TimesNewRomanPSMT" w:hAnsi="Arial" w:cs="Arial"/>
          <w:bCs/>
          <w:sz w:val="22"/>
          <w:szCs w:val="22"/>
          <w:lang w:val="sr-Cyrl-CS"/>
        </w:rPr>
      </w:pPr>
      <w:r w:rsidRPr="007B23EA">
        <w:rPr>
          <w:rFonts w:ascii="Arial" w:eastAsia="TimesNewRomanPSMT" w:hAnsi="Arial" w:cs="Arial"/>
          <w:bCs/>
          <w:sz w:val="22"/>
          <w:szCs w:val="22"/>
          <w:lang w:val="sr-Cyrl-CS"/>
        </w:rPr>
        <w:tab/>
      </w:r>
      <w:r w:rsidRPr="007B23EA">
        <w:rPr>
          <w:rFonts w:ascii="Arial" w:eastAsia="TimesNewRomanPSMT" w:hAnsi="Arial" w:cs="Arial"/>
          <w:bCs/>
          <w:sz w:val="22"/>
          <w:szCs w:val="22"/>
          <w:lang w:val="sr-Cyrl-CS"/>
        </w:rPr>
        <w:tab/>
        <w:t xml:space="preserve">        и потписан од стране одговорног лица понуђача Образац референтне листе </w:t>
      </w:r>
    </w:p>
    <w:p w14:paraId="6368F21A" w14:textId="77777777" w:rsidR="00A73C69" w:rsidRPr="007B23EA" w:rsidRDefault="00A73C69" w:rsidP="00A73C69">
      <w:pPr>
        <w:pStyle w:val="ListParagraph"/>
        <w:tabs>
          <w:tab w:val="left" w:pos="680"/>
        </w:tabs>
        <w:ind w:left="0"/>
        <w:jc w:val="both"/>
        <w:rPr>
          <w:rFonts w:ascii="Arial" w:eastAsia="TimesNewRomanPSMT" w:hAnsi="Arial" w:cs="Arial"/>
          <w:bCs/>
          <w:sz w:val="22"/>
          <w:szCs w:val="22"/>
          <w:lang w:val="sr-Cyrl-CS"/>
        </w:rPr>
      </w:pPr>
      <w:r w:rsidRPr="007B23EA">
        <w:rPr>
          <w:rFonts w:ascii="Arial" w:eastAsia="TimesNewRomanPSMT" w:hAnsi="Arial" w:cs="Arial"/>
          <w:bCs/>
          <w:sz w:val="22"/>
          <w:szCs w:val="22"/>
          <w:lang w:val="sr-Cyrl-CS"/>
        </w:rPr>
        <w:tab/>
      </w:r>
      <w:r w:rsidRPr="007B23EA">
        <w:rPr>
          <w:rFonts w:ascii="Arial" w:eastAsia="TimesNewRomanPSMT" w:hAnsi="Arial" w:cs="Arial"/>
          <w:bCs/>
          <w:sz w:val="22"/>
          <w:szCs w:val="22"/>
          <w:lang w:val="sr-Cyrl-CS"/>
        </w:rPr>
        <w:tab/>
        <w:t xml:space="preserve">        (Образац 7 ). </w:t>
      </w:r>
    </w:p>
    <w:p w14:paraId="4C1CC29C" w14:textId="77777777" w:rsidR="00A73C69" w:rsidRPr="007B23EA" w:rsidRDefault="00A73C69" w:rsidP="00A73C69">
      <w:pPr>
        <w:tabs>
          <w:tab w:val="left" w:pos="360"/>
        </w:tabs>
        <w:suppressAutoHyphens/>
        <w:spacing w:after="0" w:line="240" w:lineRule="auto"/>
        <w:jc w:val="both"/>
        <w:rPr>
          <w:rFonts w:ascii="Arial" w:eastAsia="TimesNewRomanPSMT" w:hAnsi="Arial" w:cs="Arial"/>
          <w:bCs/>
          <w:iCs/>
          <w:color w:val="000000"/>
          <w:kern w:val="1"/>
          <w:lang w:val="sr-Cyrl-RS" w:eastAsia="ar-SA"/>
        </w:rPr>
      </w:pPr>
      <w:r w:rsidRPr="007B23EA">
        <w:rPr>
          <w:rFonts w:ascii="Arial" w:eastAsia="TimesNewRomanPSMT" w:hAnsi="Arial" w:cs="Arial"/>
          <w:bCs/>
          <w:iCs/>
          <w:color w:val="000000"/>
          <w:kern w:val="1"/>
          <w:lang w:val="sr-Cyrl-RS" w:eastAsia="ar-SA"/>
        </w:rPr>
        <w:t xml:space="preserve">                   б)  потписане и оверене Образце потврде о  раније реализованим </w:t>
      </w:r>
    </w:p>
    <w:p w14:paraId="0662BB7C" w14:textId="77777777" w:rsidR="00A73C69" w:rsidRPr="007B23EA" w:rsidRDefault="00A73C69" w:rsidP="00A73C69">
      <w:pPr>
        <w:tabs>
          <w:tab w:val="left" w:pos="360"/>
        </w:tabs>
        <w:suppressAutoHyphens/>
        <w:spacing w:after="0" w:line="240" w:lineRule="auto"/>
        <w:jc w:val="both"/>
        <w:rPr>
          <w:rFonts w:ascii="Arial" w:eastAsia="TimesNewRomanPSMT" w:hAnsi="Arial" w:cs="Arial"/>
          <w:bCs/>
          <w:iCs/>
          <w:color w:val="000000"/>
          <w:kern w:val="1"/>
          <w:lang w:val="sr-Cyrl-RS" w:eastAsia="ar-SA"/>
        </w:rPr>
      </w:pPr>
      <w:r w:rsidRPr="007B23EA">
        <w:rPr>
          <w:rFonts w:ascii="Arial" w:eastAsia="TimesNewRomanPSMT" w:hAnsi="Arial" w:cs="Arial"/>
          <w:bCs/>
          <w:iCs/>
          <w:color w:val="000000"/>
          <w:kern w:val="1"/>
          <w:lang w:val="sr-Cyrl-RS" w:eastAsia="ar-SA"/>
        </w:rPr>
        <w:tab/>
      </w:r>
      <w:r w:rsidRPr="007B23EA">
        <w:rPr>
          <w:rFonts w:ascii="Arial" w:eastAsia="TimesNewRomanPSMT" w:hAnsi="Arial" w:cs="Arial"/>
          <w:bCs/>
          <w:iCs/>
          <w:color w:val="000000"/>
          <w:kern w:val="1"/>
          <w:lang w:val="sr-Cyrl-RS" w:eastAsia="ar-SA"/>
        </w:rPr>
        <w:tab/>
      </w:r>
      <w:r w:rsidRPr="007B23EA">
        <w:rPr>
          <w:rFonts w:ascii="Arial" w:eastAsia="TimesNewRomanPSMT" w:hAnsi="Arial" w:cs="Arial"/>
          <w:bCs/>
          <w:iCs/>
          <w:color w:val="000000"/>
          <w:kern w:val="1"/>
          <w:lang w:val="sr-Cyrl-RS" w:eastAsia="ar-SA"/>
        </w:rPr>
        <w:tab/>
        <w:t xml:space="preserve">уговорима од стране наручиоца наведених у Референтној листи </w:t>
      </w:r>
    </w:p>
    <w:p w14:paraId="14BF2B3D" w14:textId="77777777" w:rsidR="00A73C69" w:rsidRPr="007B23EA" w:rsidRDefault="00A73C69" w:rsidP="00A73C69">
      <w:pPr>
        <w:tabs>
          <w:tab w:val="left" w:pos="360"/>
        </w:tabs>
        <w:suppressAutoHyphens/>
        <w:spacing w:after="0" w:line="240" w:lineRule="auto"/>
        <w:jc w:val="both"/>
        <w:rPr>
          <w:rFonts w:ascii="Arial" w:eastAsia="TimesNewRomanPSMT" w:hAnsi="Arial" w:cs="Arial"/>
          <w:bCs/>
          <w:iCs/>
          <w:color w:val="000000"/>
          <w:kern w:val="1"/>
          <w:lang w:eastAsia="ar-SA"/>
        </w:rPr>
      </w:pPr>
      <w:r w:rsidRPr="007B23EA">
        <w:rPr>
          <w:rFonts w:ascii="Arial" w:eastAsia="TimesNewRomanPSMT" w:hAnsi="Arial" w:cs="Arial"/>
          <w:bCs/>
          <w:iCs/>
          <w:color w:val="000000"/>
          <w:kern w:val="1"/>
          <w:lang w:val="sr-Cyrl-RS" w:eastAsia="ar-SA"/>
        </w:rPr>
        <w:tab/>
      </w:r>
      <w:r w:rsidRPr="007B23EA">
        <w:rPr>
          <w:rFonts w:ascii="Arial" w:eastAsia="TimesNewRomanPSMT" w:hAnsi="Arial" w:cs="Arial"/>
          <w:bCs/>
          <w:iCs/>
          <w:color w:val="000000"/>
          <w:kern w:val="1"/>
          <w:lang w:val="sr-Cyrl-RS" w:eastAsia="ar-SA"/>
        </w:rPr>
        <w:tab/>
      </w:r>
      <w:r w:rsidRPr="007B23EA">
        <w:rPr>
          <w:rFonts w:ascii="Arial" w:eastAsia="TimesNewRomanPSMT" w:hAnsi="Arial" w:cs="Arial"/>
          <w:bCs/>
          <w:iCs/>
          <w:color w:val="000000"/>
          <w:kern w:val="1"/>
          <w:lang w:val="sr-Cyrl-RS" w:eastAsia="ar-SA"/>
        </w:rPr>
        <w:tab/>
        <w:t>- Фотокопија уговора</w:t>
      </w:r>
    </w:p>
    <w:p w14:paraId="04EA7691" w14:textId="77777777" w:rsidR="00A73C69" w:rsidRPr="007B23EA" w:rsidRDefault="00A73C69" w:rsidP="00A73C69">
      <w:pPr>
        <w:tabs>
          <w:tab w:val="left" w:pos="360"/>
        </w:tabs>
        <w:suppressAutoHyphens/>
        <w:spacing w:after="0" w:line="240" w:lineRule="auto"/>
        <w:jc w:val="both"/>
        <w:rPr>
          <w:rFonts w:ascii="Arial" w:eastAsia="TimesNewRomanPSMT" w:hAnsi="Arial" w:cs="Arial"/>
          <w:bCs/>
          <w:iCs/>
          <w:kern w:val="1"/>
          <w:lang w:val="sr-Cyrl-RS" w:eastAsia="ar-SA"/>
        </w:rPr>
      </w:pPr>
      <w:r w:rsidRPr="007B23EA">
        <w:rPr>
          <w:rFonts w:ascii="Arial" w:eastAsia="TimesNewRomanPSMT" w:hAnsi="Arial" w:cs="Arial"/>
          <w:bCs/>
          <w:iCs/>
          <w:kern w:val="1"/>
          <w:lang w:val="sr-Cyrl-RS" w:eastAsia="ar-SA"/>
        </w:rPr>
        <w:t xml:space="preserve">                        -Фотокопија </w:t>
      </w:r>
      <w:r w:rsidRPr="007B23EA">
        <w:rPr>
          <w:rFonts w:ascii="Arial" w:eastAsia="TimesNewRomanPSMT" w:hAnsi="Arial" w:cs="Arial"/>
          <w:bCs/>
          <w:iCs/>
          <w:kern w:val="1"/>
          <w:lang w:val="en-GB" w:eastAsia="ar-SA"/>
        </w:rPr>
        <w:t>прв</w:t>
      </w:r>
      <w:r w:rsidRPr="007B23EA">
        <w:rPr>
          <w:rFonts w:ascii="Arial" w:eastAsia="TimesNewRomanPSMT" w:hAnsi="Arial" w:cs="Arial"/>
          <w:bCs/>
          <w:iCs/>
          <w:kern w:val="1"/>
          <w:lang w:val="sr-Cyrl-RS" w:eastAsia="ar-SA"/>
        </w:rPr>
        <w:t>е</w:t>
      </w:r>
      <w:r w:rsidRPr="007B23EA">
        <w:rPr>
          <w:rFonts w:ascii="Arial" w:eastAsia="TimesNewRomanPSMT" w:hAnsi="Arial" w:cs="Arial"/>
          <w:bCs/>
          <w:iCs/>
          <w:kern w:val="1"/>
          <w:lang w:val="en-GB" w:eastAsia="ar-SA"/>
        </w:rPr>
        <w:t xml:space="preserve"> и последњ</w:t>
      </w:r>
      <w:r w:rsidRPr="007B23EA">
        <w:rPr>
          <w:rFonts w:ascii="Arial" w:eastAsia="TimesNewRomanPSMT" w:hAnsi="Arial" w:cs="Arial"/>
          <w:bCs/>
          <w:iCs/>
          <w:kern w:val="1"/>
          <w:lang w:val="sr-Cyrl-RS" w:eastAsia="ar-SA"/>
        </w:rPr>
        <w:t>е</w:t>
      </w:r>
      <w:r w:rsidRPr="007B23EA">
        <w:rPr>
          <w:rFonts w:ascii="Arial" w:eastAsia="TimesNewRomanPSMT" w:hAnsi="Arial" w:cs="Arial"/>
          <w:bCs/>
          <w:iCs/>
          <w:kern w:val="1"/>
          <w:lang w:val="en-GB" w:eastAsia="ar-SA"/>
        </w:rPr>
        <w:t xml:space="preserve"> стран</w:t>
      </w:r>
      <w:r w:rsidRPr="007B23EA">
        <w:rPr>
          <w:rFonts w:ascii="Arial" w:eastAsia="TimesNewRomanPSMT" w:hAnsi="Arial" w:cs="Arial"/>
          <w:bCs/>
          <w:iCs/>
          <w:kern w:val="1"/>
          <w:lang w:val="sr-Cyrl-RS" w:eastAsia="ar-SA"/>
        </w:rPr>
        <w:t>е</w:t>
      </w:r>
      <w:r w:rsidRPr="007B23EA">
        <w:rPr>
          <w:rFonts w:ascii="Arial" w:eastAsia="TimesNewRomanPSMT" w:hAnsi="Arial" w:cs="Arial"/>
          <w:bCs/>
          <w:iCs/>
          <w:kern w:val="1"/>
          <w:lang w:val="en-GB" w:eastAsia="ar-SA"/>
        </w:rPr>
        <w:t xml:space="preserve"> окончане ситуације и страну на којој </w:t>
      </w:r>
    </w:p>
    <w:p w14:paraId="31D33D04" w14:textId="77777777" w:rsidR="00A73C69" w:rsidRPr="007B23EA" w:rsidRDefault="00A73C69" w:rsidP="00A73C69">
      <w:pPr>
        <w:tabs>
          <w:tab w:val="left" w:pos="360"/>
        </w:tabs>
        <w:suppressAutoHyphens/>
        <w:spacing w:after="0" w:line="240" w:lineRule="auto"/>
        <w:jc w:val="both"/>
        <w:rPr>
          <w:rFonts w:ascii="Arial" w:eastAsia="TimesNewRomanPSMT" w:hAnsi="Arial" w:cs="Arial"/>
          <w:bCs/>
          <w:iCs/>
          <w:kern w:val="1"/>
          <w:lang w:val="sr-Cyrl-RS" w:eastAsia="ar-SA"/>
        </w:rPr>
      </w:pPr>
      <w:r w:rsidRPr="007B23EA">
        <w:rPr>
          <w:rFonts w:ascii="Arial" w:eastAsia="TimesNewRomanPSMT" w:hAnsi="Arial" w:cs="Arial"/>
          <w:bCs/>
          <w:iCs/>
          <w:kern w:val="1"/>
          <w:lang w:val="sr-Cyrl-RS" w:eastAsia="ar-SA"/>
        </w:rPr>
        <w:tab/>
      </w:r>
      <w:r w:rsidRPr="007B23EA">
        <w:rPr>
          <w:rFonts w:ascii="Arial" w:eastAsia="TimesNewRomanPSMT" w:hAnsi="Arial" w:cs="Arial"/>
          <w:bCs/>
          <w:iCs/>
          <w:kern w:val="1"/>
          <w:lang w:val="sr-Cyrl-RS" w:eastAsia="ar-SA"/>
        </w:rPr>
        <w:tab/>
      </w:r>
      <w:r w:rsidRPr="007B23EA">
        <w:rPr>
          <w:rFonts w:ascii="Arial" w:eastAsia="TimesNewRomanPSMT" w:hAnsi="Arial" w:cs="Arial"/>
          <w:bCs/>
          <w:iCs/>
          <w:kern w:val="1"/>
          <w:lang w:val="sr-Cyrl-RS" w:eastAsia="ar-SA"/>
        </w:rPr>
        <w:tab/>
        <w:t xml:space="preserve"> </w:t>
      </w:r>
      <w:proofErr w:type="gramStart"/>
      <w:r w:rsidRPr="007B23EA">
        <w:rPr>
          <w:rFonts w:ascii="Arial" w:eastAsia="TimesNewRomanPSMT" w:hAnsi="Arial" w:cs="Arial"/>
          <w:bCs/>
          <w:iCs/>
          <w:kern w:val="1"/>
          <w:lang w:val="en-GB" w:eastAsia="ar-SA"/>
        </w:rPr>
        <w:t>се</w:t>
      </w:r>
      <w:proofErr w:type="gramEnd"/>
      <w:r w:rsidRPr="007B23EA">
        <w:rPr>
          <w:rFonts w:ascii="Arial" w:eastAsia="TimesNewRomanPSMT" w:hAnsi="Arial" w:cs="Arial"/>
          <w:bCs/>
          <w:iCs/>
          <w:kern w:val="1"/>
          <w:lang w:val="en-GB" w:eastAsia="ar-SA"/>
        </w:rPr>
        <w:t xml:space="preserve"> види да су изведени радови из референтне потврде потписани и </w:t>
      </w:r>
    </w:p>
    <w:p w14:paraId="0FD89FF8" w14:textId="77777777" w:rsidR="00A73C69" w:rsidRDefault="00A73C69" w:rsidP="00A73C69">
      <w:pPr>
        <w:suppressAutoHyphens/>
        <w:spacing w:after="0" w:line="100" w:lineRule="atLeast"/>
        <w:jc w:val="both"/>
        <w:rPr>
          <w:rFonts w:ascii="Arial" w:eastAsia="TimesNewRomanPSMT" w:hAnsi="Arial" w:cs="Arial"/>
          <w:b/>
          <w:bCs/>
          <w:color w:val="000000"/>
          <w:kern w:val="1"/>
          <w:lang w:val="sr-Cyrl-RS" w:eastAsia="ar-SA"/>
        </w:rPr>
      </w:pPr>
      <w:r w:rsidRPr="007B23EA">
        <w:rPr>
          <w:rFonts w:ascii="Arial" w:eastAsia="TimesNewRomanPSMT" w:hAnsi="Arial" w:cs="Arial"/>
          <w:bCs/>
          <w:iCs/>
          <w:kern w:val="1"/>
          <w:lang w:val="sr-Cyrl-RS" w:eastAsia="ar-SA"/>
        </w:rPr>
        <w:tab/>
        <w:t xml:space="preserve">             </w:t>
      </w:r>
      <w:proofErr w:type="gramStart"/>
      <w:r w:rsidRPr="007B23EA">
        <w:rPr>
          <w:rFonts w:ascii="Arial" w:eastAsia="TimesNewRomanPSMT" w:hAnsi="Arial" w:cs="Arial"/>
          <w:bCs/>
          <w:iCs/>
          <w:kern w:val="1"/>
          <w:lang w:val="en-GB" w:eastAsia="ar-SA"/>
        </w:rPr>
        <w:t>оверени</w:t>
      </w:r>
      <w:proofErr w:type="gramEnd"/>
      <w:r w:rsidRPr="007B23EA">
        <w:rPr>
          <w:rFonts w:ascii="Arial" w:eastAsia="TimesNewRomanPSMT" w:hAnsi="Arial" w:cs="Arial"/>
          <w:bCs/>
          <w:iCs/>
          <w:kern w:val="1"/>
          <w:lang w:val="en-GB" w:eastAsia="ar-SA"/>
        </w:rPr>
        <w:t xml:space="preserve"> од стране </w:t>
      </w:r>
      <w:r w:rsidRPr="007B23EA">
        <w:rPr>
          <w:rFonts w:ascii="Arial" w:eastAsia="TimesNewRomanPSMT" w:hAnsi="Arial" w:cs="Arial"/>
          <w:bCs/>
          <w:iCs/>
          <w:kern w:val="1"/>
          <w:lang w:val="sr-Cyrl-RS" w:eastAsia="ar-SA"/>
        </w:rPr>
        <w:t xml:space="preserve"> </w:t>
      </w:r>
      <w:r w:rsidRPr="007B23EA">
        <w:rPr>
          <w:rFonts w:ascii="Arial" w:eastAsia="TimesNewRomanPSMT" w:hAnsi="Arial" w:cs="Arial"/>
          <w:bCs/>
          <w:iCs/>
          <w:kern w:val="1"/>
          <w:lang w:val="en-GB" w:eastAsia="ar-SA"/>
        </w:rPr>
        <w:t>надзорног органа</w:t>
      </w:r>
      <w:r w:rsidRPr="00BB11A4">
        <w:rPr>
          <w:rFonts w:ascii="Arial" w:eastAsia="TimesNewRomanPSMT" w:hAnsi="Arial" w:cs="Arial"/>
          <w:b/>
          <w:bCs/>
          <w:color w:val="000000"/>
          <w:kern w:val="1"/>
          <w:lang w:val="sr-Cyrl-RS" w:eastAsia="ar-SA"/>
        </w:rPr>
        <w:t xml:space="preserve">   </w:t>
      </w:r>
    </w:p>
    <w:p w14:paraId="2C524C9B" w14:textId="77777777" w:rsidR="00BB11A4" w:rsidRPr="00BB11A4" w:rsidRDefault="00BB11A4" w:rsidP="00BB11A4">
      <w:pPr>
        <w:spacing w:after="0" w:line="100" w:lineRule="atLeast"/>
        <w:ind w:firstLine="567"/>
        <w:rPr>
          <w:rFonts w:ascii="Arial" w:eastAsia="TimesNewRomanPSMT" w:hAnsi="Arial" w:cs="Arial"/>
          <w:b/>
          <w:bCs/>
          <w:color w:val="000000"/>
          <w:kern w:val="1"/>
          <w:lang w:val="sr-Cyrl-RS" w:eastAsia="ar-SA"/>
        </w:rPr>
      </w:pPr>
      <w:r w:rsidRPr="00BB11A4">
        <w:rPr>
          <w:rFonts w:ascii="Arial" w:eastAsia="TimesNewRomanPSMT" w:hAnsi="Arial" w:cs="Arial"/>
          <w:b/>
          <w:bCs/>
          <w:color w:val="000000"/>
          <w:kern w:val="1"/>
          <w:lang w:val="sr-Cyrl-RS" w:eastAsia="ar-SA"/>
        </w:rPr>
        <w:t xml:space="preserve">   </w:t>
      </w:r>
    </w:p>
    <w:p w14:paraId="3D84AF8E" w14:textId="77777777" w:rsidR="00A73C69" w:rsidRPr="00A73C69" w:rsidRDefault="00A73C69" w:rsidP="00A73C69">
      <w:pPr>
        <w:suppressAutoHyphens/>
        <w:spacing w:after="0" w:line="100" w:lineRule="atLeast"/>
        <w:ind w:left="709"/>
        <w:rPr>
          <w:rFonts w:ascii="Arial" w:eastAsia="TimesNewRomanPSMT" w:hAnsi="Arial" w:cs="Arial"/>
          <w:b/>
          <w:bCs/>
          <w:color w:val="000000"/>
          <w:kern w:val="1"/>
          <w:lang w:val="sr-Cyrl-ME" w:eastAsia="ar-SA"/>
        </w:rPr>
      </w:pPr>
      <w:r w:rsidRPr="00A73C69">
        <w:rPr>
          <w:rFonts w:ascii="Arial" w:eastAsia="TimesNewRomanPSMT" w:hAnsi="Arial" w:cs="Arial"/>
          <w:b/>
          <w:bCs/>
          <w:color w:val="000000"/>
          <w:kern w:val="1"/>
          <w:lang w:val="sr-Cyrl-RS" w:eastAsia="ar-SA"/>
        </w:rPr>
        <w:t xml:space="preserve">2.2.3. </w:t>
      </w:r>
      <w:r w:rsidRPr="00A73C69">
        <w:rPr>
          <w:rFonts w:ascii="Arial" w:eastAsia="TimesNewRomanPSMT" w:hAnsi="Arial" w:cs="Arial"/>
          <w:b/>
          <w:bCs/>
          <w:color w:val="000000"/>
          <w:kern w:val="1"/>
          <w:lang w:val="sr-Latn-RS" w:eastAsia="ar-SA"/>
        </w:rPr>
        <w:t xml:space="preserve">Технички капацитет </w:t>
      </w:r>
    </w:p>
    <w:p w14:paraId="264FB3E7" w14:textId="77777777" w:rsidR="00A73C69" w:rsidRPr="00A73C69" w:rsidRDefault="00A73C69" w:rsidP="00A73C69">
      <w:pPr>
        <w:suppressAutoHyphens/>
        <w:spacing w:after="0" w:line="100" w:lineRule="atLeast"/>
        <w:ind w:left="567" w:hanging="141"/>
        <w:jc w:val="both"/>
        <w:rPr>
          <w:rFonts w:ascii="Arial" w:eastAsia="TimesNewRomanPSMT" w:hAnsi="Arial" w:cs="Arial"/>
          <w:b/>
          <w:bCs/>
          <w:color w:val="000000"/>
          <w:kern w:val="1"/>
          <w:lang w:val="sr-Cyrl-ME" w:eastAsia="ar-SA"/>
        </w:rPr>
      </w:pPr>
      <w:r w:rsidRPr="00A73C69">
        <w:rPr>
          <w:rFonts w:ascii="Arial" w:eastAsia="TimesNewRomanPSMT" w:hAnsi="Arial" w:cs="Arial"/>
          <w:bCs/>
          <w:color w:val="000000"/>
          <w:kern w:val="1"/>
          <w:lang w:val="sr-Cyrl-ME" w:eastAsia="ar-SA"/>
        </w:rPr>
        <w:t>2.2.3.1.   Технички капацитет из тачке 1.2.3.1. се доказује</w:t>
      </w:r>
      <w:r w:rsidRPr="00A73C69">
        <w:rPr>
          <w:rFonts w:ascii="Arial" w:eastAsia="TimesNewRomanPSMT" w:hAnsi="Arial" w:cs="Arial"/>
          <w:bCs/>
          <w:color w:val="000000"/>
          <w:kern w:val="1"/>
          <w:lang w:val="sr-Latn-RS" w:eastAsia="ar-SA"/>
        </w:rPr>
        <w:t>:</w:t>
      </w:r>
    </w:p>
    <w:p w14:paraId="5AB56C2C" w14:textId="77777777" w:rsidR="00A73C69" w:rsidRPr="00F942B4" w:rsidRDefault="00A73C69" w:rsidP="00A73C69">
      <w:pPr>
        <w:tabs>
          <w:tab w:val="left" w:pos="1985"/>
          <w:tab w:val="left" w:pos="2268"/>
          <w:tab w:val="left" w:pos="2410"/>
        </w:tabs>
        <w:suppressAutoHyphens/>
        <w:spacing w:after="0" w:line="100" w:lineRule="atLeast"/>
        <w:ind w:left="426"/>
        <w:jc w:val="both"/>
        <w:rPr>
          <w:rFonts w:ascii="Arial" w:eastAsia="TimesNewRomanPSMT" w:hAnsi="Arial" w:cs="Arial"/>
          <w:bCs/>
          <w:color w:val="000000"/>
          <w:kern w:val="1"/>
          <w:lang w:val="sr-Cyrl-ME" w:eastAsia="ar-SA"/>
        </w:rPr>
      </w:pPr>
      <w:r w:rsidRPr="00A73C69">
        <w:rPr>
          <w:rFonts w:ascii="Arial" w:eastAsia="TimesNewRomanPSMT" w:hAnsi="Arial" w:cs="Arial"/>
          <w:bCs/>
          <w:color w:val="000000"/>
          <w:kern w:val="1"/>
          <w:lang w:val="sr-Cyrl-ME" w:eastAsia="ar-SA"/>
        </w:rPr>
        <w:t>2.2.3.1.1</w:t>
      </w:r>
      <w:r w:rsidRPr="00F942B4">
        <w:rPr>
          <w:rFonts w:ascii="Arial" w:eastAsia="TimesNewRomanPSMT" w:hAnsi="Arial" w:cs="Arial"/>
          <w:bCs/>
          <w:color w:val="000000"/>
          <w:kern w:val="1"/>
          <w:lang w:val="sr-Cyrl-ME" w:eastAsia="ar-SA"/>
        </w:rPr>
        <w:t xml:space="preserve">.Изводом из листа непокретности (извод из земљишне књиге) и </w:t>
      </w:r>
    </w:p>
    <w:p w14:paraId="7D03CA38" w14:textId="77777777" w:rsidR="00A73C69" w:rsidRPr="00A73C69" w:rsidRDefault="00A73C69" w:rsidP="00A73C69">
      <w:pPr>
        <w:tabs>
          <w:tab w:val="left" w:pos="1985"/>
          <w:tab w:val="left" w:pos="2268"/>
          <w:tab w:val="left" w:pos="2410"/>
        </w:tabs>
        <w:suppressAutoHyphens/>
        <w:spacing w:after="0" w:line="100" w:lineRule="atLeast"/>
        <w:ind w:left="1418"/>
        <w:jc w:val="both"/>
        <w:rPr>
          <w:rFonts w:ascii="Arial" w:eastAsia="TimesNewRomanPSMT" w:hAnsi="Arial" w:cs="Arial"/>
          <w:bCs/>
          <w:color w:val="000000"/>
          <w:kern w:val="1"/>
          <w:lang w:val="sr-Cyrl-CS" w:eastAsia="ar-SA"/>
        </w:rPr>
      </w:pPr>
      <w:r w:rsidRPr="00F942B4">
        <w:rPr>
          <w:rFonts w:ascii="Arial" w:eastAsia="TimesNewRomanPSMT" w:hAnsi="Arial" w:cs="Arial"/>
          <w:bCs/>
          <w:color w:val="000000"/>
          <w:kern w:val="1"/>
          <w:lang w:val="sr-Cyrl-ME" w:eastAsia="ar-SA"/>
        </w:rPr>
        <w:t xml:space="preserve">употребну дозволу. </w:t>
      </w:r>
      <w:r w:rsidRPr="00F942B4">
        <w:rPr>
          <w:rFonts w:ascii="Arial" w:eastAsia="TimesNewRomanPSMT" w:hAnsi="Arial" w:cs="Arial"/>
          <w:bCs/>
          <w:color w:val="000000"/>
          <w:kern w:val="1"/>
          <w:lang w:eastAsia="ar-SA"/>
        </w:rPr>
        <w:t xml:space="preserve">Растојање се мери од асфалтне базе до КО </w:t>
      </w:r>
      <w:r w:rsidRPr="00F942B4">
        <w:rPr>
          <w:rFonts w:ascii="Arial" w:eastAsia="TimesNewRomanPSMT" w:hAnsi="Arial" w:cs="Arial"/>
          <w:bCs/>
          <w:color w:val="000000"/>
          <w:kern w:val="1"/>
          <w:lang w:val="sr-Cyrl-RS" w:eastAsia="ar-SA"/>
        </w:rPr>
        <w:t>Бачки Петровац</w:t>
      </w:r>
      <w:r w:rsidRPr="00F942B4">
        <w:rPr>
          <w:rFonts w:ascii="Arial" w:eastAsia="TimesNewRomanPSMT" w:hAnsi="Arial" w:cs="Arial"/>
          <w:bCs/>
          <w:color w:val="000000"/>
          <w:kern w:val="1"/>
          <w:lang w:eastAsia="ar-SA"/>
        </w:rPr>
        <w:t>. Као меродавно за одређивање удаљености користиће се freeonline daljinar, који се налази на web адреси http:/www.registracija- vozila.rs/daljinar-udaljenost-između-gradova)</w:t>
      </w:r>
    </w:p>
    <w:p w14:paraId="1571B850" w14:textId="77777777" w:rsidR="00A73C69" w:rsidRPr="00A73C69" w:rsidRDefault="00A73C69" w:rsidP="00A73C69">
      <w:pPr>
        <w:tabs>
          <w:tab w:val="left" w:pos="450"/>
          <w:tab w:val="left" w:pos="2410"/>
        </w:tabs>
        <w:suppressAutoHyphens/>
        <w:spacing w:after="0" w:line="100" w:lineRule="atLeast"/>
        <w:jc w:val="both"/>
        <w:rPr>
          <w:rFonts w:ascii="Arial" w:eastAsia="TimesNewRomanPSMT" w:hAnsi="Arial" w:cs="Arial"/>
          <w:bCs/>
          <w:color w:val="000000"/>
          <w:kern w:val="1"/>
          <w:lang w:val="sr-Cyrl-ME" w:eastAsia="ar-SA"/>
        </w:rPr>
      </w:pPr>
      <w:r w:rsidRPr="00A73C69">
        <w:rPr>
          <w:rFonts w:ascii="Arial" w:eastAsia="TimesNewRomanPSMT" w:hAnsi="Arial" w:cs="Arial"/>
          <w:bCs/>
          <w:color w:val="000000"/>
          <w:kern w:val="1"/>
          <w:lang w:val="sr-Cyrl-ME" w:eastAsia="ar-SA"/>
        </w:rPr>
        <w:tab/>
        <w:t>2.2.3.1.2. фотокопија купопродајног уговора или фотокопију уговора о</w:t>
      </w:r>
      <w:r w:rsidRPr="00A73C69">
        <w:rPr>
          <w:rFonts w:ascii="Arial" w:eastAsia="TimesNewRomanPSMT" w:hAnsi="Arial" w:cs="Arial"/>
          <w:bCs/>
          <w:color w:val="000000"/>
          <w:kern w:val="1"/>
          <w:lang w:val="sr-Cyrl-RS" w:eastAsia="ar-SA"/>
        </w:rPr>
        <w:t xml:space="preserve"> </w:t>
      </w:r>
      <w:r w:rsidRPr="00A73C69">
        <w:rPr>
          <w:rFonts w:ascii="Arial" w:eastAsia="TimesNewRomanPSMT" w:hAnsi="Arial" w:cs="Arial"/>
          <w:bCs/>
          <w:color w:val="000000"/>
          <w:kern w:val="1"/>
          <w:lang w:val="sr-Cyrl-ME" w:eastAsia="ar-SA"/>
        </w:rPr>
        <w:t xml:space="preserve">поседовању </w:t>
      </w:r>
    </w:p>
    <w:p w14:paraId="46B8932E" w14:textId="77777777" w:rsidR="00A73C69" w:rsidRPr="00A73C69" w:rsidRDefault="00A73C69" w:rsidP="00A73C69">
      <w:pPr>
        <w:tabs>
          <w:tab w:val="left" w:pos="450"/>
          <w:tab w:val="left" w:pos="2410"/>
        </w:tabs>
        <w:suppressAutoHyphens/>
        <w:spacing w:after="0" w:line="100" w:lineRule="atLeast"/>
        <w:jc w:val="both"/>
        <w:rPr>
          <w:rFonts w:ascii="Arial" w:eastAsia="TimesNewRomanPSMT" w:hAnsi="Arial" w:cs="Arial"/>
          <w:bCs/>
          <w:color w:val="000000"/>
          <w:kern w:val="1"/>
          <w:lang w:val="sr-Latn-ME" w:eastAsia="ar-SA"/>
        </w:rPr>
      </w:pPr>
      <w:r w:rsidRPr="00A73C69">
        <w:rPr>
          <w:rFonts w:ascii="Arial" w:eastAsia="TimesNewRomanPSMT" w:hAnsi="Arial" w:cs="Arial"/>
          <w:bCs/>
          <w:color w:val="000000"/>
          <w:kern w:val="1"/>
          <w:lang w:val="sr-Cyrl-ME" w:eastAsia="ar-SA"/>
        </w:rPr>
        <w:tab/>
        <w:t xml:space="preserve">                асфалтне базе по другом правном основу.</w:t>
      </w:r>
      <w:r w:rsidRPr="00A73C69">
        <w:rPr>
          <w:rFonts w:ascii="Arial" w:eastAsia="TimesNewRomanPSMT" w:hAnsi="Arial" w:cs="Arial"/>
          <w:bCs/>
          <w:color w:val="000000"/>
          <w:kern w:val="1"/>
          <w:lang w:val="sr-Latn-ME" w:eastAsia="ar-SA"/>
        </w:rPr>
        <w:t xml:space="preserve">  </w:t>
      </w:r>
    </w:p>
    <w:p w14:paraId="31F31571" w14:textId="77777777" w:rsidR="00A73C69" w:rsidRPr="00A73C69" w:rsidRDefault="00A73C69" w:rsidP="00A73C69">
      <w:pPr>
        <w:tabs>
          <w:tab w:val="left" w:pos="450"/>
        </w:tabs>
        <w:suppressAutoHyphens/>
        <w:spacing w:after="0" w:line="100" w:lineRule="atLeast"/>
        <w:rPr>
          <w:rFonts w:ascii="Arial" w:eastAsia="TimesNewRomanPSMT" w:hAnsi="Arial" w:cs="Arial"/>
          <w:bCs/>
          <w:color w:val="000000"/>
          <w:kern w:val="1"/>
          <w:lang w:val="sr-Cyrl-ME" w:eastAsia="ar-SA"/>
        </w:rPr>
      </w:pPr>
      <w:r w:rsidRPr="00A73C69">
        <w:rPr>
          <w:rFonts w:ascii="Arial" w:eastAsia="TimesNewRomanPSMT" w:hAnsi="Arial" w:cs="Arial"/>
          <w:bCs/>
          <w:color w:val="000000"/>
          <w:kern w:val="1"/>
          <w:lang w:val="sr-Cyrl-RS" w:eastAsia="ar-SA"/>
        </w:rPr>
        <w:tab/>
      </w:r>
      <w:r w:rsidRPr="00A73C69">
        <w:rPr>
          <w:rFonts w:ascii="Arial" w:eastAsia="TimesNewRomanPSMT" w:hAnsi="Arial" w:cs="Arial"/>
          <w:bCs/>
          <w:color w:val="000000"/>
          <w:kern w:val="1"/>
          <w:lang w:val="sr-Latn-RS" w:eastAsia="ar-SA"/>
        </w:rPr>
        <w:t>2.2.3.1</w:t>
      </w:r>
      <w:r w:rsidRPr="00A73C69">
        <w:rPr>
          <w:rFonts w:ascii="Arial" w:eastAsia="TimesNewRomanPSMT" w:hAnsi="Arial" w:cs="Arial"/>
          <w:bCs/>
          <w:color w:val="000000"/>
          <w:kern w:val="1"/>
          <w:lang w:val="sr-Cyrl-RS" w:eastAsia="ar-SA"/>
        </w:rPr>
        <w:t>.</w:t>
      </w:r>
      <w:r w:rsidRPr="00A73C69">
        <w:rPr>
          <w:rFonts w:ascii="Arial" w:eastAsia="TimesNewRomanPSMT" w:hAnsi="Arial" w:cs="Arial"/>
          <w:bCs/>
          <w:color w:val="000000"/>
          <w:kern w:val="1"/>
          <w:lang w:val="sr-Latn-RS" w:eastAsia="ar-SA"/>
        </w:rPr>
        <w:t xml:space="preserve">3. </w:t>
      </w:r>
      <w:r w:rsidRPr="00A73C69">
        <w:rPr>
          <w:rFonts w:ascii="Arial" w:eastAsia="TimesNewRomanPSMT" w:hAnsi="Arial" w:cs="Arial"/>
          <w:bCs/>
          <w:color w:val="000000"/>
          <w:kern w:val="1"/>
          <w:lang w:val="sr-Cyrl-RS" w:eastAsia="ar-SA"/>
        </w:rPr>
        <w:t xml:space="preserve"> </w:t>
      </w:r>
      <w:r w:rsidRPr="00A73C69">
        <w:rPr>
          <w:rFonts w:ascii="Arial" w:eastAsia="TimesNewRomanPSMT" w:hAnsi="Arial" w:cs="Arial"/>
          <w:bCs/>
          <w:color w:val="000000"/>
          <w:kern w:val="1"/>
          <w:lang w:val="sr-Cyrl-ME" w:eastAsia="ar-SA"/>
        </w:rPr>
        <w:t xml:space="preserve">Изјаву понуђача под материјалном одговорношћу, потписану од стране </w:t>
      </w:r>
    </w:p>
    <w:p w14:paraId="558A5FB3" w14:textId="77777777" w:rsidR="00A73C69" w:rsidRPr="00A73C69" w:rsidRDefault="00A73C69" w:rsidP="00A73C69">
      <w:pPr>
        <w:tabs>
          <w:tab w:val="left" w:pos="450"/>
        </w:tabs>
        <w:suppressAutoHyphens/>
        <w:spacing w:after="0" w:line="100" w:lineRule="atLeast"/>
        <w:rPr>
          <w:rFonts w:ascii="Arial" w:eastAsia="TimesNewRomanPSMT" w:hAnsi="Arial" w:cs="Arial"/>
          <w:bCs/>
          <w:color w:val="000000"/>
          <w:kern w:val="1"/>
          <w:lang w:val="sr-Cyrl-ME" w:eastAsia="ar-SA"/>
        </w:rPr>
      </w:pPr>
      <w:r w:rsidRPr="00A73C69">
        <w:rPr>
          <w:rFonts w:ascii="Arial" w:eastAsia="TimesNewRomanPSMT" w:hAnsi="Arial" w:cs="Arial"/>
          <w:bCs/>
          <w:color w:val="000000"/>
          <w:kern w:val="1"/>
          <w:lang w:val="sr-Cyrl-ME" w:eastAsia="ar-SA"/>
        </w:rPr>
        <w:tab/>
      </w:r>
      <w:r w:rsidRPr="00A73C69">
        <w:rPr>
          <w:rFonts w:ascii="Arial" w:eastAsia="TimesNewRomanPSMT" w:hAnsi="Arial" w:cs="Arial"/>
          <w:bCs/>
          <w:color w:val="000000"/>
          <w:kern w:val="1"/>
          <w:lang w:val="sr-Cyrl-ME" w:eastAsia="ar-SA"/>
        </w:rPr>
        <w:tab/>
      </w:r>
      <w:r w:rsidRPr="00A73C69">
        <w:rPr>
          <w:rFonts w:ascii="Arial" w:eastAsia="TimesNewRomanPSMT" w:hAnsi="Arial" w:cs="Arial"/>
          <w:bCs/>
          <w:color w:val="000000"/>
          <w:kern w:val="1"/>
          <w:lang w:val="sr-Cyrl-ME" w:eastAsia="ar-SA"/>
        </w:rPr>
        <w:tab/>
        <w:t xml:space="preserve">одговорног </w:t>
      </w:r>
      <w:r w:rsidRPr="00A73C69">
        <w:rPr>
          <w:rFonts w:ascii="Arial" w:eastAsia="TimesNewRomanPSMT" w:hAnsi="Arial" w:cs="Arial"/>
          <w:bCs/>
          <w:color w:val="000000"/>
          <w:kern w:val="1"/>
          <w:lang w:val="sr-Latn-ME" w:eastAsia="ar-SA"/>
        </w:rPr>
        <w:t xml:space="preserve"> </w:t>
      </w:r>
      <w:r w:rsidRPr="00A73C69">
        <w:rPr>
          <w:rFonts w:ascii="Arial" w:eastAsia="TimesNewRomanPSMT" w:hAnsi="Arial" w:cs="Arial"/>
          <w:bCs/>
          <w:color w:val="000000"/>
          <w:kern w:val="1"/>
          <w:lang w:val="sr-Cyrl-ME" w:eastAsia="ar-SA"/>
        </w:rPr>
        <w:t xml:space="preserve">лица и оверену печатом, да је асфалтна база технички </w:t>
      </w:r>
    </w:p>
    <w:p w14:paraId="38863317" w14:textId="77777777" w:rsidR="00A73C69" w:rsidRPr="00A73C69" w:rsidRDefault="00A73C69" w:rsidP="00A73C69">
      <w:pPr>
        <w:tabs>
          <w:tab w:val="left" w:pos="450"/>
        </w:tabs>
        <w:suppressAutoHyphens/>
        <w:spacing w:after="0" w:line="100" w:lineRule="atLeast"/>
        <w:rPr>
          <w:rFonts w:ascii="Arial" w:eastAsia="TimesNewRomanPSMT" w:hAnsi="Arial" w:cs="Arial"/>
          <w:bCs/>
          <w:color w:val="000000"/>
          <w:kern w:val="1"/>
          <w:lang w:val="sr-Cyrl-ME" w:eastAsia="ar-SA"/>
        </w:rPr>
      </w:pPr>
      <w:r w:rsidRPr="00A73C69">
        <w:rPr>
          <w:rFonts w:ascii="Arial" w:eastAsia="TimesNewRomanPSMT" w:hAnsi="Arial" w:cs="Arial"/>
          <w:bCs/>
          <w:color w:val="000000"/>
          <w:kern w:val="1"/>
          <w:lang w:val="sr-Cyrl-ME" w:eastAsia="ar-SA"/>
        </w:rPr>
        <w:tab/>
      </w:r>
      <w:r w:rsidRPr="00A73C69">
        <w:rPr>
          <w:rFonts w:ascii="Arial" w:eastAsia="TimesNewRomanPSMT" w:hAnsi="Arial" w:cs="Arial"/>
          <w:bCs/>
          <w:color w:val="000000"/>
          <w:kern w:val="1"/>
          <w:lang w:val="sr-Cyrl-ME" w:eastAsia="ar-SA"/>
        </w:rPr>
        <w:tab/>
      </w:r>
      <w:r w:rsidRPr="00A73C69">
        <w:rPr>
          <w:rFonts w:ascii="Arial" w:eastAsia="TimesNewRomanPSMT" w:hAnsi="Arial" w:cs="Arial"/>
          <w:bCs/>
          <w:color w:val="000000"/>
          <w:kern w:val="1"/>
          <w:lang w:val="sr-Cyrl-ME" w:eastAsia="ar-SA"/>
        </w:rPr>
        <w:tab/>
        <w:t>исправна и у функцији</w:t>
      </w:r>
      <w:r w:rsidRPr="00A73C69">
        <w:rPr>
          <w:rFonts w:ascii="Arial" w:eastAsia="TimesNewRomanPSMT" w:hAnsi="Arial" w:cs="Arial"/>
          <w:bCs/>
          <w:color w:val="000000"/>
          <w:kern w:val="1"/>
          <w:lang w:eastAsia="ar-SA"/>
        </w:rPr>
        <w:t xml:space="preserve"> </w:t>
      </w:r>
      <w:r w:rsidRPr="00A73C69">
        <w:rPr>
          <w:rFonts w:ascii="Arial" w:eastAsia="TimesNewRomanPSMT" w:hAnsi="Arial" w:cs="Arial"/>
          <w:bCs/>
          <w:color w:val="000000"/>
          <w:kern w:val="1"/>
          <w:lang w:val="sr-Cyrl-RS" w:eastAsia="ar-SA"/>
        </w:rPr>
        <w:t xml:space="preserve">и </w:t>
      </w:r>
      <w:r w:rsidRPr="00A73C69">
        <w:rPr>
          <w:rFonts w:ascii="Arial" w:eastAsia="TimesNewRomanPSMT" w:hAnsi="Arial" w:cs="Arial"/>
          <w:bCs/>
          <w:color w:val="000000"/>
          <w:kern w:val="1"/>
          <w:lang w:val="sr-Cyrl-ME" w:eastAsia="ar-SA"/>
        </w:rPr>
        <w:t xml:space="preserve">којом се доказује удаљеност базе од Бачког </w:t>
      </w:r>
    </w:p>
    <w:p w14:paraId="0F62C3C3" w14:textId="77777777" w:rsidR="00A73C69" w:rsidRPr="00A73C69" w:rsidRDefault="00A73C69" w:rsidP="00A73C69">
      <w:pPr>
        <w:tabs>
          <w:tab w:val="left" w:pos="450"/>
        </w:tabs>
        <w:suppressAutoHyphens/>
        <w:spacing w:after="0" w:line="100" w:lineRule="atLeast"/>
        <w:rPr>
          <w:rFonts w:ascii="Arial" w:eastAsia="TimesNewRomanPSMT" w:hAnsi="Arial" w:cs="Arial"/>
          <w:bCs/>
          <w:color w:val="000000"/>
          <w:kern w:val="1"/>
          <w:lang w:val="sr-Cyrl-ME" w:eastAsia="ar-SA"/>
        </w:rPr>
      </w:pPr>
      <w:r w:rsidRPr="00A73C69">
        <w:rPr>
          <w:rFonts w:ascii="Arial" w:eastAsia="TimesNewRomanPSMT" w:hAnsi="Arial" w:cs="Arial"/>
          <w:bCs/>
          <w:color w:val="000000"/>
          <w:kern w:val="1"/>
          <w:lang w:val="sr-Cyrl-ME" w:eastAsia="ar-SA"/>
        </w:rPr>
        <w:tab/>
      </w:r>
      <w:r w:rsidRPr="00A73C69">
        <w:rPr>
          <w:rFonts w:ascii="Arial" w:eastAsia="TimesNewRomanPSMT" w:hAnsi="Arial" w:cs="Arial"/>
          <w:bCs/>
          <w:color w:val="000000"/>
          <w:kern w:val="1"/>
          <w:lang w:val="sr-Cyrl-ME" w:eastAsia="ar-SA"/>
        </w:rPr>
        <w:tab/>
      </w:r>
      <w:r w:rsidRPr="00A73C69">
        <w:rPr>
          <w:rFonts w:ascii="Arial" w:eastAsia="TimesNewRomanPSMT" w:hAnsi="Arial" w:cs="Arial"/>
          <w:bCs/>
          <w:color w:val="000000"/>
          <w:kern w:val="1"/>
          <w:lang w:val="sr-Cyrl-ME" w:eastAsia="ar-SA"/>
        </w:rPr>
        <w:tab/>
        <w:t>Петровца ( Образац 8)</w:t>
      </w:r>
    </w:p>
    <w:p w14:paraId="5AFCD17A" w14:textId="77777777" w:rsidR="00A73C69" w:rsidRPr="00A73C69" w:rsidRDefault="00A73C69" w:rsidP="00A73C69">
      <w:pPr>
        <w:tabs>
          <w:tab w:val="left" w:pos="450"/>
        </w:tabs>
        <w:suppressAutoHyphens/>
        <w:spacing w:after="0" w:line="100" w:lineRule="atLeast"/>
        <w:jc w:val="both"/>
        <w:rPr>
          <w:rFonts w:ascii="Arial" w:eastAsia="TimesNewRomanPSMT" w:hAnsi="Arial" w:cs="Arial"/>
          <w:bCs/>
          <w:color w:val="000000"/>
          <w:kern w:val="1"/>
          <w:lang w:val="sr-Latn-ME" w:eastAsia="ar-SA"/>
        </w:rPr>
      </w:pPr>
      <w:r w:rsidRPr="00A73C69">
        <w:rPr>
          <w:rFonts w:ascii="Arial" w:eastAsia="TimesNewRomanPSMT" w:hAnsi="Arial" w:cs="Arial"/>
          <w:bCs/>
          <w:color w:val="000000"/>
          <w:kern w:val="1"/>
          <w:lang w:eastAsia="ar-SA"/>
        </w:rPr>
        <w:tab/>
      </w:r>
      <w:r w:rsidRPr="00A73C69">
        <w:rPr>
          <w:rFonts w:ascii="Arial" w:eastAsia="TimesNewRomanPSMT" w:hAnsi="Arial" w:cs="Arial"/>
          <w:bCs/>
          <w:color w:val="000000"/>
          <w:kern w:val="1"/>
          <w:lang w:val="sr-Cyrl-ME" w:eastAsia="ar-SA"/>
        </w:rPr>
        <w:t>Уз изјаву приложити и одштампати обележену трасу пута са уписаним растојањем измереним помоћу веб сајта :</w:t>
      </w:r>
      <w:r w:rsidRPr="00A73C69">
        <w:rPr>
          <w:rFonts w:ascii="Arial" w:eastAsia="TimesNewRomanPSMT" w:hAnsi="Arial" w:cs="Arial"/>
          <w:bCs/>
          <w:color w:val="000000"/>
          <w:kern w:val="1"/>
          <w:lang w:val="sr-Latn-ME" w:eastAsia="ar-SA"/>
        </w:rPr>
        <w:t xml:space="preserve"> www.maps,gogle.com</w:t>
      </w:r>
    </w:p>
    <w:p w14:paraId="2FFD13A8" w14:textId="77777777" w:rsidR="00A73C69" w:rsidRPr="00A73C69" w:rsidRDefault="00A73C69" w:rsidP="00A73C69">
      <w:pPr>
        <w:tabs>
          <w:tab w:val="left" w:pos="720"/>
        </w:tabs>
        <w:suppressAutoHyphens/>
        <w:spacing w:after="0" w:line="100" w:lineRule="atLeast"/>
        <w:jc w:val="both"/>
        <w:rPr>
          <w:rFonts w:ascii="Arial" w:eastAsia="TimesNewRomanPSMT" w:hAnsi="Arial" w:cs="Arial"/>
          <w:bCs/>
          <w:color w:val="000000"/>
          <w:kern w:val="1"/>
          <w:lang w:val="sr-Cyrl-RS" w:eastAsia="ar-SA"/>
        </w:rPr>
      </w:pPr>
      <w:r w:rsidRPr="00F942B4">
        <w:rPr>
          <w:rFonts w:ascii="Arial" w:eastAsia="TimesNewRomanPSMT" w:hAnsi="Arial" w:cs="Arial"/>
          <w:bCs/>
          <w:color w:val="000000"/>
          <w:kern w:val="1"/>
          <w:lang w:val="sr-Cyrl-RS" w:eastAsia="ar-SA"/>
        </w:rPr>
        <w:t>Уколико се располагање асфалтном базом доказује уговором о закупу потребно је поред уговора о закупу доставити све горе наведене доказе.</w:t>
      </w:r>
    </w:p>
    <w:p w14:paraId="1AE7E1CF" w14:textId="77777777" w:rsidR="00A73C69" w:rsidRPr="00A73C69" w:rsidRDefault="00A73C69" w:rsidP="00A73C69">
      <w:pPr>
        <w:tabs>
          <w:tab w:val="left" w:pos="426"/>
          <w:tab w:val="left" w:pos="720"/>
        </w:tabs>
        <w:suppressAutoHyphens/>
        <w:spacing w:after="0" w:line="100" w:lineRule="atLeast"/>
        <w:jc w:val="both"/>
        <w:rPr>
          <w:rFonts w:ascii="Arial" w:eastAsia="TimesNewRomanPSMT" w:hAnsi="Arial" w:cs="Arial"/>
          <w:bCs/>
          <w:color w:val="000000"/>
          <w:kern w:val="1"/>
          <w:lang w:val="sr-Cyrl-ME" w:eastAsia="ar-SA"/>
        </w:rPr>
      </w:pPr>
      <w:r w:rsidRPr="00A73C69">
        <w:rPr>
          <w:rFonts w:ascii="Arial" w:eastAsia="TimesNewRomanPSMT" w:hAnsi="Arial" w:cs="Arial"/>
          <w:b/>
          <w:bCs/>
          <w:color w:val="000000"/>
          <w:kern w:val="1"/>
          <w:lang w:val="sr-Cyrl-RS" w:eastAsia="ar-SA"/>
        </w:rPr>
        <w:t xml:space="preserve">       </w:t>
      </w:r>
      <w:r w:rsidRPr="00A73C69">
        <w:rPr>
          <w:rFonts w:ascii="Arial" w:eastAsia="TimesNewRomanPSMT" w:hAnsi="Arial" w:cs="Arial"/>
          <w:bCs/>
          <w:color w:val="000000"/>
          <w:kern w:val="1"/>
          <w:lang w:val="sr-Cyrl-RS" w:eastAsia="ar-SA"/>
        </w:rPr>
        <w:t>2.2.3.2.</w:t>
      </w:r>
      <w:r w:rsidRPr="00A73C69">
        <w:rPr>
          <w:rFonts w:ascii="Arial" w:eastAsia="TimesNewRomanPSMT" w:hAnsi="Arial" w:cs="Arial"/>
          <w:b/>
          <w:bCs/>
          <w:color w:val="000000"/>
          <w:kern w:val="1"/>
          <w:lang w:val="sr-Cyrl-RS" w:eastAsia="ar-SA"/>
        </w:rPr>
        <w:t xml:space="preserve"> </w:t>
      </w:r>
      <w:r w:rsidRPr="00A73C69">
        <w:rPr>
          <w:rFonts w:ascii="Arial" w:eastAsia="TimesNewRomanPSMT" w:hAnsi="Arial" w:cs="Arial"/>
          <w:bCs/>
          <w:color w:val="000000"/>
          <w:kern w:val="1"/>
          <w:lang w:val="sr-Cyrl-RS" w:eastAsia="ar-SA"/>
        </w:rPr>
        <w:t>Под тачкама 1.2.3.2.-1.2.3.10 доказује се:</w:t>
      </w:r>
      <w:r w:rsidRPr="00A73C69">
        <w:rPr>
          <w:rFonts w:ascii="Arial" w:eastAsia="TimesNewRomanPSMT" w:hAnsi="Arial" w:cs="Arial"/>
          <w:b/>
          <w:bCs/>
          <w:color w:val="000000"/>
          <w:kern w:val="1"/>
          <w:lang w:val="sr-Cyrl-ME" w:eastAsia="ar-SA"/>
        </w:rPr>
        <w:t xml:space="preserve">  </w:t>
      </w:r>
      <w:r w:rsidRPr="00A73C69">
        <w:rPr>
          <w:rFonts w:ascii="Arial" w:eastAsia="TimesNewRomanPSMT" w:hAnsi="Arial" w:cs="Arial"/>
          <w:bCs/>
          <w:color w:val="000000"/>
          <w:kern w:val="1"/>
          <w:lang w:val="sr-Cyrl-ME" w:eastAsia="ar-SA"/>
        </w:rPr>
        <w:t xml:space="preserve">Фотокопијом саобраћајне дозволе </w:t>
      </w:r>
    </w:p>
    <w:p w14:paraId="4CCE8A81" w14:textId="77777777" w:rsidR="00A73C69" w:rsidRPr="00A73C69" w:rsidRDefault="00A73C69" w:rsidP="00A73C69">
      <w:pPr>
        <w:tabs>
          <w:tab w:val="left" w:pos="426"/>
          <w:tab w:val="left" w:pos="720"/>
        </w:tabs>
        <w:suppressAutoHyphens/>
        <w:spacing w:after="0" w:line="100" w:lineRule="atLeast"/>
        <w:jc w:val="both"/>
        <w:rPr>
          <w:rFonts w:ascii="Arial" w:eastAsia="TimesNewRomanPSMT" w:hAnsi="Arial" w:cs="Arial"/>
          <w:bCs/>
          <w:color w:val="000000"/>
          <w:kern w:val="1"/>
          <w:lang w:val="sr-Cyrl-RS" w:eastAsia="ar-SA"/>
        </w:rPr>
      </w:pPr>
      <w:r w:rsidRPr="00A73C69">
        <w:rPr>
          <w:rFonts w:ascii="Arial" w:eastAsia="TimesNewRomanPSMT" w:hAnsi="Arial" w:cs="Arial"/>
          <w:bCs/>
          <w:color w:val="000000"/>
          <w:kern w:val="1"/>
          <w:lang w:val="sr-Cyrl-ME" w:eastAsia="ar-SA"/>
        </w:rPr>
        <w:tab/>
      </w:r>
      <w:r w:rsidRPr="00A73C69">
        <w:rPr>
          <w:rFonts w:ascii="Arial" w:eastAsia="TimesNewRomanPSMT" w:hAnsi="Arial" w:cs="Arial"/>
          <w:bCs/>
          <w:color w:val="000000"/>
          <w:kern w:val="1"/>
          <w:lang w:val="sr-Cyrl-ME" w:eastAsia="ar-SA"/>
        </w:rPr>
        <w:tab/>
        <w:t xml:space="preserve">        и пописне листе са датумом 31.12.2016. год.</w:t>
      </w:r>
      <w:r w:rsidRPr="00A73C69">
        <w:rPr>
          <w:rFonts w:ascii="Arial" w:eastAsia="TimesNewRomanPSMT" w:hAnsi="Arial" w:cs="Arial"/>
          <w:bCs/>
          <w:color w:val="000000"/>
          <w:kern w:val="1"/>
          <w:lang w:val="sr-Latn-RS" w:eastAsia="ar-SA"/>
        </w:rPr>
        <w:t xml:space="preserve"> (</w:t>
      </w:r>
      <w:r w:rsidRPr="00A73C69">
        <w:rPr>
          <w:rFonts w:ascii="Arial" w:eastAsia="TimesNewRomanPSMT" w:hAnsi="Arial" w:cs="Arial"/>
          <w:bCs/>
          <w:color w:val="000000"/>
          <w:kern w:val="1"/>
          <w:lang w:val="sr-Cyrl-RS" w:eastAsia="ar-SA"/>
        </w:rPr>
        <w:t xml:space="preserve">за машине које не учествују у </w:t>
      </w:r>
    </w:p>
    <w:p w14:paraId="2AA45B92" w14:textId="77777777" w:rsidR="00A73C69" w:rsidRPr="00A73C69" w:rsidRDefault="00A73C69" w:rsidP="00A73C69">
      <w:pPr>
        <w:tabs>
          <w:tab w:val="left" w:pos="426"/>
          <w:tab w:val="left" w:pos="720"/>
        </w:tabs>
        <w:suppressAutoHyphens/>
        <w:spacing w:after="0" w:line="100" w:lineRule="atLeast"/>
        <w:jc w:val="both"/>
        <w:rPr>
          <w:rFonts w:ascii="Arial" w:eastAsia="TimesNewRomanPSMT" w:hAnsi="Arial" w:cs="Arial"/>
          <w:bCs/>
          <w:color w:val="000000"/>
          <w:kern w:val="1"/>
          <w:lang w:val="sr-Cyrl-RS" w:eastAsia="ar-SA"/>
        </w:rPr>
      </w:pPr>
      <w:r w:rsidRPr="00A73C69">
        <w:rPr>
          <w:rFonts w:ascii="Arial" w:eastAsia="TimesNewRomanPSMT" w:hAnsi="Arial" w:cs="Arial"/>
          <w:bCs/>
          <w:color w:val="000000"/>
          <w:kern w:val="1"/>
          <w:lang w:val="sr-Cyrl-RS" w:eastAsia="ar-SA"/>
        </w:rPr>
        <w:tab/>
        <w:t xml:space="preserve">             саобраћају већ се до градилишта транспортују платоприколицом односно не </w:t>
      </w:r>
    </w:p>
    <w:p w14:paraId="7E59A84F" w14:textId="77777777" w:rsidR="00A73C69" w:rsidRPr="00A73C69" w:rsidRDefault="00A73C69" w:rsidP="00A73C69">
      <w:pPr>
        <w:tabs>
          <w:tab w:val="left" w:pos="426"/>
          <w:tab w:val="left" w:pos="720"/>
        </w:tabs>
        <w:suppressAutoHyphens/>
        <w:spacing w:after="0" w:line="100" w:lineRule="atLeast"/>
        <w:jc w:val="both"/>
        <w:rPr>
          <w:rFonts w:ascii="Arial" w:eastAsia="TimesNewRomanPSMT" w:hAnsi="Arial" w:cs="Arial"/>
          <w:bCs/>
          <w:color w:val="000000"/>
          <w:kern w:val="1"/>
          <w:lang w:val="sr-Cyrl-RS" w:eastAsia="ar-SA"/>
        </w:rPr>
      </w:pPr>
      <w:r w:rsidRPr="00A73C69">
        <w:rPr>
          <w:rFonts w:ascii="Arial" w:eastAsia="TimesNewRomanPSMT" w:hAnsi="Arial" w:cs="Arial"/>
          <w:bCs/>
          <w:color w:val="000000"/>
          <w:kern w:val="1"/>
          <w:lang w:val="sr-Cyrl-RS" w:eastAsia="ar-SA"/>
        </w:rPr>
        <w:tab/>
      </w:r>
      <w:r w:rsidRPr="00A73C69">
        <w:rPr>
          <w:rFonts w:ascii="Arial" w:eastAsia="TimesNewRomanPSMT" w:hAnsi="Arial" w:cs="Arial"/>
          <w:bCs/>
          <w:color w:val="000000"/>
          <w:kern w:val="1"/>
          <w:lang w:val="sr-Cyrl-RS" w:eastAsia="ar-SA"/>
        </w:rPr>
        <w:tab/>
        <w:t xml:space="preserve">        подлежу законској обавези регистрације, довољно</w:t>
      </w:r>
      <w:r w:rsidRPr="00A73C69">
        <w:rPr>
          <w:rFonts w:ascii="Arial" w:eastAsia="TimesNewRomanPSMT" w:hAnsi="Arial" w:cs="Arial"/>
          <w:bCs/>
          <w:color w:val="000000"/>
          <w:kern w:val="1"/>
          <w:lang w:val="sr-Latn-RS" w:eastAsia="ar-SA"/>
        </w:rPr>
        <w:t xml:space="preserve"> је</w:t>
      </w:r>
      <w:r w:rsidRPr="00A73C69">
        <w:rPr>
          <w:rFonts w:ascii="Arial" w:eastAsia="TimesNewRomanPSMT" w:hAnsi="Arial" w:cs="Arial"/>
          <w:bCs/>
          <w:color w:val="000000"/>
          <w:kern w:val="1"/>
          <w:lang w:val="sr-Cyrl-RS" w:eastAsia="ar-SA"/>
        </w:rPr>
        <w:t xml:space="preserve"> доставити само </w:t>
      </w:r>
    </w:p>
    <w:p w14:paraId="509AC859" w14:textId="77777777" w:rsidR="00A73C69" w:rsidRPr="00A73C69" w:rsidRDefault="00A73C69" w:rsidP="00A73C69">
      <w:pPr>
        <w:tabs>
          <w:tab w:val="left" w:pos="426"/>
          <w:tab w:val="left" w:pos="720"/>
        </w:tabs>
        <w:suppressAutoHyphens/>
        <w:spacing w:after="0" w:line="100" w:lineRule="atLeast"/>
        <w:jc w:val="both"/>
        <w:rPr>
          <w:rFonts w:ascii="Arial" w:eastAsia="TimesNewRomanPSMT" w:hAnsi="Arial" w:cs="Arial"/>
          <w:bCs/>
          <w:color w:val="000000"/>
          <w:kern w:val="1"/>
          <w:lang w:val="sr-Latn-RS" w:eastAsia="ar-SA"/>
        </w:rPr>
      </w:pPr>
      <w:r w:rsidRPr="00A73C69">
        <w:rPr>
          <w:rFonts w:ascii="Arial" w:eastAsia="TimesNewRomanPSMT" w:hAnsi="Arial" w:cs="Arial"/>
          <w:bCs/>
          <w:color w:val="000000"/>
          <w:kern w:val="1"/>
          <w:lang w:val="sr-Cyrl-RS" w:eastAsia="ar-SA"/>
        </w:rPr>
        <w:tab/>
      </w:r>
      <w:r w:rsidRPr="00A73C69">
        <w:rPr>
          <w:rFonts w:ascii="Arial" w:eastAsia="TimesNewRomanPSMT" w:hAnsi="Arial" w:cs="Arial"/>
          <w:bCs/>
          <w:color w:val="000000"/>
          <w:kern w:val="1"/>
          <w:lang w:val="sr-Cyrl-RS" w:eastAsia="ar-SA"/>
        </w:rPr>
        <w:tab/>
        <w:t xml:space="preserve">        пописну листу са датумом 31.12.2016. год</w:t>
      </w:r>
      <w:r w:rsidRPr="00A73C69">
        <w:rPr>
          <w:rFonts w:ascii="Arial" w:eastAsia="TimesNewRomanPSMT" w:hAnsi="Arial" w:cs="Arial"/>
          <w:bCs/>
          <w:color w:val="000000"/>
          <w:kern w:val="1"/>
          <w:lang w:val="sr-Latn-RS" w:eastAsia="ar-SA"/>
        </w:rPr>
        <w:t>)</w:t>
      </w:r>
    </w:p>
    <w:p w14:paraId="3D4ECAD9"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Latn-RS" w:eastAsia="ar-SA"/>
        </w:rPr>
      </w:pPr>
    </w:p>
    <w:p w14:paraId="3B2131D2" w14:textId="6881CE78" w:rsidR="00BB11A4" w:rsidRPr="004E5156" w:rsidRDefault="00904258" w:rsidP="004E5156">
      <w:pPr>
        <w:tabs>
          <w:tab w:val="left" w:pos="720"/>
        </w:tabs>
        <w:suppressAutoHyphens/>
        <w:spacing w:after="0" w:line="100" w:lineRule="atLeast"/>
        <w:ind w:left="720"/>
        <w:jc w:val="both"/>
        <w:rPr>
          <w:rFonts w:ascii="Arial" w:eastAsia="TimesNewRomanPSMT" w:hAnsi="Arial" w:cs="Arial"/>
          <w:b/>
          <w:bCs/>
          <w:color w:val="000000"/>
          <w:kern w:val="1"/>
          <w:lang w:val="sr-Cyrl-RS" w:eastAsia="ar-SA"/>
        </w:rPr>
      </w:pPr>
      <w:r>
        <w:rPr>
          <w:rFonts w:ascii="Arial" w:eastAsia="TimesNewRomanPSMT" w:hAnsi="Arial" w:cs="Arial"/>
          <w:b/>
          <w:bCs/>
          <w:color w:val="000000"/>
          <w:kern w:val="1"/>
          <w:lang w:val="sr-Cyrl-RS" w:eastAsia="ar-SA"/>
        </w:rPr>
        <w:t>2.2.4</w:t>
      </w:r>
      <w:r w:rsidR="00BB11A4" w:rsidRPr="00BB11A4">
        <w:rPr>
          <w:rFonts w:ascii="Arial" w:eastAsia="TimesNewRomanPSMT" w:hAnsi="Arial" w:cs="Arial"/>
          <w:b/>
          <w:bCs/>
          <w:color w:val="000000"/>
          <w:kern w:val="1"/>
          <w:lang w:val="sr-Cyrl-RS" w:eastAsia="ar-SA"/>
        </w:rPr>
        <w:t>. Кадровски капацитет</w:t>
      </w:r>
    </w:p>
    <w:p w14:paraId="03811491" w14:textId="00C3C1BD" w:rsidR="00BB11A4" w:rsidRPr="00BB11A4" w:rsidRDefault="00553D0B" w:rsidP="00553D0B">
      <w:pPr>
        <w:suppressAutoHyphens/>
        <w:spacing w:after="0" w:line="100" w:lineRule="atLeast"/>
        <w:jc w:val="both"/>
        <w:rPr>
          <w:rFonts w:ascii="Arial" w:eastAsia="Arial Unicode MS" w:hAnsi="Arial" w:cs="Arial"/>
          <w:bCs/>
          <w:iCs/>
          <w:color w:val="000000"/>
          <w:kern w:val="1"/>
          <w:lang w:val="sr-Cyrl-RS" w:eastAsia="ar-SA"/>
        </w:rPr>
      </w:pPr>
      <w:r w:rsidRPr="00553D0B">
        <w:rPr>
          <w:rFonts w:ascii="Arial" w:eastAsia="Arial Unicode MS" w:hAnsi="Arial" w:cs="Arial"/>
          <w:bCs/>
          <w:iCs/>
          <w:color w:val="000000"/>
          <w:kern w:val="1"/>
          <w:lang w:val="sr-Cyrl-RS" w:eastAsia="ar-SA"/>
        </w:rPr>
        <w:t xml:space="preserve">       </w:t>
      </w:r>
      <w:r>
        <w:rPr>
          <w:rFonts w:ascii="Arial" w:eastAsia="Arial Unicode MS" w:hAnsi="Arial" w:cs="Arial"/>
          <w:bCs/>
          <w:iCs/>
          <w:color w:val="000000"/>
          <w:kern w:val="1"/>
          <w:lang w:val="sr-Cyrl-RS" w:eastAsia="ar-SA"/>
        </w:rPr>
        <w:t>2.</w:t>
      </w:r>
      <w:r w:rsidRPr="00553D0B">
        <w:rPr>
          <w:rFonts w:ascii="Arial" w:eastAsia="Arial Unicode MS" w:hAnsi="Arial" w:cs="Arial"/>
          <w:bCs/>
          <w:iCs/>
          <w:color w:val="000000"/>
          <w:kern w:val="1"/>
          <w:lang w:val="sr-Cyrl-RS" w:eastAsia="ar-SA"/>
        </w:rPr>
        <w:t>2.4.1</w:t>
      </w:r>
      <w:r>
        <w:rPr>
          <w:rFonts w:ascii="Arial" w:eastAsia="Arial Unicode MS" w:hAnsi="Arial" w:cs="Arial"/>
          <w:b/>
          <w:bCs/>
          <w:iCs/>
          <w:color w:val="000000"/>
          <w:kern w:val="1"/>
          <w:lang w:val="sr-Cyrl-RS" w:eastAsia="ar-SA"/>
        </w:rPr>
        <w:t xml:space="preserve">. </w:t>
      </w:r>
      <w:r w:rsidR="00BB11A4" w:rsidRPr="00BB11A4">
        <w:rPr>
          <w:rFonts w:ascii="Arial" w:eastAsia="Arial Unicode MS" w:hAnsi="Arial" w:cs="Arial"/>
          <w:bCs/>
          <w:iCs/>
          <w:color w:val="000000"/>
          <w:kern w:val="1"/>
          <w:lang w:val="sr-Cyrl-RS" w:eastAsia="ar-SA"/>
        </w:rPr>
        <w:t>Доказује се :</w:t>
      </w:r>
      <w:r w:rsidR="00BB11A4" w:rsidRPr="00BB11A4">
        <w:rPr>
          <w:rFonts w:ascii="Arial" w:eastAsia="Arial Unicode MS" w:hAnsi="Arial" w:cs="Arial"/>
          <w:bCs/>
          <w:iCs/>
          <w:color w:val="000000"/>
          <w:kern w:val="1"/>
          <w:lang w:val="sr-Latn-RS" w:eastAsia="ar-SA"/>
        </w:rPr>
        <w:t xml:space="preserve"> </w:t>
      </w:r>
      <w:r w:rsidR="00BB11A4" w:rsidRPr="00BB11A4">
        <w:rPr>
          <w:rFonts w:ascii="Arial" w:eastAsia="Arial Unicode MS" w:hAnsi="Arial" w:cs="Arial"/>
          <w:bCs/>
          <w:iCs/>
          <w:color w:val="000000"/>
          <w:kern w:val="1"/>
          <w:lang w:val="sr-Cyrl-RS" w:eastAsia="ar-SA"/>
        </w:rPr>
        <w:t>Фотокопија уговора о раду односно уговора о радном ангажовању у складу са законом о раду за сва наведена лица са роком важности најмање до извршења овог уговора.</w:t>
      </w:r>
    </w:p>
    <w:p w14:paraId="09FEB8E6"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val="sr-Cyrl-RS" w:eastAsia="ar-SA"/>
        </w:rPr>
      </w:pPr>
    </w:p>
    <w:p w14:paraId="0C080834" w14:textId="207EF583" w:rsidR="00BB11A4" w:rsidRPr="00BB11A4" w:rsidRDefault="00904258" w:rsidP="00BB11A4">
      <w:pPr>
        <w:suppressAutoHyphens/>
        <w:spacing w:after="0" w:line="100" w:lineRule="atLeast"/>
        <w:ind w:left="720"/>
        <w:jc w:val="both"/>
        <w:rPr>
          <w:rFonts w:ascii="Arial" w:eastAsia="Arial Unicode MS" w:hAnsi="Arial" w:cs="Arial"/>
          <w:bCs/>
          <w:iCs/>
          <w:color w:val="000000"/>
          <w:kern w:val="1"/>
          <w:lang w:val="sr-Cyrl-RS" w:eastAsia="ar-SA"/>
        </w:rPr>
      </w:pPr>
      <w:r>
        <w:rPr>
          <w:rFonts w:ascii="Arial" w:eastAsia="Arial Unicode MS" w:hAnsi="Arial" w:cs="Arial"/>
          <w:bCs/>
          <w:iCs/>
          <w:color w:val="000000"/>
          <w:kern w:val="1"/>
          <w:lang w:val="sr-Cyrl-RS" w:eastAsia="ar-SA"/>
        </w:rPr>
        <w:t>Под тачком 1.2.4</w:t>
      </w:r>
      <w:r w:rsidR="00BB11A4" w:rsidRPr="00BB11A4">
        <w:rPr>
          <w:rFonts w:ascii="Arial" w:eastAsia="Arial Unicode MS" w:hAnsi="Arial" w:cs="Arial"/>
          <w:bCs/>
          <w:iCs/>
          <w:color w:val="000000"/>
          <w:kern w:val="1"/>
          <w:lang w:val="sr-Cyrl-RS" w:eastAsia="ar-SA"/>
        </w:rPr>
        <w:t>.1. -</w:t>
      </w:r>
      <w:r w:rsidR="00BB11A4" w:rsidRPr="00BB11A4">
        <w:rPr>
          <w:rFonts w:ascii="Arial" w:eastAsia="Arial Unicode MS" w:hAnsi="Arial" w:cs="Arial"/>
          <w:bCs/>
          <w:iCs/>
          <w:color w:val="000000"/>
          <w:kern w:val="1"/>
          <w:lang w:val="sr-Latn-RS" w:eastAsia="ar-SA"/>
        </w:rPr>
        <w:t xml:space="preserve"> </w:t>
      </w:r>
      <w:r w:rsidR="00BB11A4" w:rsidRPr="00BB11A4">
        <w:rPr>
          <w:rFonts w:ascii="Arial" w:eastAsia="Arial Unicode MS" w:hAnsi="Arial" w:cs="Arial"/>
          <w:bCs/>
          <w:iCs/>
          <w:color w:val="000000"/>
          <w:kern w:val="1"/>
          <w:lang w:val="sr-Cyrl-RS" w:eastAsia="ar-SA"/>
        </w:rPr>
        <w:t>фотокопијом одговарајуће лиценце</w:t>
      </w:r>
      <w:r w:rsidR="00BB11A4" w:rsidRPr="00BB11A4">
        <w:rPr>
          <w:rFonts w:ascii="Arial" w:eastAsia="Arial Unicode MS" w:hAnsi="Arial" w:cs="Arial"/>
          <w:bCs/>
          <w:iCs/>
          <w:color w:val="000000"/>
          <w:kern w:val="1"/>
          <w:lang w:val="sr-Latn-RS" w:eastAsia="ar-SA"/>
        </w:rPr>
        <w:t xml:space="preserve"> </w:t>
      </w:r>
      <w:r w:rsidR="00BB11A4" w:rsidRPr="00BB11A4">
        <w:rPr>
          <w:rFonts w:ascii="Arial" w:eastAsia="Arial Unicode MS" w:hAnsi="Arial" w:cs="Arial"/>
          <w:bCs/>
          <w:iCs/>
          <w:color w:val="000000"/>
          <w:kern w:val="1"/>
          <w:lang w:val="sr-Cyrl-RS" w:eastAsia="ar-SA"/>
        </w:rPr>
        <w:t xml:space="preserve">ИКС, потврде о </w:t>
      </w:r>
    </w:p>
    <w:p w14:paraId="2B2F72A8" w14:textId="77777777" w:rsidR="00BB11A4" w:rsidRPr="00BB11A4" w:rsidRDefault="00BB11A4" w:rsidP="00BB11A4">
      <w:pPr>
        <w:suppressAutoHyphens/>
        <w:spacing w:after="0" w:line="100" w:lineRule="atLeast"/>
        <w:ind w:left="2835"/>
        <w:jc w:val="both"/>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 xml:space="preserve"> важности и М обрасца.</w:t>
      </w:r>
    </w:p>
    <w:p w14:paraId="564E609C" w14:textId="0B37C570" w:rsidR="00BB11A4" w:rsidRPr="00BB11A4" w:rsidRDefault="00904258" w:rsidP="00D50D7A">
      <w:pPr>
        <w:suppressAutoHyphens/>
        <w:spacing w:after="0" w:line="100" w:lineRule="atLeast"/>
        <w:ind w:left="720"/>
        <w:jc w:val="both"/>
        <w:rPr>
          <w:rFonts w:ascii="Arial" w:eastAsia="Arial Unicode MS" w:hAnsi="Arial" w:cs="Arial"/>
          <w:bCs/>
          <w:iCs/>
          <w:color w:val="000000"/>
          <w:kern w:val="1"/>
          <w:lang w:val="sr-Cyrl-RS" w:eastAsia="ar-SA"/>
        </w:rPr>
      </w:pPr>
      <w:r>
        <w:rPr>
          <w:rFonts w:ascii="Arial" w:eastAsia="Arial Unicode MS" w:hAnsi="Arial" w:cs="Arial"/>
          <w:bCs/>
          <w:iCs/>
          <w:color w:val="000000"/>
          <w:kern w:val="1"/>
          <w:lang w:val="sr-Cyrl-RS" w:eastAsia="ar-SA"/>
        </w:rPr>
        <w:t>Под тачкама 1.2.4</w:t>
      </w:r>
      <w:r w:rsidR="00BB11A4" w:rsidRPr="00BB11A4">
        <w:rPr>
          <w:rFonts w:ascii="Arial" w:eastAsia="Arial Unicode MS" w:hAnsi="Arial" w:cs="Arial"/>
          <w:bCs/>
          <w:iCs/>
          <w:color w:val="000000"/>
          <w:kern w:val="1"/>
          <w:lang w:val="sr-Cyrl-RS" w:eastAsia="ar-SA"/>
        </w:rPr>
        <w:t>.2 -1.</w:t>
      </w:r>
      <w:r>
        <w:rPr>
          <w:rFonts w:ascii="Arial" w:eastAsia="Arial Unicode MS" w:hAnsi="Arial" w:cs="Arial"/>
          <w:bCs/>
          <w:iCs/>
          <w:color w:val="000000"/>
          <w:kern w:val="1"/>
          <w:lang w:val="sr-Cyrl-RS" w:eastAsia="ar-SA"/>
        </w:rPr>
        <w:t>2.4</w:t>
      </w:r>
      <w:r w:rsidR="00D50D7A">
        <w:rPr>
          <w:rFonts w:ascii="Arial" w:eastAsia="Arial Unicode MS" w:hAnsi="Arial" w:cs="Arial"/>
          <w:bCs/>
          <w:iCs/>
          <w:color w:val="000000"/>
          <w:kern w:val="1"/>
          <w:lang w:val="sr-Cyrl-RS" w:eastAsia="ar-SA"/>
        </w:rPr>
        <w:t>.4  -  фотокопијом М обрасца</w:t>
      </w:r>
    </w:p>
    <w:p w14:paraId="17DD28C0" w14:textId="4D4340B8" w:rsidR="00BB11A4" w:rsidRPr="00BB11A4" w:rsidRDefault="00904258" w:rsidP="00D50D7A">
      <w:pPr>
        <w:suppressAutoHyphens/>
        <w:spacing w:after="0" w:line="100" w:lineRule="atLeast"/>
        <w:ind w:left="360" w:firstLine="360"/>
        <w:jc w:val="both"/>
        <w:rPr>
          <w:rFonts w:ascii="Arial" w:eastAsia="Arial Unicode MS" w:hAnsi="Arial" w:cs="Arial"/>
          <w:bCs/>
          <w:iCs/>
          <w:color w:val="000000"/>
          <w:kern w:val="1"/>
          <w:lang w:val="sr-Cyrl-RS" w:eastAsia="ar-SA"/>
        </w:rPr>
      </w:pPr>
      <w:r>
        <w:rPr>
          <w:rFonts w:ascii="Arial" w:eastAsia="Arial Unicode MS" w:hAnsi="Arial" w:cs="Arial"/>
          <w:bCs/>
          <w:iCs/>
          <w:color w:val="000000"/>
          <w:kern w:val="1"/>
          <w:lang w:val="sr-Cyrl-RS" w:eastAsia="ar-SA"/>
        </w:rPr>
        <w:t>Под тачком 1.2.4</w:t>
      </w:r>
      <w:r w:rsidR="00BB11A4" w:rsidRPr="00BB11A4">
        <w:rPr>
          <w:rFonts w:ascii="Arial" w:eastAsia="Arial Unicode MS" w:hAnsi="Arial" w:cs="Arial"/>
          <w:bCs/>
          <w:iCs/>
          <w:color w:val="000000"/>
          <w:kern w:val="1"/>
          <w:lang w:val="sr-Cyrl-RS" w:eastAsia="ar-SA"/>
        </w:rPr>
        <w:t xml:space="preserve">.5. - фотокопија уверења о положеном стручном испиту за </w:t>
      </w:r>
    </w:p>
    <w:p w14:paraId="1A710CB1" w14:textId="77777777" w:rsidR="00D50D7A" w:rsidRDefault="00BB11A4" w:rsidP="00BB11A4">
      <w:pPr>
        <w:suppressAutoHyphens/>
        <w:spacing w:after="0" w:line="100" w:lineRule="atLeast"/>
        <w:ind w:left="2268"/>
        <w:jc w:val="both"/>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 xml:space="preserve">     </w:t>
      </w:r>
      <w:r w:rsidR="00D50D7A">
        <w:rPr>
          <w:rFonts w:ascii="Arial" w:eastAsia="Arial Unicode MS" w:hAnsi="Arial" w:cs="Arial"/>
          <w:bCs/>
          <w:iCs/>
          <w:color w:val="000000"/>
          <w:kern w:val="1"/>
          <w:lang w:val="sr-Cyrl-RS" w:eastAsia="ar-SA"/>
        </w:rPr>
        <w:t xml:space="preserve">     </w:t>
      </w:r>
      <w:r w:rsidRPr="00BB11A4">
        <w:rPr>
          <w:rFonts w:ascii="Arial" w:eastAsia="Arial Unicode MS" w:hAnsi="Arial" w:cs="Arial"/>
          <w:bCs/>
          <w:iCs/>
          <w:color w:val="000000"/>
          <w:kern w:val="1"/>
          <w:lang w:val="sr-Cyrl-RS" w:eastAsia="ar-SA"/>
        </w:rPr>
        <w:t xml:space="preserve">обављање послова  безбедности и здравља на раду, </w:t>
      </w:r>
      <w:r w:rsidR="00D50D7A">
        <w:rPr>
          <w:rFonts w:ascii="Arial" w:eastAsia="Arial Unicode MS" w:hAnsi="Arial" w:cs="Arial"/>
          <w:bCs/>
          <w:iCs/>
          <w:color w:val="000000"/>
          <w:kern w:val="1"/>
          <w:lang w:val="sr-Cyrl-RS" w:eastAsia="ar-SA"/>
        </w:rPr>
        <w:t xml:space="preserve">  </w:t>
      </w:r>
    </w:p>
    <w:p w14:paraId="7E00ABF4" w14:textId="77777777" w:rsidR="00D50D7A" w:rsidRDefault="00D50D7A" w:rsidP="00D50D7A">
      <w:pPr>
        <w:tabs>
          <w:tab w:val="left" w:pos="2835"/>
        </w:tabs>
        <w:suppressAutoHyphens/>
        <w:spacing w:after="0" w:line="100" w:lineRule="atLeast"/>
        <w:ind w:left="2268"/>
        <w:jc w:val="both"/>
        <w:rPr>
          <w:rFonts w:ascii="Arial" w:eastAsia="Arial Unicode MS" w:hAnsi="Arial" w:cs="Arial"/>
          <w:bCs/>
          <w:iCs/>
          <w:color w:val="000000"/>
          <w:kern w:val="1"/>
          <w:lang w:val="sr-Cyrl-RS" w:eastAsia="ar-SA"/>
        </w:rPr>
      </w:pPr>
      <w:r>
        <w:rPr>
          <w:rFonts w:ascii="Arial" w:eastAsia="Arial Unicode MS" w:hAnsi="Arial" w:cs="Arial"/>
          <w:bCs/>
          <w:iCs/>
          <w:color w:val="000000"/>
          <w:kern w:val="1"/>
          <w:lang w:val="sr-Cyrl-RS" w:eastAsia="ar-SA"/>
        </w:rPr>
        <w:t xml:space="preserve">         </w:t>
      </w:r>
      <w:r w:rsidR="00A42B56">
        <w:rPr>
          <w:rFonts w:ascii="Arial" w:eastAsia="Arial Unicode MS" w:hAnsi="Arial" w:cs="Arial"/>
          <w:bCs/>
          <w:iCs/>
          <w:color w:val="000000"/>
          <w:kern w:val="1"/>
          <w:lang w:val="sr-Cyrl-RS" w:eastAsia="ar-SA"/>
        </w:rPr>
        <w:t xml:space="preserve"> </w:t>
      </w:r>
      <w:r w:rsidR="00BB11A4" w:rsidRPr="00BB11A4">
        <w:rPr>
          <w:rFonts w:ascii="Arial" w:eastAsia="Arial Unicode MS" w:hAnsi="Arial" w:cs="Arial"/>
          <w:bCs/>
          <w:iCs/>
          <w:color w:val="000000"/>
          <w:kern w:val="1"/>
          <w:lang w:val="sr-Cyrl-RS" w:eastAsia="ar-SA"/>
        </w:rPr>
        <w:t xml:space="preserve">оверена фотокопија уговора о раду односно уговора о </w:t>
      </w:r>
      <w:r>
        <w:rPr>
          <w:rFonts w:ascii="Arial" w:eastAsia="Arial Unicode MS" w:hAnsi="Arial" w:cs="Arial"/>
          <w:bCs/>
          <w:iCs/>
          <w:color w:val="000000"/>
          <w:kern w:val="1"/>
          <w:lang w:val="sr-Cyrl-RS" w:eastAsia="ar-SA"/>
        </w:rPr>
        <w:t xml:space="preserve"> </w:t>
      </w:r>
    </w:p>
    <w:p w14:paraId="7AD19EAE" w14:textId="77777777" w:rsidR="00BB11A4" w:rsidRPr="00BB11A4" w:rsidRDefault="00D50D7A" w:rsidP="00D50D7A">
      <w:pPr>
        <w:tabs>
          <w:tab w:val="left" w:pos="2835"/>
        </w:tabs>
        <w:suppressAutoHyphens/>
        <w:spacing w:after="0" w:line="100" w:lineRule="atLeast"/>
        <w:ind w:left="2268"/>
        <w:jc w:val="both"/>
        <w:rPr>
          <w:rFonts w:ascii="Arial" w:eastAsia="Arial Unicode MS" w:hAnsi="Arial" w:cs="Arial"/>
          <w:bCs/>
          <w:iCs/>
          <w:color w:val="000000"/>
          <w:kern w:val="1"/>
          <w:lang w:val="sr-Cyrl-RS" w:eastAsia="ar-SA"/>
        </w:rPr>
      </w:pPr>
      <w:r>
        <w:rPr>
          <w:rFonts w:ascii="Arial" w:eastAsia="Arial Unicode MS" w:hAnsi="Arial" w:cs="Arial"/>
          <w:bCs/>
          <w:iCs/>
          <w:color w:val="000000"/>
          <w:kern w:val="1"/>
          <w:lang w:val="sr-Cyrl-RS" w:eastAsia="ar-SA"/>
        </w:rPr>
        <w:t xml:space="preserve">         </w:t>
      </w:r>
      <w:r w:rsidR="00A42B56">
        <w:rPr>
          <w:rFonts w:ascii="Arial" w:eastAsia="Arial Unicode MS" w:hAnsi="Arial" w:cs="Arial"/>
          <w:bCs/>
          <w:iCs/>
          <w:color w:val="000000"/>
          <w:kern w:val="1"/>
          <w:lang w:val="sr-Cyrl-RS" w:eastAsia="ar-SA"/>
        </w:rPr>
        <w:t xml:space="preserve"> </w:t>
      </w:r>
      <w:r w:rsidR="00BB11A4" w:rsidRPr="00BB11A4">
        <w:rPr>
          <w:rFonts w:ascii="Arial" w:eastAsia="Arial Unicode MS" w:hAnsi="Arial" w:cs="Arial"/>
          <w:bCs/>
          <w:iCs/>
          <w:color w:val="000000"/>
          <w:kern w:val="1"/>
          <w:lang w:val="sr-Cyrl-RS" w:eastAsia="ar-SA"/>
        </w:rPr>
        <w:t xml:space="preserve">радном ангажовању у складу са законом о раду     </w:t>
      </w:r>
    </w:p>
    <w:p w14:paraId="56C180E8" w14:textId="77777777" w:rsidR="00BB11A4" w:rsidRPr="00BB11A4" w:rsidRDefault="00BB11A4" w:rsidP="00BB11A4">
      <w:pPr>
        <w:suppressAutoHyphens/>
        <w:spacing w:after="0" w:line="100" w:lineRule="atLeast"/>
        <w:ind w:left="360"/>
        <w:jc w:val="both"/>
        <w:rPr>
          <w:rFonts w:ascii="Arial" w:eastAsia="Arial Unicode MS" w:hAnsi="Arial" w:cs="Arial"/>
          <w:bCs/>
          <w:iCs/>
          <w:color w:val="FF0000"/>
          <w:kern w:val="1"/>
          <w:lang w:val="sr-Cyrl-RS" w:eastAsia="ar-SA"/>
        </w:rPr>
      </w:pPr>
    </w:p>
    <w:p w14:paraId="587B1C52"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05FA600B" w14:textId="77777777" w:rsidR="00BB11A4" w:rsidRPr="00BB11A4" w:rsidRDefault="00BB11A4" w:rsidP="00BB11A4">
      <w:pPr>
        <w:tabs>
          <w:tab w:val="left" w:pos="720"/>
        </w:tabs>
        <w:suppressAutoHyphens/>
        <w:spacing w:after="0" w:line="100" w:lineRule="atLeast"/>
        <w:ind w:left="720"/>
        <w:rPr>
          <w:rFonts w:ascii="Arial" w:eastAsia="TimesNewRomanPSMT" w:hAnsi="Arial" w:cs="Arial"/>
          <w:bCs/>
          <w:iCs/>
          <w:color w:val="000000"/>
          <w:kern w:val="1"/>
          <w:lang w:val="sr-Latn-CS" w:eastAsia="ar-SA"/>
        </w:rPr>
      </w:pPr>
      <w:r w:rsidRPr="00BB11A4">
        <w:rPr>
          <w:rFonts w:ascii="Arial" w:eastAsia="TimesNewRomanPSMT" w:hAnsi="Arial" w:cs="Arial"/>
          <w:b/>
          <w:bCs/>
          <w:iCs/>
          <w:color w:val="000000"/>
          <w:kern w:val="1"/>
          <w:lang w:val="sr-Cyrl-CS" w:eastAsia="ar-SA"/>
        </w:rPr>
        <w:lastRenderedPageBreak/>
        <w:tab/>
      </w:r>
      <w:r w:rsidRPr="00BB11A4">
        <w:rPr>
          <w:rFonts w:ascii="Arial" w:eastAsia="TimesNewRomanPSMT" w:hAnsi="Arial" w:cs="Arial"/>
          <w:b/>
          <w:bCs/>
          <w:iCs/>
          <w:color w:val="000000"/>
          <w:kern w:val="1"/>
          <w:u w:val="single"/>
          <w:lang w:val="sr-Cyrl-RS" w:eastAsia="ar-SA"/>
        </w:rPr>
        <w:t>У</w:t>
      </w:r>
      <w:r w:rsidRPr="00BB11A4">
        <w:rPr>
          <w:rFonts w:ascii="Arial" w:eastAsia="TimesNewRomanPSMT" w:hAnsi="Arial" w:cs="Arial"/>
          <w:b/>
          <w:bCs/>
          <w:iCs/>
          <w:color w:val="000000"/>
          <w:kern w:val="1"/>
          <w:u w:val="single"/>
          <w:lang w:eastAsia="ar-SA"/>
        </w:rPr>
        <w:t>колико п</w:t>
      </w:r>
      <w:r w:rsidRPr="00BB11A4">
        <w:rPr>
          <w:rFonts w:ascii="Arial" w:eastAsia="TimesNewRomanPSMT" w:hAnsi="Arial" w:cs="Arial"/>
          <w:b/>
          <w:bCs/>
          <w:iCs/>
          <w:color w:val="000000"/>
          <w:kern w:val="1"/>
          <w:u w:val="single"/>
          <w:lang w:val="sr-Cyrl-CS" w:eastAsia="ar-SA"/>
        </w:rPr>
        <w:t>онуду</w:t>
      </w:r>
      <w:r w:rsidRPr="00BB11A4">
        <w:rPr>
          <w:rFonts w:ascii="Arial" w:eastAsia="TimesNewRomanPSMT" w:hAnsi="Arial" w:cs="Arial"/>
          <w:b/>
          <w:bCs/>
          <w:iCs/>
          <w:color w:val="000000"/>
          <w:kern w:val="1"/>
          <w:u w:val="single"/>
          <w:lang w:eastAsia="ar-SA"/>
        </w:rPr>
        <w:t xml:space="preserve"> подноси </w:t>
      </w:r>
      <w:r w:rsidRPr="00BB11A4">
        <w:rPr>
          <w:rFonts w:ascii="Arial" w:eastAsia="TimesNewRomanPSMT" w:hAnsi="Arial" w:cs="Arial"/>
          <w:b/>
          <w:bCs/>
          <w:iCs/>
          <w:color w:val="000000"/>
          <w:kern w:val="1"/>
          <w:u w:val="single"/>
          <w:lang w:val="sr-Cyrl-CS" w:eastAsia="ar-SA"/>
        </w:rPr>
        <w:t>група понуђача</w:t>
      </w:r>
      <w:r w:rsidRPr="00BB11A4">
        <w:rPr>
          <w:rFonts w:ascii="Arial" w:eastAsia="TimesNewRomanPSMT" w:hAnsi="Arial" w:cs="Arial"/>
          <w:bCs/>
          <w:iCs/>
          <w:color w:val="000000"/>
          <w:kern w:val="1"/>
          <w:lang w:eastAsia="ar-SA"/>
        </w:rPr>
        <w:t xml:space="preserve"> понуђач је дужан да </w:t>
      </w:r>
      <w:r w:rsidRPr="00BB11A4">
        <w:rPr>
          <w:rFonts w:ascii="Arial" w:eastAsia="TimesNewRomanPSMT" w:hAnsi="Arial" w:cs="Arial"/>
          <w:bCs/>
          <w:iCs/>
          <w:color w:val="000000"/>
          <w:kern w:val="1"/>
          <w:lang w:val="sr-Cyrl-CS" w:eastAsia="ar-SA"/>
        </w:rPr>
        <w:t>за  сваког члана групе достави наведене доказе да испуњава услове из члана 75. став 1. тач. 1) до 4)</w:t>
      </w:r>
      <w:r w:rsidRPr="00BB11A4">
        <w:rPr>
          <w:rFonts w:ascii="Arial" w:eastAsia="TimesNewRomanPSMT" w:hAnsi="Arial" w:cs="Arial"/>
          <w:bCs/>
          <w:iCs/>
          <w:color w:val="000000"/>
          <w:kern w:val="1"/>
          <w:lang w:val="sr-Latn-CS" w:eastAsia="ar-SA"/>
        </w:rPr>
        <w:t>.</w:t>
      </w:r>
    </w:p>
    <w:p w14:paraId="714328D6" w14:textId="77777777" w:rsidR="00BB11A4" w:rsidRPr="00BB11A4" w:rsidRDefault="00BB11A4" w:rsidP="00BB11A4">
      <w:pPr>
        <w:tabs>
          <w:tab w:val="left" w:pos="720"/>
        </w:tabs>
        <w:suppressAutoHyphens/>
        <w:spacing w:after="0" w:line="100" w:lineRule="atLeast"/>
        <w:ind w:left="720"/>
        <w:rPr>
          <w:rFonts w:ascii="Arial" w:eastAsia="TimesNewRomanPSMT" w:hAnsi="Arial" w:cs="Arial"/>
          <w:bCs/>
          <w:iCs/>
          <w:color w:val="000000"/>
          <w:kern w:val="1"/>
          <w:lang w:eastAsia="ar-SA"/>
        </w:rPr>
      </w:pPr>
      <w:r w:rsidRPr="00BB11A4">
        <w:rPr>
          <w:rFonts w:ascii="Arial" w:eastAsia="TimesNewRomanPSMT" w:hAnsi="Arial" w:cs="Arial"/>
          <w:b/>
          <w:bCs/>
          <w:iCs/>
          <w:color w:val="000000"/>
          <w:kern w:val="1"/>
          <w:lang w:val="sr-Cyrl-CS" w:eastAsia="ar-SA"/>
        </w:rPr>
        <w:tab/>
        <w:t>Додатне услове група понуђача испуњава заједно.</w:t>
      </w:r>
    </w:p>
    <w:p w14:paraId="38828557" w14:textId="77777777" w:rsidR="00BB11A4" w:rsidRPr="00BB11A4" w:rsidRDefault="00BB11A4" w:rsidP="00BB11A4">
      <w:pPr>
        <w:tabs>
          <w:tab w:val="left" w:pos="720"/>
        </w:tabs>
        <w:suppressAutoHyphens/>
        <w:spacing w:after="0" w:line="100" w:lineRule="atLeast"/>
        <w:ind w:left="720"/>
        <w:rPr>
          <w:rFonts w:ascii="Arial" w:eastAsia="TimesNewRomanPSMT" w:hAnsi="Arial" w:cs="Arial"/>
          <w:bCs/>
          <w:iCs/>
          <w:color w:val="000000"/>
          <w:kern w:val="1"/>
          <w:lang w:eastAsia="ar-SA"/>
        </w:rPr>
      </w:pPr>
    </w:p>
    <w:p w14:paraId="02422E28" w14:textId="77777777" w:rsidR="00BB11A4" w:rsidRPr="00BB11A4" w:rsidRDefault="00BB11A4" w:rsidP="00BB11A4">
      <w:pPr>
        <w:tabs>
          <w:tab w:val="left" w:pos="720"/>
        </w:tabs>
        <w:suppressAutoHyphens/>
        <w:spacing w:after="0" w:line="100" w:lineRule="atLeast"/>
        <w:ind w:left="720"/>
        <w:rPr>
          <w:rFonts w:ascii="Arial" w:eastAsia="TimesNewRomanPSMT" w:hAnsi="Arial" w:cs="Arial"/>
          <w:bCs/>
          <w:iCs/>
          <w:color w:val="000000"/>
          <w:kern w:val="1"/>
          <w:lang w:val="sr-Cyrl-RS" w:eastAsia="ar-SA"/>
        </w:rPr>
      </w:pPr>
      <w:r w:rsidRPr="00BB11A4">
        <w:rPr>
          <w:rFonts w:ascii="Arial" w:eastAsia="TimesNewRomanPSMT" w:hAnsi="Arial" w:cs="Arial"/>
          <w:b/>
          <w:bCs/>
          <w:iCs/>
          <w:color w:val="000000"/>
          <w:kern w:val="1"/>
          <w:lang w:val="sr-Cyrl-CS" w:eastAsia="ar-SA"/>
        </w:rPr>
        <w:tab/>
      </w:r>
      <w:r w:rsidRPr="00BB11A4">
        <w:rPr>
          <w:rFonts w:ascii="Arial" w:eastAsia="TimesNewRomanPSMT" w:hAnsi="Arial" w:cs="Arial"/>
          <w:b/>
          <w:bCs/>
          <w:iCs/>
          <w:color w:val="000000"/>
          <w:kern w:val="1"/>
          <w:u w:val="single"/>
          <w:lang w:val="sr-Cyrl-CS" w:eastAsia="ar-SA"/>
        </w:rPr>
        <w:t>У</w:t>
      </w:r>
      <w:r w:rsidRPr="00BB11A4">
        <w:rPr>
          <w:rFonts w:ascii="Arial" w:eastAsia="TimesNewRomanPSMT" w:hAnsi="Arial" w:cs="Arial"/>
          <w:b/>
          <w:bCs/>
          <w:iCs/>
          <w:color w:val="000000"/>
          <w:kern w:val="1"/>
          <w:u w:val="single"/>
          <w:lang w:eastAsia="ar-SA"/>
        </w:rPr>
        <w:t>колико понуђач подноси понуду са подизвођачем</w:t>
      </w:r>
      <w:r w:rsidRPr="00BB11A4">
        <w:rPr>
          <w:rFonts w:ascii="Arial" w:eastAsia="TimesNewRomanPSMT" w:hAnsi="Arial" w:cs="Arial"/>
          <w:bCs/>
          <w:iCs/>
          <w:color w:val="000000"/>
          <w:kern w:val="1"/>
          <w:lang w:eastAsia="ar-SA"/>
        </w:rPr>
        <w:t xml:space="preserve">, понуђач је дужан да </w:t>
      </w:r>
      <w:r w:rsidRPr="00BB11A4">
        <w:rPr>
          <w:rFonts w:ascii="Arial" w:eastAsia="TimesNewRomanPSMT" w:hAnsi="Arial" w:cs="Arial"/>
          <w:bCs/>
          <w:iCs/>
          <w:color w:val="000000"/>
          <w:kern w:val="1"/>
          <w:lang w:val="sr-Cyrl-CS" w:eastAsia="ar-SA"/>
        </w:rPr>
        <w:t>за подизвођача достави доказе да испуњава услове из члана 75. став 1. тач. 1) до 4) Закона</w:t>
      </w:r>
      <w:r w:rsidRPr="00BB11A4">
        <w:rPr>
          <w:rFonts w:ascii="Arial" w:eastAsia="TimesNewRomanPSMT" w:hAnsi="Arial" w:cs="Arial"/>
          <w:bCs/>
          <w:iCs/>
          <w:color w:val="000000"/>
          <w:kern w:val="1"/>
          <w:lang w:val="sr-Latn-CS" w:eastAsia="ar-SA"/>
        </w:rPr>
        <w:t>.</w:t>
      </w:r>
    </w:p>
    <w:p w14:paraId="3FF155F3" w14:textId="77777777" w:rsidR="00BB11A4" w:rsidRPr="00BB11A4" w:rsidRDefault="00BB11A4" w:rsidP="00BB11A4">
      <w:pPr>
        <w:tabs>
          <w:tab w:val="left" w:pos="720"/>
        </w:tabs>
        <w:suppressAutoHyphens/>
        <w:spacing w:after="0" w:line="100" w:lineRule="atLeast"/>
        <w:ind w:left="720"/>
        <w:rPr>
          <w:rFonts w:ascii="Arial" w:eastAsia="TimesNewRomanPSMT" w:hAnsi="Arial" w:cs="Arial"/>
          <w:bCs/>
          <w:iCs/>
          <w:color w:val="000000"/>
          <w:kern w:val="1"/>
          <w:lang w:val="sr-Cyrl-RS" w:eastAsia="ar-SA"/>
        </w:rPr>
      </w:pPr>
    </w:p>
    <w:p w14:paraId="287B2592" w14:textId="77777777" w:rsidR="00BB11A4" w:rsidRPr="00BB11A4" w:rsidRDefault="00BB11A4" w:rsidP="00CE57B6">
      <w:pPr>
        <w:tabs>
          <w:tab w:val="left" w:pos="720"/>
        </w:tabs>
        <w:suppressAutoHyphens/>
        <w:spacing w:after="0" w:line="100" w:lineRule="atLeast"/>
        <w:ind w:left="720"/>
        <w:jc w:val="both"/>
        <w:rPr>
          <w:rFonts w:ascii="Arial" w:eastAsia="TimesNewRomanPSMT" w:hAnsi="Arial" w:cs="Arial"/>
          <w:bCs/>
          <w:color w:val="000000"/>
          <w:kern w:val="1"/>
          <w:lang w:val="sr-Cyrl-CS" w:eastAsia="ar-SA"/>
        </w:rPr>
      </w:pPr>
      <w:r w:rsidRPr="00BB11A4">
        <w:rPr>
          <w:rFonts w:ascii="Arial" w:eastAsia="TimesNewRomanPSMT" w:hAnsi="Arial" w:cs="Arial"/>
          <w:bCs/>
          <w:color w:val="000000"/>
          <w:kern w:val="1"/>
          <w:lang w:val="sr-Cyrl-CS" w:eastAsia="ar-SA"/>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175D17CD" w14:textId="77777777" w:rsidR="00BB11A4" w:rsidRPr="00BB11A4" w:rsidRDefault="00BB11A4" w:rsidP="00BB11A4">
      <w:pPr>
        <w:tabs>
          <w:tab w:val="left" w:pos="720"/>
        </w:tabs>
        <w:suppressAutoHyphens/>
        <w:spacing w:after="0" w:line="100" w:lineRule="atLeast"/>
        <w:ind w:left="720"/>
        <w:rPr>
          <w:rFonts w:ascii="Arial" w:eastAsia="TimesNewRomanPSMT" w:hAnsi="Arial" w:cs="Arial"/>
          <w:bCs/>
          <w:color w:val="000000"/>
          <w:kern w:val="1"/>
          <w:lang w:val="sr-Cyrl-CS" w:eastAsia="ar-SA"/>
        </w:rPr>
      </w:pPr>
    </w:p>
    <w:p w14:paraId="6966CB11" w14:textId="77777777" w:rsidR="00BB11A4" w:rsidRPr="00BB11A4" w:rsidRDefault="00BB11A4" w:rsidP="00CE57B6">
      <w:pPr>
        <w:tabs>
          <w:tab w:val="left" w:pos="720"/>
        </w:tabs>
        <w:suppressAutoHyphens/>
        <w:spacing w:after="0" w:line="100" w:lineRule="atLeast"/>
        <w:ind w:left="720"/>
        <w:jc w:val="both"/>
        <w:rPr>
          <w:rFonts w:ascii="Arial" w:eastAsia="TimesNewRomanPSMT" w:hAnsi="Arial" w:cs="Arial"/>
          <w:bCs/>
          <w:color w:val="000000"/>
          <w:kern w:val="1"/>
          <w:lang w:val="sr-Cyrl-CS" w:eastAsia="ar-SA"/>
        </w:rPr>
      </w:pPr>
      <w:r w:rsidRPr="00BB11A4">
        <w:rPr>
          <w:rFonts w:ascii="Arial" w:eastAsia="TimesNewRomanPSMT" w:hAnsi="Arial" w:cs="Arial"/>
          <w:bCs/>
          <w:color w:val="000000"/>
          <w:kern w:val="1"/>
          <w:lang w:val="sr-Cyrl-CS" w:eastAsia="ar-SA"/>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BB11A4">
        <w:rPr>
          <w:rFonts w:ascii="Arial" w:eastAsia="TimesNewRomanPSMT" w:hAnsi="Arial" w:cs="Arial"/>
          <w:bCs/>
          <w:color w:val="000000"/>
          <w:kern w:val="1"/>
          <w:lang w:val="sr-Cyrl-RS" w:eastAsia="ar-SA"/>
        </w:rPr>
        <w:t>т</w:t>
      </w:r>
      <w:r w:rsidRPr="00BB11A4">
        <w:rPr>
          <w:rFonts w:ascii="Arial" w:eastAsia="TimesNewRomanPSMT" w:hAnsi="Arial" w:cs="Arial"/>
          <w:bCs/>
          <w:color w:val="000000"/>
          <w:kern w:val="1"/>
          <w:lang w:val="sr-Cyrl-CS" w:eastAsia="ar-SA"/>
        </w:rPr>
        <w:t>љиву.</w:t>
      </w:r>
    </w:p>
    <w:p w14:paraId="278942D7" w14:textId="77777777" w:rsidR="00BB11A4" w:rsidRPr="00BB11A4" w:rsidRDefault="00BB11A4" w:rsidP="00CE57B6">
      <w:pPr>
        <w:tabs>
          <w:tab w:val="left" w:pos="720"/>
        </w:tabs>
        <w:suppressAutoHyphens/>
        <w:spacing w:after="0" w:line="100" w:lineRule="atLeast"/>
        <w:ind w:left="720"/>
        <w:jc w:val="both"/>
        <w:rPr>
          <w:rFonts w:ascii="Arial" w:eastAsia="TimesNewRomanPSMT" w:hAnsi="Arial" w:cs="Arial"/>
          <w:bCs/>
          <w:color w:val="000000"/>
          <w:kern w:val="1"/>
          <w:lang w:val="sr-Cyrl-CS" w:eastAsia="ar-SA"/>
        </w:rPr>
      </w:pPr>
    </w:p>
    <w:p w14:paraId="57D5E8A7" w14:textId="77777777" w:rsidR="00BB11A4" w:rsidRPr="00BB11A4" w:rsidRDefault="00BB11A4" w:rsidP="00CE57B6">
      <w:pPr>
        <w:tabs>
          <w:tab w:val="left" w:pos="720"/>
        </w:tabs>
        <w:suppressAutoHyphens/>
        <w:spacing w:after="0" w:line="100" w:lineRule="atLeast"/>
        <w:ind w:left="720"/>
        <w:jc w:val="both"/>
        <w:rPr>
          <w:rFonts w:ascii="Arial" w:eastAsia="TimesNewRomanPSMT" w:hAnsi="Arial" w:cs="Arial"/>
          <w:bCs/>
          <w:color w:val="000000"/>
          <w:kern w:val="1"/>
          <w:lang w:eastAsia="ar-SA"/>
        </w:rPr>
      </w:pPr>
      <w:r w:rsidRPr="00BB11A4">
        <w:rPr>
          <w:rFonts w:ascii="Arial" w:eastAsia="TimesNewRomanPSMT" w:hAnsi="Arial" w:cs="Arial"/>
          <w:bCs/>
          <w:color w:val="000000"/>
          <w:kern w:val="1"/>
          <w:lang w:val="sr-Cyrl-CS" w:eastAsia="ar-SA"/>
        </w:rPr>
        <w:tab/>
      </w:r>
      <w:r w:rsidRPr="00BB11A4">
        <w:rPr>
          <w:rFonts w:ascii="Arial" w:eastAsia="TimesNewRomanPSMT" w:hAnsi="Arial" w:cs="Arial"/>
          <w:bCs/>
          <w:color w:val="000000"/>
          <w:kern w:val="1"/>
          <w:lang w:eastAsia="ar-SA"/>
        </w:rPr>
        <w:t xml:space="preserve">Понуђачи који су регистровани у регистру који води Агенција за привредне регистре не морају да доставе доказ </w:t>
      </w:r>
      <w:r w:rsidRPr="00BB11A4">
        <w:rPr>
          <w:rFonts w:ascii="Arial" w:eastAsia="TimesNewRomanPSMT" w:hAnsi="Arial" w:cs="Arial"/>
          <w:bCs/>
          <w:color w:val="000000"/>
          <w:kern w:val="1"/>
          <w:lang w:val="sr-Cyrl-CS" w:eastAsia="ar-SA"/>
        </w:rPr>
        <w:t>из чл.  75. ст. 1. тач. 1) до 4) Закона</w:t>
      </w:r>
      <w:r w:rsidRPr="00BB11A4">
        <w:rPr>
          <w:rFonts w:ascii="Arial" w:eastAsia="TimesNewRomanPSMT" w:hAnsi="Arial" w:cs="Arial"/>
          <w:bCs/>
          <w:color w:val="000000"/>
          <w:kern w:val="1"/>
          <w:lang w:eastAsia="ar-SA"/>
        </w:rPr>
        <w:t xml:space="preserve">, </w:t>
      </w:r>
      <w:r w:rsidRPr="00BB11A4">
        <w:rPr>
          <w:rFonts w:ascii="Arial" w:eastAsia="TimesNewRomanPSMT" w:hAnsi="Arial" w:cs="Arial"/>
          <w:bCs/>
          <w:color w:val="000000"/>
          <w:kern w:val="1"/>
          <w:lang w:val="sr-Cyrl-RS" w:eastAsia="ar-SA"/>
        </w:rPr>
        <w:t xml:space="preserve">на основу доказа </w:t>
      </w:r>
      <w:r w:rsidRPr="00BB11A4">
        <w:rPr>
          <w:rFonts w:ascii="Arial" w:eastAsia="TimesNewRomanPSMT" w:hAnsi="Arial" w:cs="Arial"/>
          <w:bCs/>
          <w:color w:val="000000"/>
          <w:kern w:val="1"/>
          <w:lang w:val="sr-Cyrl-CS" w:eastAsia="ar-SA"/>
        </w:rPr>
        <w:t xml:space="preserve">који </w:t>
      </w:r>
      <w:r w:rsidRPr="00BB11A4">
        <w:rPr>
          <w:rFonts w:ascii="Arial" w:eastAsia="TimesNewRomanPSMT" w:hAnsi="Arial" w:cs="Arial"/>
          <w:bCs/>
          <w:color w:val="000000"/>
          <w:kern w:val="1"/>
          <w:lang w:eastAsia="ar-SA"/>
        </w:rPr>
        <w:t>је јавно доступан на интернет страници Агенције за привредне регистре.</w:t>
      </w:r>
    </w:p>
    <w:p w14:paraId="444B3180" w14:textId="77777777" w:rsidR="00BB11A4" w:rsidRPr="00BB11A4" w:rsidRDefault="00BB11A4" w:rsidP="00CE57B6">
      <w:pPr>
        <w:tabs>
          <w:tab w:val="left" w:pos="720"/>
        </w:tabs>
        <w:suppressAutoHyphens/>
        <w:spacing w:after="0" w:line="100" w:lineRule="atLeast"/>
        <w:ind w:left="720"/>
        <w:jc w:val="both"/>
        <w:rPr>
          <w:rFonts w:ascii="Arial" w:eastAsia="TimesNewRomanPSMT" w:hAnsi="Arial" w:cs="Arial"/>
          <w:bCs/>
          <w:color w:val="000000"/>
          <w:kern w:val="1"/>
          <w:lang w:eastAsia="ar-SA"/>
        </w:rPr>
      </w:pPr>
    </w:p>
    <w:p w14:paraId="65BEF7D2" w14:textId="30397261" w:rsidR="00BB11A4" w:rsidRPr="00BB11A4" w:rsidRDefault="00BB11A4" w:rsidP="00CE57B6">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r w:rsidRPr="00BB11A4">
        <w:rPr>
          <w:rFonts w:ascii="Arial" w:eastAsia="TimesNewRomanPSMT" w:hAnsi="Arial" w:cs="Arial"/>
          <w:bCs/>
          <w:color w:val="000000"/>
          <w:kern w:val="1"/>
          <w:lang w:val="sr-Cyrl-CS" w:eastAsia="ar-SA"/>
        </w:rPr>
        <w:tab/>
      </w:r>
      <w:r w:rsidRPr="00BB11A4">
        <w:rPr>
          <w:rFonts w:ascii="Arial" w:eastAsia="TimesNewRomanPSMT" w:hAnsi="Arial" w:cs="Arial"/>
          <w:bCs/>
          <w:color w:val="000000"/>
          <w:kern w:val="1"/>
          <w:lang w:eastAsia="ar-SA"/>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BB11A4">
        <w:rPr>
          <w:rFonts w:ascii="Arial" w:eastAsia="TimesNewRomanPSMT" w:hAnsi="Arial" w:cs="Arial"/>
          <w:bCs/>
          <w:color w:val="000000"/>
          <w:kern w:val="1"/>
          <w:lang w:val="sr-Cyrl-RS" w:eastAsia="ar-SA"/>
        </w:rPr>
        <w:t>н</w:t>
      </w:r>
      <w:r w:rsidRPr="00BB11A4">
        <w:rPr>
          <w:rFonts w:ascii="Arial" w:eastAsia="TimesNewRomanPSMT" w:hAnsi="Arial" w:cs="Arial"/>
          <w:bCs/>
          <w:color w:val="000000"/>
          <w:kern w:val="1"/>
          <w:lang w:eastAsia="ar-SA"/>
        </w:rPr>
        <w:t>а којој су подаци који су тражени у оквиру услова јавно доступни.</w:t>
      </w:r>
    </w:p>
    <w:p w14:paraId="3BA1A31C" w14:textId="562D8A23" w:rsidR="00BB11A4" w:rsidRPr="00BB11A4" w:rsidRDefault="00BB11A4" w:rsidP="00CE57B6">
      <w:pPr>
        <w:tabs>
          <w:tab w:val="left" w:pos="720"/>
        </w:tabs>
        <w:suppressAutoHyphens/>
        <w:spacing w:after="0" w:line="100" w:lineRule="atLeast"/>
        <w:ind w:left="720"/>
        <w:jc w:val="both"/>
        <w:rPr>
          <w:rFonts w:ascii="Arial" w:eastAsia="TimesNewRomanPSMT" w:hAnsi="Arial" w:cs="Arial"/>
          <w:bCs/>
          <w:color w:val="000000"/>
          <w:kern w:val="1"/>
          <w:lang w:eastAsia="ar-SA"/>
        </w:rPr>
      </w:pPr>
      <w:r w:rsidRPr="00BB11A4">
        <w:rPr>
          <w:rFonts w:ascii="Arial" w:eastAsia="TimesNewRomanPSMT" w:hAnsi="Arial" w:cs="Arial"/>
          <w:bCs/>
          <w:color w:val="000000"/>
          <w:kern w:val="1"/>
          <w:lang w:val="sr-Cyrl-CS" w:eastAsia="ar-SA"/>
        </w:rPr>
        <w:tab/>
      </w:r>
      <w:r w:rsidRPr="00BB11A4">
        <w:rPr>
          <w:rFonts w:ascii="Arial" w:eastAsia="TimesNewRomanPSMT" w:hAnsi="Arial" w:cs="Arial"/>
          <w:bCs/>
          <w:color w:val="000000"/>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w:t>
      </w:r>
      <w:r w:rsidR="00CE57B6">
        <w:rPr>
          <w:rFonts w:ascii="Arial" w:eastAsia="TimesNewRomanPSMT" w:hAnsi="Arial" w:cs="Arial"/>
          <w:bCs/>
          <w:color w:val="000000"/>
          <w:kern w:val="1"/>
          <w:lang w:eastAsia="ar-SA"/>
        </w:rPr>
        <w:t>у изворном електронском облику.</w:t>
      </w:r>
    </w:p>
    <w:p w14:paraId="3D57AF7A" w14:textId="6323DA80" w:rsidR="00BB11A4" w:rsidRPr="00BB11A4" w:rsidRDefault="00BB11A4" w:rsidP="00CE57B6">
      <w:pPr>
        <w:tabs>
          <w:tab w:val="left" w:pos="720"/>
        </w:tabs>
        <w:suppressAutoHyphens/>
        <w:spacing w:after="0" w:line="100" w:lineRule="atLeast"/>
        <w:ind w:left="720"/>
        <w:jc w:val="both"/>
        <w:rPr>
          <w:rFonts w:ascii="Arial" w:eastAsia="TimesNewRomanPSMT" w:hAnsi="Arial" w:cs="Arial"/>
          <w:bCs/>
          <w:color w:val="000000"/>
          <w:kern w:val="1"/>
          <w:lang w:eastAsia="ar-SA"/>
        </w:rPr>
      </w:pPr>
      <w:r w:rsidRPr="00BB11A4">
        <w:rPr>
          <w:rFonts w:ascii="Arial" w:eastAsia="TimesNewRomanPSMT" w:hAnsi="Arial" w:cs="Arial"/>
          <w:bCs/>
          <w:color w:val="000000"/>
          <w:kern w:val="1"/>
          <w:lang w:val="sr-Cyrl-CS" w:eastAsia="ar-SA"/>
        </w:rPr>
        <w:tab/>
      </w:r>
      <w:r w:rsidRPr="00BB11A4">
        <w:rPr>
          <w:rFonts w:ascii="Arial" w:eastAsia="TimesNewRomanPSMT" w:hAnsi="Arial" w:cs="Arial"/>
          <w:bCs/>
          <w:color w:val="000000"/>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w:t>
      </w:r>
      <w:r w:rsidR="00CE57B6">
        <w:rPr>
          <w:rFonts w:ascii="Arial" w:eastAsia="TimesNewRomanPSMT" w:hAnsi="Arial" w:cs="Arial"/>
          <w:bCs/>
          <w:color w:val="000000"/>
          <w:kern w:val="1"/>
          <w:lang w:eastAsia="ar-SA"/>
        </w:rPr>
        <w:t>им надлежним органом те државе.</w:t>
      </w:r>
    </w:p>
    <w:p w14:paraId="67F3ACD7" w14:textId="77777777" w:rsidR="00BB11A4" w:rsidRPr="00BB11A4" w:rsidRDefault="00BB11A4" w:rsidP="00CE57B6">
      <w:pPr>
        <w:tabs>
          <w:tab w:val="left" w:pos="720"/>
        </w:tabs>
        <w:suppressAutoHyphens/>
        <w:spacing w:after="0" w:line="100" w:lineRule="atLeast"/>
        <w:ind w:left="720"/>
        <w:jc w:val="both"/>
        <w:rPr>
          <w:rFonts w:ascii="Arial" w:eastAsia="TimesNewRomanPSMT" w:hAnsi="Arial" w:cs="Arial"/>
          <w:bCs/>
          <w:color w:val="000000"/>
          <w:kern w:val="1"/>
          <w:lang w:eastAsia="ar-SA"/>
        </w:rPr>
      </w:pPr>
      <w:r w:rsidRPr="00BB11A4">
        <w:rPr>
          <w:rFonts w:ascii="Arial" w:eastAsia="TimesNewRomanPSMT" w:hAnsi="Arial" w:cs="Arial"/>
          <w:bCs/>
          <w:color w:val="000000"/>
          <w:kern w:val="1"/>
          <w:lang w:val="sr-Cyrl-CS" w:eastAsia="ar-SA"/>
        </w:rPr>
        <w:tab/>
      </w:r>
      <w:r w:rsidRPr="00BB11A4">
        <w:rPr>
          <w:rFonts w:ascii="Arial" w:eastAsia="TimesNewRomanPSMT" w:hAnsi="Arial" w:cs="Arial"/>
          <w:bCs/>
          <w:color w:val="000000"/>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A3AA5ED" w14:textId="77777777" w:rsidR="00BB11A4" w:rsidRPr="00BB11A4" w:rsidRDefault="00BB11A4" w:rsidP="00CE57B6">
      <w:pPr>
        <w:tabs>
          <w:tab w:val="left" w:pos="720"/>
        </w:tabs>
        <w:suppressAutoHyphens/>
        <w:spacing w:after="0" w:line="100" w:lineRule="atLeast"/>
        <w:ind w:left="720"/>
        <w:jc w:val="both"/>
        <w:rPr>
          <w:rFonts w:ascii="Arial" w:eastAsia="TimesNewRomanPSMT" w:hAnsi="Arial" w:cs="Arial"/>
          <w:b/>
          <w:bCs/>
          <w:color w:val="000000"/>
          <w:kern w:val="1"/>
          <w:lang w:val="sr-Cyrl-CS" w:eastAsia="ar-SA"/>
        </w:rPr>
      </w:pPr>
      <w:r w:rsidRPr="00BB11A4">
        <w:rPr>
          <w:rFonts w:ascii="Arial" w:eastAsia="TimesNewRomanPSMT" w:hAnsi="Arial" w:cs="Arial"/>
          <w:b/>
          <w:bCs/>
          <w:color w:val="000000"/>
          <w:kern w:val="1"/>
          <w:lang w:val="sr-Cyrl-CS" w:eastAsia="ar-SA"/>
        </w:rPr>
        <w:t xml:space="preserve">Сходно члану 78. став 5. ЗЈН, лице које је уписано у регистар понуђача није дужно да приликом подношења понуде, односно пријаве доказује испуњеност обавезних услова из члана 75.став 1. тачка 1) до </w:t>
      </w:r>
      <w:r w:rsidRPr="00BB11A4">
        <w:rPr>
          <w:rFonts w:ascii="Arial" w:eastAsia="TimesNewRomanPSMT" w:hAnsi="Arial" w:cs="Arial"/>
          <w:b/>
          <w:bCs/>
          <w:color w:val="000000"/>
          <w:kern w:val="1"/>
          <w:lang w:eastAsia="ar-SA"/>
        </w:rPr>
        <w:t>3</w:t>
      </w:r>
      <w:r w:rsidRPr="00BB11A4">
        <w:rPr>
          <w:rFonts w:ascii="Arial" w:eastAsia="TimesNewRomanPSMT" w:hAnsi="Arial" w:cs="Arial"/>
          <w:b/>
          <w:bCs/>
          <w:color w:val="000000"/>
          <w:kern w:val="1"/>
          <w:lang w:val="sr-Cyrl-CS" w:eastAsia="ar-SA"/>
        </w:rPr>
        <w:t>).</w:t>
      </w:r>
    </w:p>
    <w:p w14:paraId="06FC2535" w14:textId="77777777" w:rsidR="00BB11A4" w:rsidRPr="00BB11A4" w:rsidRDefault="00BB11A4" w:rsidP="00CE57B6">
      <w:pPr>
        <w:tabs>
          <w:tab w:val="left" w:pos="720"/>
        </w:tabs>
        <w:suppressAutoHyphens/>
        <w:spacing w:after="0" w:line="100" w:lineRule="atLeast"/>
        <w:ind w:left="720"/>
        <w:jc w:val="both"/>
        <w:rPr>
          <w:rFonts w:ascii="Arial" w:eastAsia="TimesNewRomanPSMT" w:hAnsi="Arial" w:cs="Arial"/>
          <w:b/>
          <w:bCs/>
          <w:color w:val="000000"/>
          <w:kern w:val="1"/>
          <w:lang w:val="sr-Cyrl-CS" w:eastAsia="ar-SA"/>
        </w:rPr>
      </w:pPr>
      <w:r w:rsidRPr="00BB11A4">
        <w:rPr>
          <w:rFonts w:ascii="Arial" w:eastAsia="TimesNewRomanPSMT" w:hAnsi="Arial" w:cs="Arial"/>
          <w:b/>
          <w:bCs/>
          <w:color w:val="000000"/>
          <w:kern w:val="1"/>
          <w:lang w:val="sr-Cyrl-CS" w:eastAsia="ar-SA"/>
        </w:rPr>
        <w:t>Регистар понуђача је доступан на интернет страници.</w:t>
      </w:r>
    </w:p>
    <w:p w14:paraId="122C06E6" w14:textId="77777777" w:rsidR="00BB11A4" w:rsidRPr="00BB11A4" w:rsidRDefault="00BB11A4" w:rsidP="00CE57B6">
      <w:pPr>
        <w:tabs>
          <w:tab w:val="left" w:pos="720"/>
        </w:tabs>
        <w:suppressAutoHyphens/>
        <w:spacing w:after="0" w:line="100" w:lineRule="atLeast"/>
        <w:jc w:val="both"/>
        <w:rPr>
          <w:rFonts w:ascii="Arial" w:eastAsia="TimesNewRomanPSMT" w:hAnsi="Arial" w:cs="Arial"/>
          <w:b/>
          <w:bCs/>
          <w:color w:val="000000"/>
          <w:kern w:val="1"/>
          <w:lang w:val="sr-Cyrl-CS" w:eastAsia="ar-SA"/>
        </w:rPr>
      </w:pPr>
    </w:p>
    <w:p w14:paraId="3E115236" w14:textId="77777777" w:rsidR="00BB11A4" w:rsidRPr="00BB11A4" w:rsidRDefault="00BB11A4" w:rsidP="00CE57B6">
      <w:pPr>
        <w:tabs>
          <w:tab w:val="left" w:pos="720"/>
        </w:tabs>
        <w:suppressAutoHyphens/>
        <w:spacing w:after="0" w:line="100" w:lineRule="atLeast"/>
        <w:ind w:left="720"/>
        <w:jc w:val="both"/>
        <w:rPr>
          <w:rFonts w:ascii="Arial" w:eastAsia="TimesNewRomanPSMT" w:hAnsi="Arial" w:cs="Arial"/>
          <w:bCs/>
          <w:color w:val="000000"/>
          <w:kern w:val="1"/>
          <w:lang w:val="sr-Cyrl-CS" w:eastAsia="ar-SA"/>
        </w:rPr>
      </w:pPr>
      <w:r w:rsidRPr="00BB11A4">
        <w:rPr>
          <w:rFonts w:ascii="Arial" w:eastAsia="TimesNewRomanPSMT" w:hAnsi="Arial" w:cs="Arial"/>
          <w:bCs/>
          <w:color w:val="000000"/>
          <w:kern w:val="1"/>
          <w:lang w:eastAsia="ar-SA"/>
        </w:rPr>
        <w:t>Понуђач</w:t>
      </w:r>
      <w:r w:rsidRPr="00BB11A4">
        <w:rPr>
          <w:rFonts w:ascii="Arial" w:eastAsia="TimesNewRomanPSMT" w:hAnsi="Arial" w:cs="Arial"/>
          <w:bCs/>
          <w:color w:val="000000"/>
          <w:kern w:val="1"/>
          <w:lang w:val="sr-Cyrl-CS" w:eastAsia="ar-SA"/>
        </w:rPr>
        <w:t xml:space="preserve"> на основу члана 79. став 4. ЗЈН  није дужан да доставља следеће доказе који су јавно доступни на интернет старницама надлежних органа, и то:</w:t>
      </w:r>
    </w:p>
    <w:p w14:paraId="398BC559" w14:textId="77777777" w:rsidR="00BB11A4" w:rsidRPr="00BB11A4" w:rsidRDefault="00BB11A4" w:rsidP="00CE57B6">
      <w:pPr>
        <w:numPr>
          <w:ilvl w:val="0"/>
          <w:numId w:val="13"/>
        </w:numPr>
        <w:tabs>
          <w:tab w:val="left" w:pos="720"/>
        </w:tabs>
        <w:suppressAutoHyphens/>
        <w:spacing w:after="0" w:line="100" w:lineRule="atLeast"/>
        <w:jc w:val="both"/>
        <w:rPr>
          <w:rFonts w:ascii="Arial" w:eastAsia="TimesNewRomanPSMT" w:hAnsi="Arial" w:cs="Arial"/>
          <w:b/>
          <w:bCs/>
          <w:color w:val="000000"/>
          <w:kern w:val="1"/>
          <w:lang w:val="sr-Cyrl-CS" w:eastAsia="ar-SA"/>
        </w:rPr>
      </w:pPr>
      <w:r w:rsidRPr="00BB11A4">
        <w:rPr>
          <w:rFonts w:ascii="Arial" w:eastAsia="TimesNewRomanPSMT" w:hAnsi="Arial" w:cs="Arial"/>
          <w:bCs/>
          <w:color w:val="000000"/>
          <w:kern w:val="1"/>
          <w:lang w:val="sr-Cyrl-CS" w:eastAsia="ar-SA"/>
        </w:rPr>
        <w:t>извод из регистра Агенције за привредне регистре (доказ члан 75. ст 1. тач.1.), који је јавно доступан на интернет страници Агенције за привредне регистре (</w:t>
      </w:r>
      <w:hyperlink r:id="rId9" w:history="1">
        <w:r w:rsidRPr="00BB11A4">
          <w:rPr>
            <w:rFonts w:ascii="Arial" w:eastAsia="TimesNewRomanPSMT" w:hAnsi="Arial" w:cs="Arial"/>
            <w:bCs/>
            <w:color w:val="0000FF"/>
            <w:kern w:val="1"/>
            <w:u w:val="single"/>
            <w:lang w:eastAsia="ar-SA"/>
          </w:rPr>
          <w:t>www.apr.gov.rs</w:t>
        </w:r>
      </w:hyperlink>
      <w:r w:rsidRPr="00BB11A4">
        <w:rPr>
          <w:rFonts w:ascii="Arial" w:eastAsia="TimesNewRomanPSMT" w:hAnsi="Arial" w:cs="Arial"/>
          <w:bCs/>
          <w:color w:val="000000"/>
          <w:kern w:val="1"/>
          <w:lang w:eastAsia="ar-SA"/>
        </w:rPr>
        <w:t xml:space="preserve">, </w:t>
      </w:r>
      <w:r w:rsidRPr="00BB11A4">
        <w:rPr>
          <w:rFonts w:ascii="Arial" w:eastAsia="TimesNewRomanPSMT" w:hAnsi="Arial" w:cs="Arial"/>
          <w:bCs/>
          <w:color w:val="000000"/>
          <w:kern w:val="1"/>
          <w:lang w:val="sr-Cyrl-CS" w:eastAsia="ar-SA"/>
        </w:rPr>
        <w:t>линк Регистри-привредна друштва-претрага података).</w:t>
      </w:r>
    </w:p>
    <w:p w14:paraId="2F89B64E" w14:textId="77777777" w:rsidR="00BB11A4" w:rsidRPr="00BB11A4" w:rsidRDefault="00BB11A4" w:rsidP="00CE57B6">
      <w:pPr>
        <w:tabs>
          <w:tab w:val="left" w:pos="720"/>
        </w:tabs>
        <w:suppressAutoHyphens/>
        <w:spacing w:after="0" w:line="100" w:lineRule="atLeast"/>
        <w:rPr>
          <w:rFonts w:ascii="Arial" w:eastAsia="TimesNewRomanPSMT" w:hAnsi="Arial" w:cs="Arial"/>
          <w:b/>
          <w:bCs/>
          <w:color w:val="000000"/>
          <w:kern w:val="1"/>
          <w:lang w:eastAsia="ar-SA"/>
        </w:rPr>
      </w:pPr>
    </w:p>
    <w:p w14:paraId="5D760997" w14:textId="71824D25" w:rsidR="004E5156" w:rsidRPr="00CE57B6" w:rsidRDefault="00BB11A4" w:rsidP="00CE57B6">
      <w:pPr>
        <w:tabs>
          <w:tab w:val="left" w:pos="720"/>
        </w:tabs>
        <w:suppressAutoHyphens/>
        <w:spacing w:after="0" w:line="100" w:lineRule="atLeast"/>
        <w:ind w:left="720"/>
        <w:jc w:val="both"/>
        <w:rPr>
          <w:rFonts w:ascii="Arial" w:eastAsia="TimesNewRomanPSMT" w:hAnsi="Arial" w:cs="Arial"/>
          <w:bCs/>
          <w:color w:val="000000"/>
          <w:kern w:val="1"/>
          <w:lang w:eastAsia="ar-SA"/>
        </w:rPr>
      </w:pPr>
      <w:r w:rsidRPr="00BB11A4">
        <w:rPr>
          <w:rFonts w:ascii="Arial" w:eastAsia="TimesNewRomanPSMT" w:hAnsi="Arial" w:cs="Arial"/>
          <w:bCs/>
          <w:color w:val="000000"/>
          <w:kern w:val="1"/>
          <w:lang w:val="sr-Cyrl-CS" w:eastAsia="ar-SA"/>
        </w:rPr>
        <w:tab/>
      </w:r>
      <w:r w:rsidRPr="00BB11A4">
        <w:rPr>
          <w:rFonts w:ascii="Arial" w:eastAsia="TimesNewRomanPSMT" w:hAnsi="Arial" w:cs="Arial"/>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57F7653"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color w:val="000000"/>
          <w:kern w:val="2"/>
          <w:lang w:eastAsia="ar-SA"/>
        </w:rPr>
      </w:pPr>
      <w:r w:rsidRPr="00BB11A4">
        <w:rPr>
          <w:rFonts w:ascii="Arial" w:eastAsia="Arial Unicode MS" w:hAnsi="Arial" w:cs="Arial"/>
          <w:b/>
          <w:bCs/>
          <w:color w:val="000000"/>
          <w:kern w:val="2"/>
          <w:lang w:val="sr-Cyrl-RS" w:eastAsia="ar-SA"/>
        </w:rPr>
        <w:lastRenderedPageBreak/>
        <w:t xml:space="preserve">5. </w:t>
      </w:r>
      <w:r w:rsidRPr="00BB11A4">
        <w:rPr>
          <w:rFonts w:ascii="Arial" w:eastAsia="Arial Unicode MS" w:hAnsi="Arial" w:cs="Arial"/>
          <w:b/>
          <w:bCs/>
          <w:color w:val="000000"/>
          <w:kern w:val="2"/>
          <w:lang w:eastAsia="ar-SA"/>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55EB10FD"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b/>
          <w:bCs/>
          <w:i/>
          <w:iCs/>
          <w:color w:val="000000"/>
          <w:kern w:val="1"/>
          <w:lang w:eastAsia="ar-SA"/>
        </w:rPr>
      </w:pPr>
    </w:p>
    <w:p w14:paraId="35F794A6"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760E7CDE" w14:textId="77777777" w:rsidR="00BB11A4" w:rsidRPr="00BB11A4" w:rsidRDefault="00BB11A4" w:rsidP="00BB11A4">
      <w:pPr>
        <w:tabs>
          <w:tab w:val="left" w:pos="720"/>
        </w:tabs>
        <w:suppressAutoHyphens/>
        <w:spacing w:after="0" w:line="100" w:lineRule="atLeast"/>
        <w:jc w:val="both"/>
        <w:rPr>
          <w:rFonts w:ascii="Arial" w:eastAsia="TimesNewRomanPSMT" w:hAnsi="Arial" w:cs="Arial"/>
          <w:b/>
          <w:bCs/>
          <w:kern w:val="1"/>
          <w:lang w:eastAsia="ar-SA"/>
        </w:rPr>
      </w:pPr>
      <w:r w:rsidRPr="00BB11A4">
        <w:rPr>
          <w:rFonts w:ascii="Arial" w:eastAsia="TimesNewRomanPSMT" w:hAnsi="Arial" w:cs="Arial"/>
          <w:bCs/>
          <w:kern w:val="1"/>
          <w:lang w:eastAsia="ar-SA"/>
        </w:rPr>
        <w:t xml:space="preserve">Избор најповољније понуде ће се извршити применом критеријума </w:t>
      </w:r>
      <w:r w:rsidRPr="00BB11A4">
        <w:rPr>
          <w:rFonts w:ascii="Arial" w:eastAsia="TimesNewRomanPSMT" w:hAnsi="Arial" w:cs="Arial"/>
          <w:b/>
          <w:bCs/>
          <w:kern w:val="1"/>
          <w:lang w:eastAsia="ar-SA"/>
        </w:rPr>
        <w:t xml:space="preserve">„Најнижа понуђена цена“. </w:t>
      </w:r>
    </w:p>
    <w:p w14:paraId="24D94550" w14:textId="77777777" w:rsidR="00BB11A4" w:rsidRPr="00BB11A4" w:rsidRDefault="00BB11A4" w:rsidP="00BB11A4">
      <w:pPr>
        <w:tabs>
          <w:tab w:val="left" w:pos="720"/>
        </w:tabs>
        <w:suppressAutoHyphens/>
        <w:spacing w:after="0" w:line="100" w:lineRule="atLeast"/>
        <w:ind w:left="720"/>
        <w:rPr>
          <w:rFonts w:ascii="Arial" w:eastAsia="TimesNewRomanPSMT" w:hAnsi="Arial" w:cs="Arial"/>
          <w:bCs/>
          <w:kern w:val="1"/>
          <w:lang w:val="sr-Cyrl-RS" w:eastAsia="ar-SA"/>
        </w:rPr>
      </w:pPr>
    </w:p>
    <w:p w14:paraId="2411C821"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kern w:val="1"/>
          <w:lang w:val="sr-Cyrl-RS" w:eastAsia="ar-SA"/>
        </w:rPr>
      </w:pPr>
    </w:p>
    <w:p w14:paraId="59375E79" w14:textId="77777777" w:rsidR="00BB11A4" w:rsidRPr="00BB11A4" w:rsidRDefault="00BB11A4" w:rsidP="00BB11A4">
      <w:pPr>
        <w:tabs>
          <w:tab w:val="left" w:pos="720"/>
        </w:tabs>
        <w:suppressAutoHyphens/>
        <w:spacing w:after="0" w:line="100" w:lineRule="atLeast"/>
        <w:jc w:val="both"/>
        <w:rPr>
          <w:rFonts w:ascii="Arial" w:eastAsia="TimesNewRomanPSMT" w:hAnsi="Arial" w:cs="Arial"/>
          <w:b/>
          <w:bCs/>
          <w:kern w:val="1"/>
          <w:lang w:val="sr-Cyrl-RS" w:eastAsia="ar-SA"/>
        </w:rPr>
      </w:pPr>
      <w:r w:rsidRPr="00BB11A4">
        <w:rPr>
          <w:rFonts w:ascii="Arial" w:eastAsia="TimesNewRomanPSMT" w:hAnsi="Arial" w:cs="Arial"/>
          <w:b/>
          <w:bCs/>
          <w:kern w:val="1"/>
          <w:lang w:val="sr-Latn-RS" w:eastAsia="ar-SA"/>
        </w:rPr>
        <w:t xml:space="preserve">5.1. </w:t>
      </w:r>
      <w:r w:rsidRPr="00BB11A4">
        <w:rPr>
          <w:rFonts w:ascii="Arial" w:eastAsia="TimesNewRomanPSMT" w:hAnsi="Arial" w:cs="Arial"/>
          <w:b/>
          <w:bCs/>
          <w:kern w:val="1"/>
          <w:lang w:val="sr-Cyrl-RS" w:eastAsia="ar-SA"/>
        </w:rPr>
        <w:t>ЕЛЕМЕНТИ КРИТЕРИЈУМА, ОДНОСНО НАЧИН, НА ОСНОВУ КОЈИ ЋЕ НАРУЧИЛАЦ ИЗВРШИТИ ДОДЕЛУ УГОВОРА У СИТУАЦИЈИ КАДА ПОСТОЈЕ ДВЕ ИЛИ ВИШЕ ПОНУДА СА ЈЕДНАКИМ БРОЈЕМ ПОНДЕРА ИЛИ ИСТОМ ПОНУЂЕНОМ ЦЕНОМ</w:t>
      </w:r>
    </w:p>
    <w:p w14:paraId="3C30228C" w14:textId="77777777" w:rsidR="00BB11A4" w:rsidRPr="00BB11A4" w:rsidRDefault="00BB11A4" w:rsidP="00BB11A4">
      <w:pPr>
        <w:tabs>
          <w:tab w:val="left" w:pos="720"/>
        </w:tabs>
        <w:suppressAutoHyphens/>
        <w:spacing w:after="0" w:line="100" w:lineRule="atLeast"/>
        <w:jc w:val="both"/>
        <w:rPr>
          <w:rFonts w:ascii="Arial" w:eastAsia="TimesNewRomanPSMT" w:hAnsi="Arial" w:cs="Arial"/>
          <w:bCs/>
          <w:kern w:val="1"/>
          <w:lang w:val="sr-Cyrl-RS" w:eastAsia="ar-SA"/>
        </w:rPr>
      </w:pPr>
    </w:p>
    <w:p w14:paraId="08CBEBD9" w14:textId="77777777" w:rsidR="00C46DE5" w:rsidRPr="00F942B4" w:rsidRDefault="00C46DE5" w:rsidP="00C46DE5">
      <w:pPr>
        <w:pStyle w:val="NormalWeb"/>
        <w:spacing w:before="29" w:beforeAutospacing="0" w:after="0"/>
        <w:jc w:val="both"/>
        <w:rPr>
          <w:rFonts w:ascii="Arial" w:hAnsi="Arial" w:cs="Arial"/>
          <w:sz w:val="22"/>
          <w:szCs w:val="22"/>
          <w:lang w:val="sr-Cyrl-RS"/>
        </w:rPr>
      </w:pPr>
      <w:r w:rsidRPr="00F942B4">
        <w:rPr>
          <w:rFonts w:ascii="Arial" w:hAnsi="Arial" w:cs="Arial"/>
          <w:sz w:val="22"/>
          <w:szCs w:val="22"/>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извођења радова. Уколико је понуђен идентичан рок за извођење радова, као најповољнија биће изабрана понуда оног понуђача који је понудио </w:t>
      </w:r>
      <w:r w:rsidRPr="00F942B4">
        <w:rPr>
          <w:rFonts w:ascii="Arial" w:hAnsi="Arial" w:cs="Arial"/>
          <w:iCs/>
          <w:sz w:val="22"/>
          <w:szCs w:val="22"/>
          <w:lang w:val="sr-Cyrl-RS"/>
        </w:rPr>
        <w:t>дужи гарантни рок</w:t>
      </w:r>
      <w:r w:rsidRPr="00F942B4">
        <w:rPr>
          <w:rFonts w:ascii="Arial" w:hAnsi="Arial" w:cs="Arial"/>
          <w:sz w:val="22"/>
          <w:szCs w:val="22"/>
          <w:lang w:val="sr-Cyrl-RS"/>
        </w:rPr>
        <w:t xml:space="preserve">. </w:t>
      </w:r>
    </w:p>
    <w:p w14:paraId="12239B48" w14:textId="77777777" w:rsidR="00C46DE5" w:rsidRPr="00CE57B6" w:rsidRDefault="00C46DE5" w:rsidP="00C46DE5">
      <w:pPr>
        <w:jc w:val="both"/>
        <w:rPr>
          <w:rFonts w:ascii="Arial" w:hAnsi="Arial" w:cs="Arial"/>
          <w:b/>
          <w:bCs/>
          <w:lang w:val="sr-Cyrl-RS"/>
        </w:rPr>
      </w:pPr>
      <w:r w:rsidRPr="00F942B4">
        <w:rPr>
          <w:rFonts w:ascii="Arial" w:eastAsia="Times New Roman" w:hAnsi="Arial" w:cs="Arial"/>
        </w:rPr>
        <w:t xml:space="preserve">Уколико ни након примене горе наведеног резервног елемента критеријума није могуће донети одлуку о </w:t>
      </w:r>
      <w:r w:rsidRPr="00F942B4">
        <w:rPr>
          <w:rFonts w:ascii="Arial" w:eastAsia="Times New Roman" w:hAnsi="Arial" w:cs="Arial"/>
          <w:lang w:val="sr-Cyrl-RS"/>
        </w:rPr>
        <w:t>додели уговора</w:t>
      </w:r>
      <w:r w:rsidRPr="00F942B4">
        <w:rPr>
          <w:rFonts w:ascii="Arial" w:eastAsia="Times New Roman" w:hAnsi="Arial" w:cs="Arial"/>
        </w:rPr>
        <w:t xml:space="preserve">, наручилац ће </w:t>
      </w:r>
      <w:r w:rsidRPr="00F942B4">
        <w:rPr>
          <w:rFonts w:ascii="Arial" w:eastAsia="Times New Roman" w:hAnsi="Arial" w:cs="Arial"/>
          <w:lang w:val="sr-Cyrl-RS"/>
        </w:rPr>
        <w:t xml:space="preserve">уговор доделити </w:t>
      </w:r>
      <w:r w:rsidRPr="00F942B4">
        <w:rPr>
          <w:rFonts w:ascii="Arial" w:eastAsia="Times New Roman" w:hAnsi="Arial" w:cs="Arial"/>
        </w:rPr>
        <w:t>понуђачу који буде извучен путем жреба. Наручилац ће писмено обавестити све понуђаче</w:t>
      </w:r>
      <w:r w:rsidRPr="00F942B4">
        <w:rPr>
          <w:rFonts w:ascii="Arial" w:eastAsia="Times New Roman" w:hAnsi="Arial" w:cs="Arial"/>
          <w:lang w:val="sr-Cyrl-RS"/>
        </w:rPr>
        <w:t xml:space="preserve"> који су поднели понуде</w:t>
      </w:r>
      <w:r w:rsidRPr="00F942B4">
        <w:rPr>
          <w:rFonts w:ascii="Arial" w:eastAsia="Times New Roman" w:hAnsi="Arial" w:cs="Arial"/>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F942B4">
        <w:rPr>
          <w:rFonts w:ascii="Arial" w:eastAsia="Times New Roman" w:hAnsi="Arial" w:cs="Arial"/>
          <w:lang w:val="sr-Cyrl-RS"/>
        </w:rPr>
        <w:t>, исти рок извођења радова и исти гарантни рок.</w:t>
      </w:r>
      <w:r w:rsidRPr="00F942B4">
        <w:rPr>
          <w:rFonts w:ascii="Arial" w:eastAsia="Times New Roman" w:hAnsi="Arial" w:cs="Arial"/>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942B4">
        <w:rPr>
          <w:rFonts w:ascii="Arial" w:eastAsia="Times New Roman" w:hAnsi="Arial" w:cs="Arial"/>
          <w:lang w:val="sr-Cyrl-RS"/>
        </w:rPr>
        <w:t>додељен уговор</w:t>
      </w:r>
      <w:r w:rsidRPr="00F942B4">
        <w:rPr>
          <w:rFonts w:ascii="Arial" w:eastAsia="Times New Roman" w:hAnsi="Arial" w:cs="Arial"/>
        </w:rPr>
        <w:t xml:space="preserve">. </w:t>
      </w:r>
      <w:r w:rsidRPr="00F942B4">
        <w:rPr>
          <w:rFonts w:ascii="Arial" w:hAnsi="Arial" w:cs="Arial"/>
          <w:lang w:val="sr-Cyrl-RS"/>
        </w:rPr>
        <w:t>Понуђачима који не присуствују овом поступку, наручилац ће доставити записник извлачења путем жреба</w:t>
      </w:r>
    </w:p>
    <w:p w14:paraId="2286D4F4"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kern w:val="1"/>
          <w:lang w:val="sr-Cyrl-RS" w:eastAsia="ar-SA"/>
        </w:rPr>
      </w:pPr>
    </w:p>
    <w:p w14:paraId="29A4669D" w14:textId="77777777" w:rsidR="00BB11A4" w:rsidRPr="00BB11A4" w:rsidRDefault="00BB11A4" w:rsidP="00BB11A4">
      <w:pPr>
        <w:tabs>
          <w:tab w:val="left" w:pos="720"/>
        </w:tabs>
        <w:suppressAutoHyphens/>
        <w:spacing w:after="0" w:line="100" w:lineRule="atLeast"/>
        <w:jc w:val="both"/>
        <w:rPr>
          <w:rFonts w:ascii="Arial" w:eastAsia="TimesNewRomanPSMT" w:hAnsi="Arial" w:cs="Arial"/>
          <w:bCs/>
          <w:kern w:val="1"/>
          <w:lang w:val="sr-Cyrl-RS" w:eastAsia="ar-SA"/>
        </w:rPr>
      </w:pPr>
    </w:p>
    <w:p w14:paraId="230163F0" w14:textId="77777777" w:rsidR="00BB11A4" w:rsidRPr="00BB11A4" w:rsidRDefault="00BB11A4" w:rsidP="00BB11A4">
      <w:pPr>
        <w:tabs>
          <w:tab w:val="left" w:pos="720"/>
        </w:tabs>
        <w:suppressAutoHyphens/>
        <w:spacing w:after="0" w:line="100" w:lineRule="atLeast"/>
        <w:rPr>
          <w:rFonts w:ascii="Arial" w:eastAsia="TimesNewRomanPSMT" w:hAnsi="Arial" w:cs="Arial"/>
          <w:bCs/>
          <w:kern w:val="1"/>
          <w:lang w:val="sr-Cyrl-RS" w:eastAsia="ar-SA"/>
        </w:rPr>
      </w:pPr>
    </w:p>
    <w:p w14:paraId="0763ABEF" w14:textId="77777777" w:rsidR="00BB11A4" w:rsidRPr="00BB11A4" w:rsidRDefault="00BB11A4" w:rsidP="00BB11A4">
      <w:pPr>
        <w:tabs>
          <w:tab w:val="left" w:pos="720"/>
        </w:tabs>
        <w:suppressAutoHyphens/>
        <w:spacing w:after="0" w:line="100" w:lineRule="atLeast"/>
        <w:ind w:left="720"/>
        <w:rPr>
          <w:rFonts w:ascii="Arial" w:eastAsia="TimesNewRomanPSMT" w:hAnsi="Arial" w:cs="Arial"/>
          <w:bCs/>
          <w:kern w:val="1"/>
          <w:lang w:eastAsia="ar-SA"/>
        </w:rPr>
      </w:pPr>
    </w:p>
    <w:p w14:paraId="15C796B7" w14:textId="77777777" w:rsidR="00BB11A4" w:rsidRPr="00BB11A4" w:rsidRDefault="00BB11A4" w:rsidP="00BB11A4">
      <w:pPr>
        <w:tabs>
          <w:tab w:val="left" w:pos="720"/>
        </w:tabs>
        <w:suppressAutoHyphens/>
        <w:spacing w:after="0" w:line="100" w:lineRule="atLeast"/>
        <w:ind w:left="720"/>
        <w:rPr>
          <w:rFonts w:ascii="Arial" w:eastAsia="TimesNewRomanPSMT" w:hAnsi="Arial" w:cs="Arial"/>
          <w:bCs/>
          <w:kern w:val="1"/>
          <w:lang w:eastAsia="ar-SA"/>
        </w:rPr>
      </w:pPr>
    </w:p>
    <w:p w14:paraId="24EDA860" w14:textId="77777777" w:rsidR="00BB11A4" w:rsidRPr="00BB11A4" w:rsidRDefault="00BB11A4" w:rsidP="00BB11A4">
      <w:pPr>
        <w:tabs>
          <w:tab w:val="left" w:pos="720"/>
        </w:tabs>
        <w:suppressAutoHyphens/>
        <w:spacing w:after="0" w:line="100" w:lineRule="atLeast"/>
        <w:ind w:left="720"/>
        <w:rPr>
          <w:rFonts w:ascii="Arial" w:eastAsia="TimesNewRomanPSMT" w:hAnsi="Arial" w:cs="Arial"/>
          <w:bCs/>
          <w:kern w:val="1"/>
          <w:lang w:eastAsia="ar-SA"/>
        </w:rPr>
      </w:pPr>
    </w:p>
    <w:p w14:paraId="4C611FB3" w14:textId="77777777" w:rsidR="00BB11A4" w:rsidRPr="00BB11A4" w:rsidRDefault="00BB11A4" w:rsidP="00BB11A4">
      <w:pPr>
        <w:tabs>
          <w:tab w:val="left" w:pos="720"/>
        </w:tabs>
        <w:suppressAutoHyphens/>
        <w:spacing w:after="0" w:line="100" w:lineRule="atLeast"/>
        <w:ind w:left="720"/>
        <w:rPr>
          <w:rFonts w:ascii="Arial" w:eastAsia="TimesNewRomanPSMT" w:hAnsi="Arial" w:cs="Arial"/>
          <w:bCs/>
          <w:kern w:val="1"/>
          <w:lang w:eastAsia="ar-SA"/>
        </w:rPr>
      </w:pPr>
    </w:p>
    <w:p w14:paraId="4509F20A" w14:textId="77777777" w:rsidR="00BB11A4" w:rsidRDefault="00BB11A4" w:rsidP="00BB11A4">
      <w:pPr>
        <w:suppressAutoHyphens/>
        <w:spacing w:after="0" w:line="100" w:lineRule="atLeast"/>
        <w:jc w:val="both"/>
        <w:rPr>
          <w:rFonts w:ascii="Times New Roman" w:eastAsia="Arial Unicode MS" w:hAnsi="Times New Roman" w:cs="Times New Roman"/>
          <w:b/>
          <w:bCs/>
          <w:color w:val="FF0000"/>
          <w:kern w:val="1"/>
          <w:sz w:val="24"/>
          <w:szCs w:val="24"/>
          <w:lang w:val="sr-Cyrl-CS" w:eastAsia="ar-SA"/>
        </w:rPr>
      </w:pPr>
    </w:p>
    <w:p w14:paraId="1E9259E6" w14:textId="77777777" w:rsidR="00A73C69" w:rsidRDefault="00A73C69" w:rsidP="00BB11A4">
      <w:pPr>
        <w:suppressAutoHyphens/>
        <w:spacing w:after="0" w:line="100" w:lineRule="atLeast"/>
        <w:jc w:val="both"/>
        <w:rPr>
          <w:rFonts w:ascii="Times New Roman" w:eastAsia="Arial Unicode MS" w:hAnsi="Times New Roman" w:cs="Times New Roman"/>
          <w:b/>
          <w:bCs/>
          <w:color w:val="FF0000"/>
          <w:kern w:val="1"/>
          <w:sz w:val="24"/>
          <w:szCs w:val="24"/>
          <w:lang w:val="sr-Cyrl-CS" w:eastAsia="ar-SA"/>
        </w:rPr>
      </w:pPr>
    </w:p>
    <w:p w14:paraId="6F8F94DC" w14:textId="77777777" w:rsidR="00A73C69" w:rsidRDefault="00A73C69" w:rsidP="00BB11A4">
      <w:pPr>
        <w:suppressAutoHyphens/>
        <w:spacing w:after="0" w:line="100" w:lineRule="atLeast"/>
        <w:jc w:val="both"/>
        <w:rPr>
          <w:rFonts w:ascii="Times New Roman" w:eastAsia="Arial Unicode MS" w:hAnsi="Times New Roman" w:cs="Times New Roman"/>
          <w:b/>
          <w:bCs/>
          <w:color w:val="FF0000"/>
          <w:kern w:val="1"/>
          <w:sz w:val="24"/>
          <w:szCs w:val="24"/>
          <w:lang w:val="sr-Cyrl-CS" w:eastAsia="ar-SA"/>
        </w:rPr>
      </w:pPr>
    </w:p>
    <w:p w14:paraId="724EA09F" w14:textId="77777777" w:rsidR="00A73C69" w:rsidRDefault="00A73C69" w:rsidP="00BB11A4">
      <w:pPr>
        <w:suppressAutoHyphens/>
        <w:spacing w:after="0" w:line="100" w:lineRule="atLeast"/>
        <w:jc w:val="both"/>
        <w:rPr>
          <w:rFonts w:ascii="Times New Roman" w:eastAsia="Arial Unicode MS" w:hAnsi="Times New Roman" w:cs="Times New Roman"/>
          <w:b/>
          <w:bCs/>
          <w:color w:val="FF0000"/>
          <w:kern w:val="1"/>
          <w:sz w:val="24"/>
          <w:szCs w:val="24"/>
          <w:lang w:val="sr-Cyrl-CS" w:eastAsia="ar-SA"/>
        </w:rPr>
      </w:pPr>
    </w:p>
    <w:p w14:paraId="4D74F8C2" w14:textId="77777777" w:rsidR="00A73C69" w:rsidRDefault="00A73C69" w:rsidP="00BB11A4">
      <w:pPr>
        <w:suppressAutoHyphens/>
        <w:spacing w:after="0" w:line="100" w:lineRule="atLeast"/>
        <w:jc w:val="both"/>
        <w:rPr>
          <w:rFonts w:ascii="Times New Roman" w:eastAsia="Arial Unicode MS" w:hAnsi="Times New Roman" w:cs="Times New Roman"/>
          <w:b/>
          <w:bCs/>
          <w:color w:val="FF0000"/>
          <w:kern w:val="1"/>
          <w:sz w:val="24"/>
          <w:szCs w:val="24"/>
          <w:lang w:val="sr-Cyrl-CS" w:eastAsia="ar-SA"/>
        </w:rPr>
      </w:pPr>
    </w:p>
    <w:p w14:paraId="1B781434" w14:textId="77777777" w:rsidR="00A73C69" w:rsidRDefault="00A73C69" w:rsidP="00BB11A4">
      <w:pPr>
        <w:suppressAutoHyphens/>
        <w:spacing w:after="0" w:line="100" w:lineRule="atLeast"/>
        <w:jc w:val="both"/>
        <w:rPr>
          <w:rFonts w:ascii="Times New Roman" w:eastAsia="Arial Unicode MS" w:hAnsi="Times New Roman" w:cs="Times New Roman"/>
          <w:b/>
          <w:bCs/>
          <w:color w:val="FF0000"/>
          <w:kern w:val="1"/>
          <w:sz w:val="24"/>
          <w:szCs w:val="24"/>
          <w:lang w:val="sr-Cyrl-CS" w:eastAsia="ar-SA"/>
        </w:rPr>
      </w:pPr>
    </w:p>
    <w:p w14:paraId="68ABCDAE" w14:textId="77777777" w:rsidR="00A73C69" w:rsidRDefault="00A73C69" w:rsidP="00BB11A4">
      <w:pPr>
        <w:suppressAutoHyphens/>
        <w:spacing w:after="0" w:line="100" w:lineRule="atLeast"/>
        <w:jc w:val="both"/>
        <w:rPr>
          <w:rFonts w:ascii="Times New Roman" w:eastAsia="Arial Unicode MS" w:hAnsi="Times New Roman" w:cs="Times New Roman"/>
          <w:b/>
          <w:bCs/>
          <w:color w:val="FF0000"/>
          <w:kern w:val="1"/>
          <w:sz w:val="24"/>
          <w:szCs w:val="24"/>
          <w:lang w:val="sr-Cyrl-CS" w:eastAsia="ar-SA"/>
        </w:rPr>
      </w:pPr>
    </w:p>
    <w:p w14:paraId="21FE6E4B" w14:textId="77777777" w:rsidR="00A73C69" w:rsidRDefault="00A73C69" w:rsidP="00BB11A4">
      <w:pPr>
        <w:suppressAutoHyphens/>
        <w:spacing w:after="0" w:line="100" w:lineRule="atLeast"/>
        <w:jc w:val="both"/>
        <w:rPr>
          <w:rFonts w:ascii="Times New Roman" w:eastAsia="Arial Unicode MS" w:hAnsi="Times New Roman" w:cs="Times New Roman"/>
          <w:b/>
          <w:bCs/>
          <w:color w:val="FF0000"/>
          <w:kern w:val="1"/>
          <w:sz w:val="24"/>
          <w:szCs w:val="24"/>
          <w:lang w:val="sr-Cyrl-CS" w:eastAsia="ar-SA"/>
        </w:rPr>
      </w:pPr>
    </w:p>
    <w:p w14:paraId="38DA042B" w14:textId="77777777" w:rsidR="00A73C69" w:rsidRDefault="00A73C69" w:rsidP="00BB11A4">
      <w:pPr>
        <w:suppressAutoHyphens/>
        <w:spacing w:after="0" w:line="100" w:lineRule="atLeast"/>
        <w:jc w:val="both"/>
        <w:rPr>
          <w:rFonts w:ascii="Times New Roman" w:eastAsia="Arial Unicode MS" w:hAnsi="Times New Roman" w:cs="Times New Roman"/>
          <w:b/>
          <w:bCs/>
          <w:color w:val="FF0000"/>
          <w:kern w:val="1"/>
          <w:sz w:val="24"/>
          <w:szCs w:val="24"/>
          <w:lang w:val="sr-Cyrl-CS" w:eastAsia="ar-SA"/>
        </w:rPr>
      </w:pPr>
    </w:p>
    <w:p w14:paraId="1EDEC60E" w14:textId="77777777" w:rsidR="00A73C69" w:rsidRDefault="00A73C69" w:rsidP="00BB11A4">
      <w:pPr>
        <w:suppressAutoHyphens/>
        <w:spacing w:after="0" w:line="100" w:lineRule="atLeast"/>
        <w:jc w:val="both"/>
        <w:rPr>
          <w:rFonts w:ascii="Times New Roman" w:eastAsia="Arial Unicode MS" w:hAnsi="Times New Roman" w:cs="Times New Roman"/>
          <w:b/>
          <w:bCs/>
          <w:color w:val="FF0000"/>
          <w:kern w:val="1"/>
          <w:sz w:val="24"/>
          <w:szCs w:val="24"/>
          <w:lang w:val="sr-Cyrl-CS" w:eastAsia="ar-SA"/>
        </w:rPr>
      </w:pPr>
    </w:p>
    <w:p w14:paraId="6360D828" w14:textId="77777777" w:rsidR="00A73C69" w:rsidRDefault="00A73C69" w:rsidP="00BB11A4">
      <w:pPr>
        <w:suppressAutoHyphens/>
        <w:spacing w:after="0" w:line="100" w:lineRule="atLeast"/>
        <w:jc w:val="both"/>
        <w:rPr>
          <w:rFonts w:ascii="Times New Roman" w:eastAsia="Arial Unicode MS" w:hAnsi="Times New Roman" w:cs="Times New Roman"/>
          <w:b/>
          <w:bCs/>
          <w:color w:val="FF0000"/>
          <w:kern w:val="1"/>
          <w:sz w:val="24"/>
          <w:szCs w:val="24"/>
          <w:lang w:val="sr-Cyrl-CS" w:eastAsia="ar-SA"/>
        </w:rPr>
      </w:pPr>
    </w:p>
    <w:p w14:paraId="30D6DA11" w14:textId="77777777" w:rsidR="00CE57B6" w:rsidRPr="00BB11A4" w:rsidRDefault="00CE57B6" w:rsidP="00BB11A4">
      <w:pPr>
        <w:suppressAutoHyphens/>
        <w:spacing w:after="0" w:line="100" w:lineRule="atLeast"/>
        <w:jc w:val="both"/>
        <w:rPr>
          <w:rFonts w:ascii="Times New Roman" w:eastAsia="Arial Unicode MS" w:hAnsi="Times New Roman" w:cs="Times New Roman"/>
          <w:b/>
          <w:bCs/>
          <w:color w:val="FF0000"/>
          <w:kern w:val="1"/>
          <w:sz w:val="24"/>
          <w:szCs w:val="24"/>
          <w:lang w:val="sr-Cyrl-CS" w:eastAsia="ar-SA"/>
        </w:rPr>
      </w:pPr>
    </w:p>
    <w:p w14:paraId="4C20A65F" w14:textId="77777777" w:rsidR="00BB11A4" w:rsidRDefault="00BB11A4" w:rsidP="00BB11A4">
      <w:pPr>
        <w:tabs>
          <w:tab w:val="left" w:pos="720"/>
        </w:tabs>
        <w:suppressAutoHyphens/>
        <w:spacing w:after="0" w:line="100" w:lineRule="atLeast"/>
        <w:jc w:val="both"/>
        <w:rPr>
          <w:rFonts w:ascii="Times New Roman" w:eastAsia="Arial Unicode MS" w:hAnsi="Times New Roman" w:cs="Times New Roman"/>
          <w:b/>
          <w:bCs/>
          <w:color w:val="FF0000"/>
          <w:kern w:val="1"/>
          <w:sz w:val="24"/>
          <w:szCs w:val="24"/>
          <w:lang w:eastAsia="ar-SA"/>
        </w:rPr>
      </w:pPr>
    </w:p>
    <w:p w14:paraId="7B08DC83" w14:textId="77777777" w:rsidR="00C46DE5" w:rsidRPr="00BB11A4" w:rsidRDefault="00C46DE5" w:rsidP="00BB11A4">
      <w:pPr>
        <w:tabs>
          <w:tab w:val="left" w:pos="720"/>
        </w:tabs>
        <w:suppressAutoHyphens/>
        <w:spacing w:after="0" w:line="100" w:lineRule="atLeast"/>
        <w:jc w:val="both"/>
        <w:rPr>
          <w:rFonts w:ascii="Arial" w:eastAsia="TimesNewRomanPSMT" w:hAnsi="Arial" w:cs="Arial"/>
          <w:bCs/>
          <w:color w:val="000000"/>
          <w:kern w:val="1"/>
          <w:lang w:val="sr-Cyrl-RS" w:eastAsia="ar-SA"/>
        </w:rPr>
      </w:pPr>
    </w:p>
    <w:p w14:paraId="1B9B7836"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b/>
          <w:bCs/>
          <w:i/>
          <w:iCs/>
          <w:kern w:val="1"/>
          <w:lang w:val="sr-Cyrl-RS" w:eastAsia="ar-SA"/>
        </w:rPr>
      </w:pPr>
      <w:r w:rsidRPr="00BB11A4">
        <w:rPr>
          <w:rFonts w:ascii="Arial" w:eastAsia="Arial Unicode MS" w:hAnsi="Arial" w:cs="Arial"/>
          <w:b/>
          <w:bCs/>
          <w:i/>
          <w:iCs/>
          <w:kern w:val="1"/>
          <w:lang w:val="sr-Latn-RS" w:eastAsia="ar-SA"/>
        </w:rPr>
        <w:lastRenderedPageBreak/>
        <w:t xml:space="preserve">6. </w:t>
      </w:r>
      <w:r w:rsidRPr="00BB11A4">
        <w:rPr>
          <w:rFonts w:ascii="Arial" w:eastAsia="Arial Unicode MS" w:hAnsi="Arial" w:cs="Arial"/>
          <w:b/>
          <w:bCs/>
          <w:i/>
          <w:iCs/>
          <w:kern w:val="1"/>
          <w:lang w:val="ru-RU" w:eastAsia="ar-SA"/>
        </w:rPr>
        <w:t xml:space="preserve"> </w:t>
      </w:r>
      <w:r w:rsidRPr="00BB11A4">
        <w:rPr>
          <w:rFonts w:ascii="Arial" w:eastAsia="Arial Unicode MS" w:hAnsi="Arial" w:cs="Arial"/>
          <w:b/>
          <w:bCs/>
          <w:i/>
          <w:iCs/>
          <w:kern w:val="1"/>
          <w:lang w:val="sr-Cyrl-RS" w:eastAsia="ar-SA"/>
        </w:rPr>
        <w:t>ОБРАСЦИ КОЈИ ЧИНЕ САСТАВНИ ДЕО ПОНУДЕ</w:t>
      </w:r>
    </w:p>
    <w:p w14:paraId="365F6019"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b/>
          <w:bCs/>
          <w:i/>
          <w:iCs/>
          <w:color w:val="000000"/>
          <w:kern w:val="1"/>
          <w:lang w:val="sr-Cyrl-RS" w:eastAsia="ar-SA"/>
        </w:rPr>
      </w:pPr>
    </w:p>
    <w:p w14:paraId="03F66691" w14:textId="77777777" w:rsidR="00BB11A4" w:rsidRPr="00BB11A4" w:rsidRDefault="00BB11A4" w:rsidP="00BB11A4">
      <w:pPr>
        <w:tabs>
          <w:tab w:val="left" w:pos="720"/>
        </w:tabs>
        <w:suppressAutoHyphens/>
        <w:spacing w:after="0" w:line="100" w:lineRule="atLeast"/>
        <w:ind w:left="720"/>
        <w:rPr>
          <w:rFonts w:ascii="Arial" w:eastAsia="TimesNewRomanPSMT" w:hAnsi="Arial" w:cs="Arial"/>
          <w:bCs/>
          <w:kern w:val="1"/>
          <w:lang w:val="sr-Cyrl-RS" w:eastAsia="ar-SA"/>
        </w:rPr>
      </w:pPr>
      <w:r w:rsidRPr="00BB11A4">
        <w:rPr>
          <w:rFonts w:ascii="Arial" w:eastAsia="TimesNewRomanPSMT" w:hAnsi="Arial" w:cs="Arial"/>
          <w:bCs/>
          <w:kern w:val="1"/>
          <w:lang w:val="sr-Cyrl-RS" w:eastAsia="ar-SA"/>
        </w:rPr>
        <w:t>Саставни део понуде чине следећи обрасци:</w:t>
      </w:r>
    </w:p>
    <w:p w14:paraId="1EC98718" w14:textId="77777777" w:rsidR="00BB11A4" w:rsidRPr="00BB11A4" w:rsidRDefault="00BB11A4" w:rsidP="00BB11A4">
      <w:pPr>
        <w:tabs>
          <w:tab w:val="left" w:pos="720"/>
        </w:tabs>
        <w:suppressAutoHyphens/>
        <w:spacing w:after="0" w:line="100" w:lineRule="atLeast"/>
        <w:ind w:left="720"/>
        <w:rPr>
          <w:rFonts w:ascii="Arial" w:eastAsia="TimesNewRomanPSMT" w:hAnsi="Arial" w:cs="Arial"/>
          <w:bCs/>
          <w:kern w:val="1"/>
          <w:lang w:val="sr-Cyrl-RS" w:eastAsia="ar-SA"/>
        </w:rPr>
      </w:pPr>
    </w:p>
    <w:p w14:paraId="6CF95566" w14:textId="77777777" w:rsidR="00CE57B6" w:rsidRPr="00CE57B6" w:rsidRDefault="00CE57B6" w:rsidP="00CE57B6">
      <w:pPr>
        <w:numPr>
          <w:ilvl w:val="0"/>
          <w:numId w:val="16"/>
        </w:numPr>
        <w:tabs>
          <w:tab w:val="left" w:pos="720"/>
        </w:tabs>
        <w:suppressAutoHyphens/>
        <w:spacing w:after="0" w:line="100" w:lineRule="atLeast"/>
        <w:rPr>
          <w:rFonts w:ascii="Arial" w:eastAsia="TimesNewRomanPSMT" w:hAnsi="Arial" w:cs="Arial"/>
          <w:bCs/>
          <w:kern w:val="1"/>
          <w:lang w:val="sr-Cyrl-RS" w:eastAsia="ar-SA"/>
        </w:rPr>
      </w:pPr>
      <w:r w:rsidRPr="00CE57B6">
        <w:rPr>
          <w:rFonts w:ascii="Arial" w:eastAsia="TimesNewRomanPSMT" w:hAnsi="Arial" w:cs="Arial"/>
          <w:bCs/>
          <w:kern w:val="1"/>
          <w:lang w:eastAsia="ar-SA"/>
        </w:rPr>
        <w:t>Образац понуде (Образац 1);</w:t>
      </w:r>
    </w:p>
    <w:p w14:paraId="344E0EE9" w14:textId="77777777" w:rsidR="00CE57B6" w:rsidRPr="00CE57B6" w:rsidRDefault="00CE57B6" w:rsidP="00CE57B6">
      <w:pPr>
        <w:numPr>
          <w:ilvl w:val="0"/>
          <w:numId w:val="16"/>
        </w:numPr>
        <w:tabs>
          <w:tab w:val="left" w:pos="720"/>
        </w:tabs>
        <w:suppressAutoHyphens/>
        <w:spacing w:after="0" w:line="100" w:lineRule="atLeast"/>
        <w:rPr>
          <w:rFonts w:ascii="Arial" w:eastAsia="TimesNewRomanPSMT" w:hAnsi="Arial" w:cs="Arial"/>
          <w:bCs/>
          <w:kern w:val="1"/>
          <w:lang w:val="sr-Cyrl-RS" w:eastAsia="ar-SA"/>
        </w:rPr>
      </w:pPr>
      <w:r w:rsidRPr="00CE57B6">
        <w:rPr>
          <w:rFonts w:ascii="Arial" w:eastAsia="TimesNewRomanPSMT" w:hAnsi="Arial" w:cs="Arial"/>
          <w:bCs/>
          <w:kern w:val="1"/>
          <w:lang w:eastAsia="ar-SA"/>
        </w:rPr>
        <w:t xml:space="preserve">Образац структуре понуђене цене, са упутством како да се попуни (Образац 2); </w:t>
      </w:r>
    </w:p>
    <w:p w14:paraId="319EC701" w14:textId="77777777" w:rsidR="00CE57B6" w:rsidRPr="00CE57B6" w:rsidRDefault="00CE57B6" w:rsidP="00CE57B6">
      <w:pPr>
        <w:numPr>
          <w:ilvl w:val="0"/>
          <w:numId w:val="16"/>
        </w:numPr>
        <w:tabs>
          <w:tab w:val="left" w:pos="720"/>
        </w:tabs>
        <w:suppressAutoHyphens/>
        <w:spacing w:after="0" w:line="100" w:lineRule="atLeast"/>
        <w:rPr>
          <w:rFonts w:ascii="Arial" w:eastAsia="TimesNewRomanPSMT" w:hAnsi="Arial" w:cs="Arial"/>
          <w:bCs/>
          <w:kern w:val="1"/>
          <w:lang w:val="sr-Cyrl-RS" w:eastAsia="ar-SA"/>
        </w:rPr>
      </w:pPr>
      <w:r w:rsidRPr="00CE57B6">
        <w:rPr>
          <w:rFonts w:ascii="Arial" w:eastAsia="TimesNewRomanPSMT" w:hAnsi="Arial" w:cs="Arial"/>
          <w:bCs/>
          <w:kern w:val="1"/>
          <w:lang w:eastAsia="ar-SA"/>
        </w:rPr>
        <w:t xml:space="preserve">Образац изјаве о независној понуди (Образац </w:t>
      </w:r>
      <w:r w:rsidRPr="00CE57B6">
        <w:rPr>
          <w:rFonts w:ascii="Arial" w:eastAsia="TimesNewRomanPSMT" w:hAnsi="Arial" w:cs="Arial"/>
          <w:bCs/>
          <w:kern w:val="1"/>
          <w:lang w:val="sr-Cyrl-RS" w:eastAsia="ar-SA"/>
        </w:rPr>
        <w:t>3</w:t>
      </w:r>
      <w:r w:rsidRPr="00CE57B6">
        <w:rPr>
          <w:rFonts w:ascii="Arial" w:eastAsia="TimesNewRomanPSMT" w:hAnsi="Arial" w:cs="Arial"/>
          <w:bCs/>
          <w:kern w:val="1"/>
          <w:lang w:eastAsia="ar-SA"/>
        </w:rPr>
        <w:t>);</w:t>
      </w:r>
    </w:p>
    <w:p w14:paraId="33453A58" w14:textId="77777777" w:rsidR="00CE57B6" w:rsidRPr="00CE57B6" w:rsidRDefault="00CE57B6" w:rsidP="00CE57B6">
      <w:pPr>
        <w:numPr>
          <w:ilvl w:val="0"/>
          <w:numId w:val="16"/>
        </w:numPr>
        <w:tabs>
          <w:tab w:val="left" w:pos="720"/>
        </w:tabs>
        <w:suppressAutoHyphens/>
        <w:spacing w:after="0" w:line="100" w:lineRule="atLeast"/>
        <w:rPr>
          <w:rFonts w:ascii="Arial" w:eastAsia="TimesNewRomanPSMT" w:hAnsi="Arial" w:cs="Arial"/>
          <w:bCs/>
          <w:kern w:val="1"/>
          <w:lang w:eastAsia="ar-SA"/>
        </w:rPr>
      </w:pPr>
      <w:r w:rsidRPr="00CE57B6">
        <w:rPr>
          <w:rFonts w:ascii="Arial" w:eastAsia="TimesNewRomanPSMT" w:hAnsi="Arial" w:cs="Arial"/>
          <w:bCs/>
          <w:kern w:val="1"/>
          <w:lang w:val="sr-Cyrl-RS" w:eastAsia="ar-SA"/>
        </w:rPr>
        <w:t xml:space="preserve">Образац </w:t>
      </w:r>
      <w:r w:rsidRPr="00CE57B6">
        <w:rPr>
          <w:rFonts w:ascii="Arial" w:eastAsia="TimesNewRomanPSMT" w:hAnsi="Arial" w:cs="Arial"/>
          <w:bCs/>
          <w:iCs/>
          <w:kern w:val="1"/>
          <w:lang w:val="sr-Cyrl-RS" w:eastAsia="ar-SA"/>
        </w:rPr>
        <w:t>и</w:t>
      </w:r>
      <w:r w:rsidRPr="00CE57B6">
        <w:rPr>
          <w:rFonts w:ascii="Arial" w:eastAsia="TimesNewRomanPSMT" w:hAnsi="Arial" w:cs="Arial"/>
          <w:bCs/>
          <w:iCs/>
          <w:kern w:val="1"/>
          <w:lang w:eastAsia="ar-SA"/>
        </w:rPr>
        <w:t>зјав</w:t>
      </w:r>
      <w:r w:rsidRPr="00CE57B6">
        <w:rPr>
          <w:rFonts w:ascii="Arial" w:eastAsia="TimesNewRomanPSMT" w:hAnsi="Arial" w:cs="Arial"/>
          <w:bCs/>
          <w:iCs/>
          <w:kern w:val="1"/>
          <w:lang w:val="sr-Cyrl-RS" w:eastAsia="ar-SA"/>
        </w:rPr>
        <w:t>е</w:t>
      </w:r>
      <w:r w:rsidRPr="00CE57B6">
        <w:rPr>
          <w:rFonts w:ascii="Arial" w:eastAsia="TimesNewRomanPSMT" w:hAnsi="Arial" w:cs="Arial"/>
          <w:bCs/>
          <w:iCs/>
          <w:kern w:val="1"/>
          <w:lang w:eastAsia="ar-SA"/>
        </w:rPr>
        <w:t xml:space="preserve"> о </w:t>
      </w:r>
      <w:r w:rsidRPr="00CE57B6">
        <w:rPr>
          <w:rFonts w:ascii="Arial" w:eastAsia="TimesNewRomanPSMT" w:hAnsi="Arial" w:cs="Arial"/>
          <w:bCs/>
          <w:iCs/>
          <w:kern w:val="1"/>
          <w:lang w:val="sr-Cyrl-RS" w:eastAsia="ar-SA"/>
        </w:rPr>
        <w:t>поштовању</w:t>
      </w:r>
      <w:r w:rsidRPr="00CE57B6">
        <w:rPr>
          <w:rFonts w:ascii="Arial" w:eastAsia="TimesNewRomanPSMT" w:hAnsi="Arial" w:cs="Arial"/>
          <w:bCs/>
          <w:iCs/>
          <w:kern w:val="1"/>
          <w:lang w:eastAsia="ar-SA"/>
        </w:rPr>
        <w:t xml:space="preserve"> </w:t>
      </w:r>
      <w:r w:rsidRPr="00CE57B6">
        <w:rPr>
          <w:rFonts w:ascii="Arial" w:eastAsia="TimesNewRomanPSMT" w:hAnsi="Arial" w:cs="Arial"/>
          <w:bCs/>
          <w:iCs/>
          <w:kern w:val="1"/>
          <w:lang w:val="sr-Cyrl-RS" w:eastAsia="ar-SA"/>
        </w:rPr>
        <w:t xml:space="preserve">обавеза </w:t>
      </w:r>
      <w:r w:rsidRPr="00CE57B6">
        <w:rPr>
          <w:rFonts w:ascii="Arial" w:eastAsia="TimesNewRomanPSMT" w:hAnsi="Arial" w:cs="Arial"/>
          <w:bCs/>
          <w:iCs/>
          <w:kern w:val="1"/>
          <w:lang w:eastAsia="ar-SA"/>
        </w:rPr>
        <w:t xml:space="preserve"> из чл. 75. </w:t>
      </w:r>
      <w:r w:rsidRPr="00CE57B6">
        <w:rPr>
          <w:rFonts w:ascii="Arial" w:eastAsia="TimesNewRomanPSMT" w:hAnsi="Arial" w:cs="Arial"/>
          <w:bCs/>
          <w:iCs/>
          <w:kern w:val="1"/>
          <w:lang w:val="sr-Cyrl-RS" w:eastAsia="ar-SA"/>
        </w:rPr>
        <w:t>Ст</w:t>
      </w:r>
      <w:r w:rsidRPr="00CE57B6">
        <w:rPr>
          <w:rFonts w:ascii="Arial" w:eastAsia="TimesNewRomanPSMT" w:hAnsi="Arial" w:cs="Arial"/>
          <w:bCs/>
          <w:iCs/>
          <w:kern w:val="1"/>
          <w:lang w:eastAsia="ar-SA"/>
        </w:rPr>
        <w:t>.</w:t>
      </w:r>
      <w:r w:rsidRPr="00CE57B6">
        <w:rPr>
          <w:rFonts w:ascii="Arial" w:eastAsia="TimesNewRomanPSMT" w:hAnsi="Arial" w:cs="Arial"/>
          <w:bCs/>
          <w:iCs/>
          <w:kern w:val="1"/>
          <w:lang w:val="sr-Cyrl-RS" w:eastAsia="ar-SA"/>
        </w:rPr>
        <w:t xml:space="preserve"> 2.</w:t>
      </w:r>
      <w:r w:rsidRPr="00CE57B6">
        <w:rPr>
          <w:rFonts w:ascii="Arial" w:eastAsia="TimesNewRomanPSMT" w:hAnsi="Arial" w:cs="Arial"/>
          <w:bCs/>
          <w:iCs/>
          <w:kern w:val="1"/>
          <w:lang w:eastAsia="ar-SA"/>
        </w:rPr>
        <w:t xml:space="preserve"> Закон</w:t>
      </w:r>
      <w:r w:rsidRPr="00CE57B6">
        <w:rPr>
          <w:rFonts w:ascii="Arial" w:eastAsia="TimesNewRomanPSMT" w:hAnsi="Arial" w:cs="Arial"/>
          <w:bCs/>
          <w:iCs/>
          <w:kern w:val="1"/>
          <w:lang w:val="sr-Cyrl-RS" w:eastAsia="ar-SA"/>
        </w:rPr>
        <w:t>а ( Образац 4)</w:t>
      </w:r>
    </w:p>
    <w:p w14:paraId="01DC18AA" w14:textId="77777777" w:rsidR="00CE57B6" w:rsidRPr="00CE57B6" w:rsidRDefault="00CE57B6" w:rsidP="00CE57B6">
      <w:pPr>
        <w:numPr>
          <w:ilvl w:val="0"/>
          <w:numId w:val="16"/>
        </w:numPr>
        <w:tabs>
          <w:tab w:val="left" w:pos="720"/>
        </w:tabs>
        <w:suppressAutoHyphens/>
        <w:spacing w:after="0" w:line="100" w:lineRule="atLeast"/>
        <w:rPr>
          <w:rFonts w:ascii="Arial" w:eastAsia="TimesNewRomanPSMT" w:hAnsi="Arial" w:cs="Arial"/>
          <w:bCs/>
          <w:kern w:val="1"/>
          <w:lang w:val="sr-Cyrl-RS" w:eastAsia="ar-SA"/>
        </w:rPr>
      </w:pPr>
      <w:r w:rsidRPr="00CE57B6">
        <w:rPr>
          <w:rFonts w:ascii="Arial" w:eastAsia="TimesNewRomanPSMT" w:hAnsi="Arial" w:cs="Arial"/>
          <w:bCs/>
          <w:kern w:val="1"/>
          <w:lang w:eastAsia="ar-SA"/>
        </w:rPr>
        <w:t xml:space="preserve">Образац трошкова припреме понуде (Образац </w:t>
      </w:r>
      <w:r w:rsidRPr="00CE57B6">
        <w:rPr>
          <w:rFonts w:ascii="Arial" w:eastAsia="TimesNewRomanPSMT" w:hAnsi="Arial" w:cs="Arial"/>
          <w:bCs/>
          <w:kern w:val="1"/>
          <w:lang w:val="sr-Cyrl-RS" w:eastAsia="ar-SA"/>
        </w:rPr>
        <w:t>5</w:t>
      </w:r>
      <w:r w:rsidRPr="00CE57B6">
        <w:rPr>
          <w:rFonts w:ascii="Arial" w:eastAsia="TimesNewRomanPSMT" w:hAnsi="Arial" w:cs="Arial"/>
          <w:bCs/>
          <w:kern w:val="1"/>
          <w:lang w:eastAsia="ar-SA"/>
        </w:rPr>
        <w:t xml:space="preserve">); </w:t>
      </w:r>
    </w:p>
    <w:p w14:paraId="73AAEB4D" w14:textId="77777777" w:rsidR="00CE57B6" w:rsidRPr="00CE57B6" w:rsidRDefault="00CE57B6" w:rsidP="00CE57B6">
      <w:pPr>
        <w:numPr>
          <w:ilvl w:val="0"/>
          <w:numId w:val="16"/>
        </w:numPr>
        <w:tabs>
          <w:tab w:val="left" w:pos="720"/>
        </w:tabs>
        <w:suppressAutoHyphens/>
        <w:spacing w:after="0" w:line="100" w:lineRule="atLeast"/>
        <w:rPr>
          <w:rFonts w:ascii="Arial" w:eastAsia="TimesNewRomanPSMT" w:hAnsi="Arial" w:cs="Arial"/>
          <w:bCs/>
          <w:kern w:val="1"/>
          <w:lang w:val="sr-Cyrl-RS" w:eastAsia="ar-SA"/>
        </w:rPr>
      </w:pPr>
      <w:r w:rsidRPr="00CE57B6">
        <w:rPr>
          <w:rFonts w:ascii="Arial" w:eastAsia="TimesNewRomanPSMT" w:hAnsi="Arial" w:cs="Arial"/>
          <w:bCs/>
          <w:kern w:val="1"/>
          <w:lang w:val="sr-Cyrl-RS" w:eastAsia="ar-SA"/>
        </w:rPr>
        <w:t xml:space="preserve">Образац </w:t>
      </w:r>
      <w:r w:rsidRPr="00CE57B6">
        <w:rPr>
          <w:rFonts w:ascii="Arial" w:eastAsia="TimesNewRomanPSMT" w:hAnsi="Arial" w:cs="Arial"/>
          <w:bCs/>
          <w:iCs/>
          <w:kern w:val="1"/>
          <w:lang w:val="sr-Cyrl-RS" w:eastAsia="ar-SA"/>
        </w:rPr>
        <w:t>потврде о обиласку  локације пре отпочињања радова (Образац 6)</w:t>
      </w:r>
    </w:p>
    <w:p w14:paraId="7F11D5FE" w14:textId="77777777" w:rsidR="00CE57B6" w:rsidRPr="00CE57B6" w:rsidRDefault="00CE57B6" w:rsidP="00CE57B6">
      <w:pPr>
        <w:numPr>
          <w:ilvl w:val="0"/>
          <w:numId w:val="16"/>
        </w:numPr>
        <w:shd w:val="clear" w:color="auto" w:fill="FFFFFF"/>
        <w:tabs>
          <w:tab w:val="left" w:pos="720"/>
        </w:tabs>
        <w:suppressAutoHyphens/>
        <w:spacing w:after="0" w:line="100" w:lineRule="atLeast"/>
        <w:rPr>
          <w:rFonts w:ascii="Arial" w:eastAsia="TimesNewRomanPSMT" w:hAnsi="Arial" w:cs="Arial"/>
          <w:bCs/>
          <w:kern w:val="1"/>
          <w:lang w:val="sr-Cyrl-RS" w:eastAsia="ar-SA"/>
        </w:rPr>
      </w:pPr>
      <w:r w:rsidRPr="00CE57B6">
        <w:rPr>
          <w:rFonts w:ascii="Arial" w:eastAsia="TimesNewRomanPSMT" w:hAnsi="Arial" w:cs="Arial"/>
          <w:bCs/>
          <w:iCs/>
          <w:kern w:val="1"/>
          <w:lang w:val="sr-Cyrl-RS" w:eastAsia="ar-SA"/>
        </w:rPr>
        <w:t>Образац референтне листе (Образац 7)</w:t>
      </w:r>
    </w:p>
    <w:p w14:paraId="6A4B6D21" w14:textId="77777777" w:rsidR="00CE57B6" w:rsidRPr="00F942B4" w:rsidRDefault="00CE57B6" w:rsidP="00CE57B6">
      <w:pPr>
        <w:numPr>
          <w:ilvl w:val="0"/>
          <w:numId w:val="16"/>
        </w:numPr>
        <w:suppressAutoHyphens/>
        <w:spacing w:after="0" w:line="100" w:lineRule="atLeast"/>
        <w:jc w:val="both"/>
        <w:rPr>
          <w:rFonts w:ascii="Arial" w:eastAsia="Arial Unicode MS" w:hAnsi="Arial" w:cs="Arial"/>
          <w:color w:val="000000"/>
          <w:kern w:val="1"/>
          <w:lang w:val="sr-Cyrl-RS" w:eastAsia="ar-SA"/>
        </w:rPr>
      </w:pPr>
      <w:r w:rsidRPr="00F942B4">
        <w:rPr>
          <w:rFonts w:ascii="Arial" w:eastAsia="Arial Unicode MS" w:hAnsi="Arial" w:cs="Arial"/>
          <w:color w:val="000000"/>
          <w:kern w:val="1"/>
          <w:lang w:val="sr-Cyrl-RS" w:eastAsia="ar-SA"/>
        </w:rPr>
        <w:t xml:space="preserve">Образац потврде о реализацији раније закључених уговора </w:t>
      </w:r>
      <w:r w:rsidRPr="00F942B4">
        <w:rPr>
          <w:rFonts w:ascii="Arial" w:eastAsia="Arial Unicode MS" w:hAnsi="Arial" w:cs="Arial"/>
          <w:bCs/>
          <w:iCs/>
          <w:color w:val="000000"/>
          <w:kern w:val="1"/>
          <w:lang w:val="sr-Cyrl-RS" w:eastAsia="ar-SA"/>
        </w:rPr>
        <w:t>(Образац 8)</w:t>
      </w:r>
    </w:p>
    <w:p w14:paraId="6AA66E91" w14:textId="77777777" w:rsidR="00CE57B6" w:rsidRPr="00CE57B6" w:rsidRDefault="00CE57B6" w:rsidP="00CE57B6">
      <w:pPr>
        <w:tabs>
          <w:tab w:val="left" w:pos="720"/>
        </w:tabs>
        <w:suppressAutoHyphens/>
        <w:spacing w:after="0" w:line="100" w:lineRule="atLeast"/>
        <w:ind w:left="142"/>
        <w:rPr>
          <w:rFonts w:ascii="Arial" w:eastAsia="TimesNewRomanPSMT" w:hAnsi="Arial" w:cs="Arial"/>
          <w:bCs/>
          <w:kern w:val="1"/>
          <w:lang w:val="sr-Cyrl-RS" w:eastAsia="ar-SA"/>
        </w:rPr>
      </w:pPr>
      <w:r w:rsidRPr="00CE57B6">
        <w:rPr>
          <w:rFonts w:ascii="Arial" w:eastAsia="TimesNewRomanPSMT" w:hAnsi="Arial" w:cs="Arial"/>
          <w:bCs/>
          <w:kern w:val="1"/>
          <w:lang w:val="sr-Cyrl-RS" w:eastAsia="ar-SA"/>
        </w:rPr>
        <w:t xml:space="preserve">9)   Образац изјаве понуђача да је асфалтна база технички исправна и у функцији и </w:t>
      </w:r>
    </w:p>
    <w:p w14:paraId="0DEC99E1" w14:textId="77777777" w:rsidR="00CE57B6" w:rsidRPr="00CE57B6" w:rsidRDefault="00CE57B6" w:rsidP="00CE57B6">
      <w:pPr>
        <w:tabs>
          <w:tab w:val="left" w:pos="720"/>
        </w:tabs>
        <w:suppressAutoHyphens/>
        <w:spacing w:after="0" w:line="100" w:lineRule="atLeast"/>
        <w:ind w:left="142"/>
        <w:rPr>
          <w:rFonts w:ascii="Arial" w:eastAsia="TimesNewRomanPSMT" w:hAnsi="Arial" w:cs="Arial"/>
          <w:bCs/>
          <w:kern w:val="1"/>
          <w:lang w:val="sr-Cyrl-RS" w:eastAsia="ar-SA"/>
        </w:rPr>
      </w:pPr>
      <w:r w:rsidRPr="00CE57B6">
        <w:rPr>
          <w:rFonts w:ascii="Arial" w:eastAsia="TimesNewRomanPSMT" w:hAnsi="Arial" w:cs="Arial"/>
          <w:bCs/>
          <w:kern w:val="1"/>
          <w:lang w:val="sr-Cyrl-RS" w:eastAsia="ar-SA"/>
        </w:rPr>
        <w:t xml:space="preserve">      којом се доказује</w:t>
      </w:r>
      <w:r w:rsidRPr="00CE57B6">
        <w:rPr>
          <w:rFonts w:ascii="Arial" w:eastAsia="TimesNewRomanPSMT" w:hAnsi="Arial" w:cs="Arial"/>
          <w:bCs/>
          <w:kern w:val="1"/>
          <w:lang w:val="sr-Latn-RS" w:eastAsia="ar-SA"/>
        </w:rPr>
        <w:t xml:space="preserve"> </w:t>
      </w:r>
      <w:r w:rsidRPr="00CE57B6">
        <w:rPr>
          <w:rFonts w:ascii="Arial" w:eastAsia="TimesNewRomanPSMT" w:hAnsi="Arial" w:cs="Arial"/>
          <w:bCs/>
          <w:kern w:val="1"/>
          <w:lang w:val="sr-Cyrl-RS" w:eastAsia="ar-SA"/>
        </w:rPr>
        <w:t xml:space="preserve"> удаљеност базе од Бачког Петровца  </w:t>
      </w:r>
      <w:r w:rsidRPr="00CE57B6">
        <w:rPr>
          <w:rFonts w:ascii="Arial" w:eastAsia="TimesNewRomanPSMT" w:hAnsi="Arial" w:cs="Arial"/>
          <w:bCs/>
          <w:kern w:val="1"/>
          <w:lang w:val="sr-Latn-RS" w:eastAsia="ar-SA"/>
        </w:rPr>
        <w:t>(</w:t>
      </w:r>
      <w:r w:rsidRPr="00CE57B6">
        <w:rPr>
          <w:rFonts w:ascii="Arial" w:eastAsia="TimesNewRomanPSMT" w:hAnsi="Arial" w:cs="Arial"/>
          <w:bCs/>
          <w:kern w:val="1"/>
          <w:lang w:val="sr-Cyrl-RS" w:eastAsia="ar-SA"/>
        </w:rPr>
        <w:t>Образац 9)</w:t>
      </w:r>
    </w:p>
    <w:p w14:paraId="22891A63" w14:textId="77777777" w:rsidR="00BB11A4" w:rsidRPr="00BB11A4" w:rsidRDefault="00BB11A4" w:rsidP="00BB11A4">
      <w:pPr>
        <w:tabs>
          <w:tab w:val="left" w:pos="720"/>
        </w:tabs>
        <w:suppressAutoHyphens/>
        <w:spacing w:after="0" w:line="100" w:lineRule="atLeast"/>
        <w:ind w:left="720"/>
        <w:rPr>
          <w:rFonts w:ascii="Arial" w:eastAsia="TimesNewRomanPSMT" w:hAnsi="Arial" w:cs="Arial"/>
          <w:bCs/>
          <w:kern w:val="1"/>
          <w:lang w:val="sr-Cyrl-RS" w:eastAsia="ar-SA"/>
        </w:rPr>
      </w:pPr>
    </w:p>
    <w:p w14:paraId="00C60243"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475183F4"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1D4009A7"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3CBEFAB9"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05A567BF"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3589CA60"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0225A35D"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78F8DC22"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7E21EAC7"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7638D0BF"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7CAD2459"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19585901"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6D5B39C7"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5FC46CE5"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0D9272B9"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4647DB67"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4DB8E119"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48A05E63"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4B51E1CB"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1F4FFCD1"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5AA2B01F"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2E4B7911"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207058EB"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110FFDC0"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2D866214"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176D5D01"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5995AAA1"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5DBFD653"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238E2750"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1F86F6E4"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17BA3F9A"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5F26C851"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6DDFAF4D"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3955220C"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1207F09E"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55A69119" w14:textId="77777777" w:rsid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721952A8" w14:textId="77777777" w:rsidR="009509EE" w:rsidRPr="00BB11A4" w:rsidRDefault="009509EE"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5084EA6C"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16220096" w14:textId="77777777" w:rsidR="009509EE" w:rsidRDefault="009509EE" w:rsidP="00BB11A4">
      <w:pPr>
        <w:tabs>
          <w:tab w:val="left" w:pos="720"/>
        </w:tabs>
        <w:suppressAutoHyphens/>
        <w:spacing w:after="0" w:line="100" w:lineRule="atLeast"/>
        <w:jc w:val="both"/>
        <w:rPr>
          <w:rFonts w:ascii="Arial" w:eastAsia="TimesNewRomanPSMT" w:hAnsi="Arial" w:cs="Arial"/>
          <w:bCs/>
          <w:color w:val="000000"/>
          <w:kern w:val="1"/>
          <w:lang w:val="sr-Cyrl-RS" w:eastAsia="ar-SA"/>
        </w:rPr>
      </w:pP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p>
    <w:p w14:paraId="317D3BAE" w14:textId="77777777" w:rsidR="00BB11A4" w:rsidRPr="00BB11A4" w:rsidRDefault="009509EE" w:rsidP="00BB11A4">
      <w:pPr>
        <w:tabs>
          <w:tab w:val="left" w:pos="720"/>
        </w:tabs>
        <w:suppressAutoHyphens/>
        <w:spacing w:after="0" w:line="100" w:lineRule="atLeast"/>
        <w:jc w:val="both"/>
        <w:rPr>
          <w:rFonts w:ascii="Arial" w:eastAsia="TimesNewRomanPSMT" w:hAnsi="Arial" w:cs="Arial"/>
          <w:b/>
          <w:bCs/>
          <w:i/>
          <w:color w:val="000000"/>
          <w:kern w:val="1"/>
          <w:lang w:val="sr-Cyrl-RS" w:eastAsia="ar-SA"/>
        </w:rPr>
      </w:pPr>
      <w:r>
        <w:rPr>
          <w:rFonts w:ascii="Arial" w:eastAsia="TimesNewRomanPSMT" w:hAnsi="Arial" w:cs="Arial"/>
          <w:bCs/>
          <w:color w:val="000000"/>
          <w:kern w:val="1"/>
          <w:lang w:val="sr-Cyrl-RS" w:eastAsia="ar-SA"/>
        </w:rPr>
        <w:lastRenderedPageBreak/>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t xml:space="preserve">        </w:t>
      </w:r>
      <w:r w:rsidR="00BB11A4" w:rsidRPr="00BB11A4">
        <w:rPr>
          <w:rFonts w:ascii="Arial" w:eastAsia="TimesNewRomanPSMT" w:hAnsi="Arial" w:cs="Arial"/>
          <w:b/>
          <w:bCs/>
          <w:i/>
          <w:color w:val="000000"/>
          <w:kern w:val="1"/>
          <w:lang w:val="sr-Cyrl-RS" w:eastAsia="ar-SA"/>
        </w:rPr>
        <w:t>ОБРАЗАЦ 1</w:t>
      </w:r>
    </w:p>
    <w:p w14:paraId="2C675D1A" w14:textId="77777777" w:rsidR="00BB11A4" w:rsidRPr="00BB11A4" w:rsidRDefault="00BB11A4" w:rsidP="00BB11A4">
      <w:pPr>
        <w:shd w:val="clear" w:color="auto" w:fill="C6D9F1"/>
        <w:tabs>
          <w:tab w:val="left" w:pos="720"/>
        </w:tabs>
        <w:suppressAutoHyphens/>
        <w:spacing w:after="0" w:line="100" w:lineRule="atLeast"/>
        <w:ind w:left="720"/>
        <w:jc w:val="center"/>
        <w:rPr>
          <w:rFonts w:ascii="Arial" w:eastAsia="TimesNewRomanPSMT" w:hAnsi="Arial" w:cs="Arial"/>
          <w:b/>
          <w:bCs/>
          <w:i/>
          <w:color w:val="000000"/>
          <w:kern w:val="1"/>
          <w:lang w:val="sr-Cyrl-RS" w:eastAsia="ar-SA"/>
        </w:rPr>
      </w:pPr>
      <w:r w:rsidRPr="00BB11A4">
        <w:rPr>
          <w:rFonts w:ascii="Arial" w:eastAsia="TimesNewRomanPSMT" w:hAnsi="Arial" w:cs="Arial"/>
          <w:b/>
          <w:bCs/>
          <w:i/>
          <w:color w:val="000000"/>
          <w:kern w:val="1"/>
          <w:lang w:eastAsia="ar-SA"/>
        </w:rPr>
        <w:t xml:space="preserve">6.1. </w:t>
      </w:r>
      <w:r w:rsidRPr="00BB11A4">
        <w:rPr>
          <w:rFonts w:ascii="Arial" w:eastAsia="TimesNewRomanPSMT" w:hAnsi="Arial" w:cs="Arial"/>
          <w:b/>
          <w:bCs/>
          <w:i/>
          <w:color w:val="000000"/>
          <w:kern w:val="1"/>
          <w:lang w:val="sr-Cyrl-RS" w:eastAsia="ar-SA"/>
        </w:rPr>
        <w:t>ОБРАЗАЦ ПОНУДЕ</w:t>
      </w:r>
    </w:p>
    <w:p w14:paraId="146B6E96" w14:textId="77777777" w:rsidR="00BB11A4" w:rsidRPr="00BB11A4" w:rsidRDefault="00BB11A4" w:rsidP="00BB11A4">
      <w:pPr>
        <w:tabs>
          <w:tab w:val="left" w:pos="720"/>
        </w:tabs>
        <w:suppressAutoHyphens/>
        <w:spacing w:after="0" w:line="100" w:lineRule="atLeast"/>
        <w:ind w:left="720"/>
        <w:jc w:val="both"/>
        <w:rPr>
          <w:rFonts w:ascii="Arial" w:eastAsia="TimesNewRomanPSMT" w:hAnsi="Arial" w:cs="Arial"/>
          <w:bCs/>
          <w:color w:val="000000"/>
          <w:kern w:val="1"/>
          <w:lang w:val="sr-Cyrl-RS" w:eastAsia="ar-SA"/>
        </w:rPr>
      </w:pPr>
    </w:p>
    <w:p w14:paraId="787E368C" w14:textId="77777777" w:rsidR="00BB11A4" w:rsidRPr="00BB11A4" w:rsidRDefault="00BB11A4" w:rsidP="00BB11A4">
      <w:pPr>
        <w:suppressAutoHyphens/>
        <w:spacing w:after="0" w:line="100" w:lineRule="atLeast"/>
        <w:jc w:val="both"/>
        <w:rPr>
          <w:rFonts w:ascii="Arial" w:eastAsia="Arial Unicode MS" w:hAnsi="Arial" w:cs="Arial"/>
          <w:i/>
          <w:iCs/>
          <w:color w:val="000000"/>
          <w:kern w:val="1"/>
          <w:lang w:eastAsia="ar-SA"/>
        </w:rPr>
      </w:pPr>
    </w:p>
    <w:p w14:paraId="1CFF92B2" w14:textId="77777777" w:rsidR="00BB11A4" w:rsidRPr="00BB11A4" w:rsidRDefault="00BB11A4" w:rsidP="009509EE">
      <w:pPr>
        <w:suppressAutoHyphens/>
        <w:spacing w:after="0" w:line="100" w:lineRule="atLeast"/>
        <w:jc w:val="both"/>
        <w:rPr>
          <w:rFonts w:ascii="Arial" w:eastAsia="Arial Unicode MS" w:hAnsi="Arial" w:cs="Arial"/>
          <w:kern w:val="1"/>
          <w:lang w:val="sr-Cyrl-RS" w:eastAsia="ar-SA"/>
        </w:rPr>
      </w:pPr>
      <w:r w:rsidRPr="00BB11A4">
        <w:rPr>
          <w:rFonts w:ascii="Arial" w:eastAsia="Arial Unicode MS" w:hAnsi="Arial" w:cs="Arial"/>
          <w:kern w:val="1"/>
          <w:lang w:val="sr-Cyrl-CS" w:eastAsia="ar-SA"/>
        </w:rPr>
        <w:t>Понуда бр. ________________од_________ за јавну набавку радова –</w:t>
      </w:r>
      <w:r w:rsidRPr="00BB11A4">
        <w:rPr>
          <w:rFonts w:ascii="Arial" w:eastAsia="Arial Unicode MS" w:hAnsi="Arial" w:cs="Arial"/>
          <w:kern w:val="1"/>
          <w:lang w:eastAsia="ar-SA"/>
        </w:rPr>
        <w:t xml:space="preserve">  </w:t>
      </w:r>
      <w:r w:rsidR="009509EE" w:rsidRPr="009509EE">
        <w:rPr>
          <w:rFonts w:ascii="Arial" w:eastAsia="Arial Unicode MS" w:hAnsi="Arial" w:cs="Arial"/>
          <w:kern w:val="1"/>
          <w:lang w:val="sr-Cyrl-RS" w:eastAsia="ar-SA"/>
        </w:rPr>
        <w:t>ОЈАЧАЊЕ И РЕХАБИЛИТАЦИ</w:t>
      </w:r>
      <w:r w:rsidR="009509EE">
        <w:rPr>
          <w:rFonts w:ascii="Arial" w:eastAsia="Arial Unicode MS" w:hAnsi="Arial" w:cs="Arial"/>
          <w:kern w:val="1"/>
          <w:lang w:val="sr-Cyrl-RS" w:eastAsia="ar-SA"/>
        </w:rPr>
        <w:t xml:space="preserve">ЈА КОЛОВОЗНЕ КОНСТРУКЦИЈЕ ПУТА </w:t>
      </w:r>
      <w:r w:rsidR="009509EE" w:rsidRPr="009509EE">
        <w:rPr>
          <w:rFonts w:ascii="Arial" w:eastAsia="Arial Unicode MS" w:hAnsi="Arial" w:cs="Arial"/>
          <w:kern w:val="1"/>
          <w:lang w:val="sr-Cyrl-RS" w:eastAsia="ar-SA"/>
        </w:rPr>
        <w:t>ОД БАЧКОГ ПЕТРОВЦА ДО КУЛПИНА</w:t>
      </w:r>
      <w:r w:rsidRPr="00BB11A4">
        <w:rPr>
          <w:rFonts w:ascii="Arial" w:eastAsia="Arial Unicode MS" w:hAnsi="Arial" w:cs="Arial"/>
          <w:kern w:val="1"/>
          <w:lang w:val="sr-Cyrl-RS" w:eastAsia="ar-SA"/>
        </w:rPr>
        <w:t xml:space="preserve">, </w:t>
      </w:r>
      <w:r w:rsidRPr="00BB11A4">
        <w:rPr>
          <w:rFonts w:ascii="Arial" w:eastAsia="Arial Unicode MS" w:hAnsi="Arial" w:cs="Arial"/>
          <w:kern w:val="1"/>
          <w:lang w:val="sr-Cyrl-CS" w:eastAsia="ar-SA"/>
        </w:rPr>
        <w:t xml:space="preserve"> ЈН број 404-</w:t>
      </w:r>
      <w:r w:rsidR="009509EE">
        <w:rPr>
          <w:rFonts w:ascii="Arial" w:eastAsia="Arial Unicode MS" w:hAnsi="Arial" w:cs="Arial"/>
          <w:kern w:val="1"/>
          <w:lang w:val="sr-Cyrl-CS" w:eastAsia="ar-SA"/>
        </w:rPr>
        <w:t>1</w:t>
      </w:r>
      <w:r w:rsidRPr="00BB11A4">
        <w:rPr>
          <w:rFonts w:ascii="Arial" w:eastAsia="Arial Unicode MS" w:hAnsi="Arial" w:cs="Arial"/>
          <w:kern w:val="1"/>
          <w:lang w:val="sr-Cyrl-CS" w:eastAsia="ar-SA"/>
        </w:rPr>
        <w:t xml:space="preserve">7/2017-05  за коју је позив објављен на Порталу јавних набавки и интернет страници наручиоца дана  </w:t>
      </w:r>
      <w:r w:rsidRPr="00A73C69">
        <w:rPr>
          <w:rFonts w:ascii="Arial" w:eastAsia="Arial Unicode MS" w:hAnsi="Arial" w:cs="Arial"/>
          <w:kern w:val="1"/>
          <w:lang w:val="sr-Cyrl-RS" w:eastAsia="ar-SA"/>
        </w:rPr>
        <w:t>___</w:t>
      </w:r>
      <w:r w:rsidR="009509EE" w:rsidRPr="00A73C69">
        <w:rPr>
          <w:rFonts w:ascii="Arial" w:eastAsia="Arial Unicode MS" w:hAnsi="Arial" w:cs="Arial"/>
          <w:kern w:val="1"/>
          <w:lang w:val="sr-Cyrl-CS" w:eastAsia="ar-SA"/>
        </w:rPr>
        <w:t>.09</w:t>
      </w:r>
      <w:r w:rsidRPr="00A73C69">
        <w:rPr>
          <w:rFonts w:ascii="Arial" w:eastAsia="Arial Unicode MS" w:hAnsi="Arial" w:cs="Arial"/>
          <w:kern w:val="1"/>
          <w:lang w:val="sr-Cyrl-CS" w:eastAsia="ar-SA"/>
        </w:rPr>
        <w:t>.</w:t>
      </w:r>
      <w:r w:rsidRPr="00BB11A4">
        <w:rPr>
          <w:rFonts w:ascii="Arial" w:eastAsia="Arial Unicode MS" w:hAnsi="Arial" w:cs="Arial"/>
          <w:kern w:val="1"/>
          <w:lang w:val="sr-Cyrl-CS" w:eastAsia="ar-SA"/>
        </w:rPr>
        <w:t>201</w:t>
      </w:r>
      <w:r w:rsidRPr="00BB11A4">
        <w:rPr>
          <w:rFonts w:ascii="Arial" w:eastAsia="Arial Unicode MS" w:hAnsi="Arial" w:cs="Arial"/>
          <w:kern w:val="1"/>
          <w:lang w:eastAsia="ar-SA"/>
        </w:rPr>
        <w:t>7</w:t>
      </w:r>
      <w:r w:rsidRPr="00BB11A4">
        <w:rPr>
          <w:rFonts w:ascii="Arial" w:eastAsia="Arial Unicode MS" w:hAnsi="Arial" w:cs="Arial"/>
          <w:kern w:val="1"/>
          <w:lang w:val="sr-Cyrl-CS" w:eastAsia="ar-SA"/>
        </w:rPr>
        <w:t>.године, а позив ће бити објављен и на Порталу службених гласила Републике Србије и бази прописа.</w:t>
      </w:r>
    </w:p>
    <w:p w14:paraId="13AB77A1" w14:textId="77777777" w:rsidR="00BB11A4" w:rsidRPr="00BB11A4" w:rsidRDefault="00BB11A4" w:rsidP="00BB11A4">
      <w:pPr>
        <w:suppressAutoHyphens/>
        <w:spacing w:after="0" w:line="100" w:lineRule="atLeast"/>
        <w:jc w:val="both"/>
        <w:rPr>
          <w:rFonts w:ascii="Arial" w:eastAsia="Arial Unicode MS" w:hAnsi="Arial" w:cs="Arial"/>
          <w:i/>
          <w:iCs/>
          <w:color w:val="000000"/>
          <w:kern w:val="1"/>
          <w:lang w:val="sr-Cyrl-RS" w:eastAsia="ar-SA"/>
        </w:rPr>
      </w:pPr>
    </w:p>
    <w:p w14:paraId="34192179" w14:textId="77777777" w:rsidR="00BB11A4" w:rsidRPr="00BB11A4" w:rsidRDefault="00BB11A4" w:rsidP="00BB11A4">
      <w:pPr>
        <w:suppressAutoHyphens/>
        <w:spacing w:after="0" w:line="100" w:lineRule="atLeast"/>
        <w:rPr>
          <w:rFonts w:ascii="Arial" w:eastAsia="Arial Unicode MS" w:hAnsi="Arial" w:cs="Arial"/>
          <w:i/>
          <w:iCs/>
          <w:color w:val="000000"/>
          <w:kern w:val="1"/>
          <w:lang w:eastAsia="ar-SA"/>
        </w:rPr>
      </w:pPr>
      <w:proofErr w:type="gramStart"/>
      <w:r w:rsidRPr="00BB11A4">
        <w:rPr>
          <w:rFonts w:ascii="Arial" w:eastAsia="Arial Unicode MS" w:hAnsi="Arial" w:cs="Arial"/>
          <w:b/>
          <w:bCs/>
          <w:i/>
          <w:iCs/>
          <w:color w:val="000000"/>
          <w:kern w:val="1"/>
          <w:lang w:eastAsia="ar-SA"/>
        </w:rPr>
        <w:t>1)ОПШТИ</w:t>
      </w:r>
      <w:proofErr w:type="gramEnd"/>
      <w:r w:rsidRPr="00BB11A4">
        <w:rPr>
          <w:rFonts w:ascii="Arial" w:eastAsia="Arial Unicode MS" w:hAnsi="Arial" w:cs="Arial"/>
          <w:b/>
          <w:bCs/>
          <w:i/>
          <w:iCs/>
          <w:color w:val="000000"/>
          <w:kern w:val="1"/>
          <w:lang w:eastAsia="ar-SA"/>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BB11A4" w:rsidRPr="00BB11A4" w14:paraId="79C69484" w14:textId="77777777" w:rsidTr="0070695A">
        <w:tc>
          <w:tcPr>
            <w:tcW w:w="4621" w:type="dxa"/>
            <w:tcBorders>
              <w:top w:val="single" w:sz="4" w:space="0" w:color="000000"/>
              <w:left w:val="single" w:sz="4" w:space="0" w:color="000000"/>
              <w:bottom w:val="single" w:sz="4" w:space="0" w:color="000000"/>
            </w:tcBorders>
            <w:shd w:val="clear" w:color="auto" w:fill="auto"/>
          </w:tcPr>
          <w:p w14:paraId="4325EB75"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r w:rsidRPr="00BB11A4">
              <w:rPr>
                <w:rFonts w:ascii="Arial" w:eastAsia="Arial Unicode MS" w:hAnsi="Arial" w:cs="Arial"/>
                <w:i/>
                <w:iCs/>
                <w:color w:val="000000"/>
                <w:kern w:val="1"/>
                <w:lang w:eastAsia="ar-SA"/>
              </w:rPr>
              <w:t>Назив понуђача:</w:t>
            </w:r>
          </w:p>
          <w:p w14:paraId="20C6D2CE"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91E083" w14:textId="77777777" w:rsidR="00BB11A4" w:rsidRPr="00BB11A4" w:rsidRDefault="00BB11A4" w:rsidP="00BB11A4">
            <w:pPr>
              <w:suppressAutoHyphens/>
              <w:snapToGrid w:val="0"/>
              <w:spacing w:after="0" w:line="100" w:lineRule="atLeast"/>
              <w:rPr>
                <w:rFonts w:ascii="Arial" w:eastAsia="Arial Unicode MS" w:hAnsi="Arial" w:cs="Arial"/>
                <w:b/>
                <w:bCs/>
                <w:i/>
                <w:iCs/>
                <w:color w:val="000000"/>
                <w:kern w:val="1"/>
                <w:lang w:eastAsia="ar-SA"/>
              </w:rPr>
            </w:pPr>
          </w:p>
          <w:p w14:paraId="255EB37E"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p w14:paraId="3D18C190"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tc>
      </w:tr>
      <w:tr w:rsidR="00BB11A4" w:rsidRPr="00BB11A4" w14:paraId="3CDBAD62" w14:textId="77777777" w:rsidTr="0070695A">
        <w:tc>
          <w:tcPr>
            <w:tcW w:w="4621" w:type="dxa"/>
            <w:tcBorders>
              <w:top w:val="single" w:sz="4" w:space="0" w:color="000000"/>
              <w:left w:val="single" w:sz="4" w:space="0" w:color="000000"/>
              <w:bottom w:val="single" w:sz="4" w:space="0" w:color="000000"/>
            </w:tcBorders>
            <w:shd w:val="clear" w:color="auto" w:fill="auto"/>
          </w:tcPr>
          <w:p w14:paraId="523C78AC"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r w:rsidRPr="00BB11A4">
              <w:rPr>
                <w:rFonts w:ascii="Arial" w:eastAsia="Arial Unicode MS" w:hAnsi="Arial" w:cs="Arial"/>
                <w:i/>
                <w:iCs/>
                <w:color w:val="000000"/>
                <w:kern w:val="1"/>
                <w:lang w:eastAsia="ar-SA"/>
              </w:rPr>
              <w:t>Адреса понуђача:</w:t>
            </w:r>
          </w:p>
          <w:p w14:paraId="74EE4DE6"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2F7493" w14:textId="77777777" w:rsidR="00BB11A4" w:rsidRPr="00BB11A4" w:rsidRDefault="00BB11A4" w:rsidP="00BB11A4">
            <w:pPr>
              <w:suppressAutoHyphens/>
              <w:snapToGrid w:val="0"/>
              <w:spacing w:after="0" w:line="100" w:lineRule="atLeast"/>
              <w:rPr>
                <w:rFonts w:ascii="Arial" w:eastAsia="Arial Unicode MS" w:hAnsi="Arial" w:cs="Arial"/>
                <w:b/>
                <w:bCs/>
                <w:i/>
                <w:iCs/>
                <w:color w:val="000000"/>
                <w:kern w:val="1"/>
                <w:lang w:eastAsia="ar-SA"/>
              </w:rPr>
            </w:pPr>
          </w:p>
          <w:p w14:paraId="38982DB4"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p w14:paraId="411E276F"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tc>
      </w:tr>
      <w:tr w:rsidR="00BB11A4" w:rsidRPr="00BB11A4" w14:paraId="4DAA87E8" w14:textId="77777777" w:rsidTr="0070695A">
        <w:tc>
          <w:tcPr>
            <w:tcW w:w="4621" w:type="dxa"/>
            <w:tcBorders>
              <w:top w:val="single" w:sz="4" w:space="0" w:color="000000"/>
              <w:left w:val="single" w:sz="4" w:space="0" w:color="000000"/>
              <w:bottom w:val="single" w:sz="4" w:space="0" w:color="000000"/>
            </w:tcBorders>
            <w:shd w:val="clear" w:color="auto" w:fill="auto"/>
          </w:tcPr>
          <w:p w14:paraId="52975D32"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r w:rsidRPr="00BB11A4">
              <w:rPr>
                <w:rFonts w:ascii="Arial" w:eastAsia="Arial Unicode MS" w:hAnsi="Arial" w:cs="Arial"/>
                <w:i/>
                <w:iCs/>
                <w:color w:val="000000"/>
                <w:kern w:val="1"/>
                <w:lang w:eastAsia="ar-SA"/>
              </w:rPr>
              <w:t>Матични број понуђача:</w:t>
            </w:r>
          </w:p>
          <w:p w14:paraId="13DF23C7"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6C503F" w14:textId="77777777" w:rsidR="00BB11A4" w:rsidRPr="00BB11A4" w:rsidRDefault="00BB11A4" w:rsidP="00BB11A4">
            <w:pPr>
              <w:suppressAutoHyphens/>
              <w:snapToGrid w:val="0"/>
              <w:spacing w:after="0" w:line="100" w:lineRule="atLeast"/>
              <w:rPr>
                <w:rFonts w:ascii="Arial" w:eastAsia="Arial Unicode MS" w:hAnsi="Arial" w:cs="Arial"/>
                <w:b/>
                <w:bCs/>
                <w:i/>
                <w:iCs/>
                <w:color w:val="000000"/>
                <w:kern w:val="1"/>
                <w:lang w:eastAsia="ar-SA"/>
              </w:rPr>
            </w:pPr>
          </w:p>
          <w:p w14:paraId="404F819D"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p w14:paraId="452C4046"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tc>
      </w:tr>
      <w:tr w:rsidR="00BB11A4" w:rsidRPr="00BB11A4" w14:paraId="5FCA1A62" w14:textId="77777777" w:rsidTr="0070695A">
        <w:tc>
          <w:tcPr>
            <w:tcW w:w="4621" w:type="dxa"/>
            <w:tcBorders>
              <w:top w:val="single" w:sz="4" w:space="0" w:color="000000"/>
              <w:left w:val="single" w:sz="4" w:space="0" w:color="000000"/>
              <w:bottom w:val="single" w:sz="4" w:space="0" w:color="000000"/>
            </w:tcBorders>
            <w:shd w:val="clear" w:color="auto" w:fill="auto"/>
          </w:tcPr>
          <w:p w14:paraId="222CBE41"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val="ru-RU" w:eastAsia="ar-SA"/>
              </w:rPr>
            </w:pPr>
            <w:r w:rsidRPr="00BB11A4">
              <w:rPr>
                <w:rFonts w:ascii="Arial" w:eastAsia="Arial Unicode MS" w:hAnsi="Arial" w:cs="Arial"/>
                <w:i/>
                <w:iCs/>
                <w:color w:val="000000"/>
                <w:kern w:val="1"/>
                <w:lang w:val="ru-RU" w:eastAsia="ar-SA"/>
              </w:rPr>
              <w:t>Порески идентификациони број понуђача (ПИБ):</w:t>
            </w:r>
          </w:p>
          <w:p w14:paraId="298B7777"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72DE61" w14:textId="77777777" w:rsidR="00BB11A4" w:rsidRPr="00BB11A4" w:rsidRDefault="00BB11A4" w:rsidP="00BB11A4">
            <w:pPr>
              <w:suppressAutoHyphens/>
              <w:snapToGrid w:val="0"/>
              <w:spacing w:after="0" w:line="100" w:lineRule="atLeast"/>
              <w:rPr>
                <w:rFonts w:ascii="Arial" w:eastAsia="Arial Unicode MS" w:hAnsi="Arial" w:cs="Arial"/>
                <w:b/>
                <w:bCs/>
                <w:i/>
                <w:iCs/>
                <w:color w:val="000000"/>
                <w:kern w:val="1"/>
                <w:lang w:val="ru-RU" w:eastAsia="ar-SA"/>
              </w:rPr>
            </w:pPr>
          </w:p>
        </w:tc>
      </w:tr>
      <w:tr w:rsidR="00BB11A4" w:rsidRPr="00BB11A4" w14:paraId="65114E9E" w14:textId="77777777" w:rsidTr="0070695A">
        <w:tc>
          <w:tcPr>
            <w:tcW w:w="4621" w:type="dxa"/>
            <w:tcBorders>
              <w:top w:val="single" w:sz="4" w:space="0" w:color="000000"/>
              <w:left w:val="single" w:sz="4" w:space="0" w:color="000000"/>
              <w:bottom w:val="single" w:sz="4" w:space="0" w:color="000000"/>
            </w:tcBorders>
            <w:shd w:val="clear" w:color="auto" w:fill="auto"/>
          </w:tcPr>
          <w:p w14:paraId="67631810"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r w:rsidRPr="00BB11A4">
              <w:rPr>
                <w:rFonts w:ascii="Arial" w:eastAsia="Arial Unicode MS" w:hAnsi="Arial" w:cs="Arial"/>
                <w:i/>
                <w:iCs/>
                <w:color w:val="000000"/>
                <w:kern w:val="1"/>
                <w:lang w:eastAsia="ar-SA"/>
              </w:rPr>
              <w:t>Име особе за контакт:</w:t>
            </w:r>
          </w:p>
          <w:p w14:paraId="5F9EFE52"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8F67D4" w14:textId="77777777" w:rsidR="00BB11A4" w:rsidRPr="00BB11A4" w:rsidRDefault="00BB11A4" w:rsidP="00BB11A4">
            <w:pPr>
              <w:suppressAutoHyphens/>
              <w:snapToGrid w:val="0"/>
              <w:spacing w:after="0" w:line="100" w:lineRule="atLeast"/>
              <w:rPr>
                <w:rFonts w:ascii="Arial" w:eastAsia="Arial Unicode MS" w:hAnsi="Arial" w:cs="Arial"/>
                <w:b/>
                <w:bCs/>
                <w:i/>
                <w:iCs/>
                <w:color w:val="000000"/>
                <w:kern w:val="1"/>
                <w:lang w:eastAsia="ar-SA"/>
              </w:rPr>
            </w:pPr>
          </w:p>
          <w:p w14:paraId="258F1A44"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p w14:paraId="7DEF6C0E"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tc>
      </w:tr>
      <w:tr w:rsidR="00BB11A4" w:rsidRPr="00BB11A4" w14:paraId="13B976AE" w14:textId="77777777" w:rsidTr="0070695A">
        <w:tc>
          <w:tcPr>
            <w:tcW w:w="4621" w:type="dxa"/>
            <w:tcBorders>
              <w:top w:val="single" w:sz="4" w:space="0" w:color="000000"/>
              <w:left w:val="single" w:sz="4" w:space="0" w:color="000000"/>
              <w:bottom w:val="single" w:sz="4" w:space="0" w:color="000000"/>
            </w:tcBorders>
            <w:shd w:val="clear" w:color="auto" w:fill="auto"/>
          </w:tcPr>
          <w:p w14:paraId="6401F536"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val="ru-RU" w:eastAsia="ar-SA"/>
              </w:rPr>
            </w:pPr>
            <w:r w:rsidRPr="00BB11A4">
              <w:rPr>
                <w:rFonts w:ascii="Arial" w:eastAsia="Arial Unicode MS" w:hAnsi="Arial" w:cs="Arial"/>
                <w:i/>
                <w:iCs/>
                <w:color w:val="000000"/>
                <w:kern w:val="1"/>
                <w:lang w:val="ru-RU" w:eastAsia="ar-SA"/>
              </w:rPr>
              <w:t>Електронска адреса понуђача (</w:t>
            </w:r>
            <w:r w:rsidRPr="00BB11A4">
              <w:rPr>
                <w:rFonts w:ascii="Arial" w:eastAsia="Arial Unicode MS" w:hAnsi="Arial" w:cs="Arial"/>
                <w:i/>
                <w:iCs/>
                <w:color w:val="000000"/>
                <w:kern w:val="1"/>
                <w:lang w:eastAsia="ar-SA"/>
              </w:rPr>
              <w:t>e</w:t>
            </w:r>
            <w:r w:rsidRPr="00BB11A4">
              <w:rPr>
                <w:rFonts w:ascii="Arial" w:eastAsia="Arial Unicode MS" w:hAnsi="Arial" w:cs="Arial"/>
                <w:i/>
                <w:iCs/>
                <w:color w:val="000000"/>
                <w:kern w:val="1"/>
                <w:lang w:val="ru-RU" w:eastAsia="ar-SA"/>
              </w:rPr>
              <w:t>-</w:t>
            </w:r>
            <w:r w:rsidRPr="00BB11A4">
              <w:rPr>
                <w:rFonts w:ascii="Arial" w:eastAsia="Arial Unicode MS" w:hAnsi="Arial" w:cs="Arial"/>
                <w:i/>
                <w:iCs/>
                <w:color w:val="000000"/>
                <w:kern w:val="1"/>
                <w:lang w:eastAsia="ar-SA"/>
              </w:rPr>
              <w:t>mail</w:t>
            </w:r>
            <w:r w:rsidRPr="00BB11A4">
              <w:rPr>
                <w:rFonts w:ascii="Arial" w:eastAsia="Arial Unicode MS" w:hAnsi="Arial" w:cs="Arial"/>
                <w:i/>
                <w:iCs/>
                <w:color w:val="000000"/>
                <w:kern w:val="1"/>
                <w:lang w:val="ru-RU" w:eastAsia="ar-SA"/>
              </w:rPr>
              <w:t>):</w:t>
            </w:r>
          </w:p>
          <w:p w14:paraId="3A291573"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28A7C8" w14:textId="77777777" w:rsidR="00BB11A4" w:rsidRPr="00BB11A4" w:rsidRDefault="00BB11A4" w:rsidP="00BB11A4">
            <w:pPr>
              <w:suppressAutoHyphens/>
              <w:snapToGrid w:val="0"/>
              <w:spacing w:after="0" w:line="100" w:lineRule="atLeast"/>
              <w:rPr>
                <w:rFonts w:ascii="Arial" w:eastAsia="Arial Unicode MS" w:hAnsi="Arial" w:cs="Arial"/>
                <w:b/>
                <w:bCs/>
                <w:i/>
                <w:iCs/>
                <w:color w:val="000000"/>
                <w:kern w:val="1"/>
                <w:lang w:val="ru-RU" w:eastAsia="ar-SA"/>
              </w:rPr>
            </w:pPr>
          </w:p>
        </w:tc>
      </w:tr>
      <w:tr w:rsidR="00BB11A4" w:rsidRPr="00BB11A4" w14:paraId="75822B97" w14:textId="77777777" w:rsidTr="0070695A">
        <w:tc>
          <w:tcPr>
            <w:tcW w:w="4621" w:type="dxa"/>
            <w:tcBorders>
              <w:top w:val="single" w:sz="4" w:space="0" w:color="000000"/>
              <w:left w:val="single" w:sz="4" w:space="0" w:color="000000"/>
              <w:bottom w:val="single" w:sz="4" w:space="0" w:color="000000"/>
            </w:tcBorders>
            <w:shd w:val="clear" w:color="auto" w:fill="auto"/>
          </w:tcPr>
          <w:p w14:paraId="4D0AAE94"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r w:rsidRPr="00BB11A4">
              <w:rPr>
                <w:rFonts w:ascii="Arial" w:eastAsia="Arial Unicode MS" w:hAnsi="Arial" w:cs="Arial"/>
                <w:i/>
                <w:iCs/>
                <w:color w:val="000000"/>
                <w:kern w:val="1"/>
                <w:lang w:eastAsia="ar-SA"/>
              </w:rPr>
              <w:t>Телефон:</w:t>
            </w:r>
          </w:p>
          <w:p w14:paraId="2DD8348A"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6464A1" w14:textId="77777777" w:rsidR="00BB11A4" w:rsidRPr="00BB11A4" w:rsidRDefault="00BB11A4" w:rsidP="00BB11A4">
            <w:pPr>
              <w:suppressAutoHyphens/>
              <w:snapToGrid w:val="0"/>
              <w:spacing w:after="0" w:line="100" w:lineRule="atLeast"/>
              <w:rPr>
                <w:rFonts w:ascii="Arial" w:eastAsia="Arial Unicode MS" w:hAnsi="Arial" w:cs="Arial"/>
                <w:b/>
                <w:bCs/>
                <w:i/>
                <w:iCs/>
                <w:color w:val="000000"/>
                <w:kern w:val="1"/>
                <w:lang w:eastAsia="ar-SA"/>
              </w:rPr>
            </w:pPr>
          </w:p>
          <w:p w14:paraId="58754DCD"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p w14:paraId="27369F18"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tc>
      </w:tr>
      <w:tr w:rsidR="00BB11A4" w:rsidRPr="00BB11A4" w14:paraId="4D3555E8" w14:textId="77777777" w:rsidTr="0070695A">
        <w:tc>
          <w:tcPr>
            <w:tcW w:w="4621" w:type="dxa"/>
            <w:tcBorders>
              <w:top w:val="single" w:sz="4" w:space="0" w:color="000000"/>
              <w:left w:val="single" w:sz="4" w:space="0" w:color="000000"/>
              <w:bottom w:val="single" w:sz="4" w:space="0" w:color="000000"/>
            </w:tcBorders>
            <w:shd w:val="clear" w:color="auto" w:fill="auto"/>
          </w:tcPr>
          <w:p w14:paraId="1DCF31D3"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r w:rsidRPr="00BB11A4">
              <w:rPr>
                <w:rFonts w:ascii="Arial" w:eastAsia="Arial Unicode MS" w:hAnsi="Arial" w:cs="Arial"/>
                <w:i/>
                <w:iCs/>
                <w:color w:val="000000"/>
                <w:kern w:val="1"/>
                <w:lang w:eastAsia="ar-SA"/>
              </w:rPr>
              <w:t>Телефакс:</w:t>
            </w:r>
          </w:p>
          <w:p w14:paraId="30B729C5"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CA344B" w14:textId="77777777" w:rsidR="00BB11A4" w:rsidRPr="00BB11A4" w:rsidRDefault="00BB11A4" w:rsidP="00BB11A4">
            <w:pPr>
              <w:suppressAutoHyphens/>
              <w:snapToGrid w:val="0"/>
              <w:spacing w:after="0" w:line="100" w:lineRule="atLeast"/>
              <w:rPr>
                <w:rFonts w:ascii="Arial" w:eastAsia="Arial Unicode MS" w:hAnsi="Arial" w:cs="Arial"/>
                <w:b/>
                <w:bCs/>
                <w:i/>
                <w:iCs/>
                <w:color w:val="000000"/>
                <w:kern w:val="1"/>
                <w:lang w:eastAsia="ar-SA"/>
              </w:rPr>
            </w:pPr>
          </w:p>
          <w:p w14:paraId="51451742"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p w14:paraId="629A1C1C"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tc>
      </w:tr>
      <w:tr w:rsidR="00BB11A4" w:rsidRPr="00BB11A4" w14:paraId="34B4D80F" w14:textId="77777777" w:rsidTr="0070695A">
        <w:tc>
          <w:tcPr>
            <w:tcW w:w="4621" w:type="dxa"/>
            <w:tcBorders>
              <w:top w:val="single" w:sz="4" w:space="0" w:color="000000"/>
              <w:left w:val="single" w:sz="4" w:space="0" w:color="000000"/>
              <w:bottom w:val="single" w:sz="4" w:space="0" w:color="000000"/>
            </w:tcBorders>
            <w:shd w:val="clear" w:color="auto" w:fill="auto"/>
          </w:tcPr>
          <w:p w14:paraId="122D892A"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val="ru-RU" w:eastAsia="ar-SA"/>
              </w:rPr>
            </w:pPr>
            <w:r w:rsidRPr="00BB11A4">
              <w:rPr>
                <w:rFonts w:ascii="Arial" w:eastAsia="Arial Unicode MS" w:hAnsi="Arial" w:cs="Arial"/>
                <w:i/>
                <w:iCs/>
                <w:color w:val="000000"/>
                <w:kern w:val="1"/>
                <w:lang w:val="ru-RU" w:eastAsia="ar-SA"/>
              </w:rPr>
              <w:t>Број рачуна понуђача и назив банке:</w:t>
            </w:r>
          </w:p>
          <w:p w14:paraId="77F3C89A"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63AC90" w14:textId="77777777" w:rsidR="00BB11A4" w:rsidRPr="00BB11A4" w:rsidRDefault="00BB11A4" w:rsidP="00BB11A4">
            <w:pPr>
              <w:suppressAutoHyphens/>
              <w:snapToGrid w:val="0"/>
              <w:spacing w:after="0" w:line="100" w:lineRule="atLeast"/>
              <w:rPr>
                <w:rFonts w:ascii="Arial" w:eastAsia="Arial Unicode MS" w:hAnsi="Arial" w:cs="Arial"/>
                <w:b/>
                <w:bCs/>
                <w:i/>
                <w:iCs/>
                <w:color w:val="000000"/>
                <w:kern w:val="1"/>
                <w:lang w:val="ru-RU" w:eastAsia="ar-SA"/>
              </w:rPr>
            </w:pPr>
          </w:p>
          <w:p w14:paraId="30DFEA74"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val="ru-RU" w:eastAsia="ar-SA"/>
              </w:rPr>
            </w:pPr>
          </w:p>
          <w:p w14:paraId="19322B53"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val="ru-RU" w:eastAsia="ar-SA"/>
              </w:rPr>
            </w:pPr>
          </w:p>
        </w:tc>
      </w:tr>
      <w:tr w:rsidR="00BB11A4" w:rsidRPr="00BB11A4" w14:paraId="744F1F4B" w14:textId="77777777" w:rsidTr="0070695A">
        <w:tc>
          <w:tcPr>
            <w:tcW w:w="4621" w:type="dxa"/>
            <w:tcBorders>
              <w:top w:val="single" w:sz="4" w:space="0" w:color="000000"/>
              <w:left w:val="single" w:sz="4" w:space="0" w:color="000000"/>
              <w:bottom w:val="single" w:sz="4" w:space="0" w:color="000000"/>
            </w:tcBorders>
            <w:shd w:val="clear" w:color="auto" w:fill="auto"/>
          </w:tcPr>
          <w:p w14:paraId="18D1872D"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val="ru-RU" w:eastAsia="ar-SA"/>
              </w:rPr>
            </w:pPr>
            <w:r w:rsidRPr="00BB11A4">
              <w:rPr>
                <w:rFonts w:ascii="Arial" w:eastAsia="Arial Unicode MS" w:hAnsi="Arial" w:cs="Arial"/>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3B8704" w14:textId="77777777" w:rsidR="00BB11A4" w:rsidRPr="00BB11A4" w:rsidRDefault="00BB11A4" w:rsidP="00BB11A4">
            <w:pPr>
              <w:suppressAutoHyphens/>
              <w:snapToGrid w:val="0"/>
              <w:spacing w:after="0" w:line="100" w:lineRule="atLeast"/>
              <w:ind w:firstLine="708"/>
              <w:rPr>
                <w:rFonts w:ascii="Arial" w:eastAsia="Arial Unicode MS" w:hAnsi="Arial" w:cs="Arial"/>
                <w:b/>
                <w:bCs/>
                <w:i/>
                <w:iCs/>
                <w:color w:val="000000"/>
                <w:kern w:val="1"/>
                <w:lang w:val="ru-RU" w:eastAsia="ar-SA"/>
              </w:rPr>
            </w:pPr>
          </w:p>
          <w:p w14:paraId="3BB76ABD" w14:textId="77777777" w:rsidR="00BB11A4" w:rsidRPr="00BB11A4" w:rsidRDefault="00BB11A4" w:rsidP="00BB11A4">
            <w:pPr>
              <w:suppressAutoHyphens/>
              <w:spacing w:after="0" w:line="100" w:lineRule="atLeast"/>
              <w:ind w:firstLine="708"/>
              <w:rPr>
                <w:rFonts w:ascii="Arial" w:eastAsia="Arial Unicode MS" w:hAnsi="Arial" w:cs="Arial"/>
                <w:b/>
                <w:bCs/>
                <w:i/>
                <w:iCs/>
                <w:color w:val="000000"/>
                <w:kern w:val="1"/>
                <w:lang w:val="ru-RU" w:eastAsia="ar-SA"/>
              </w:rPr>
            </w:pPr>
          </w:p>
          <w:p w14:paraId="068696AD" w14:textId="77777777" w:rsidR="00BB11A4" w:rsidRPr="00BB11A4" w:rsidRDefault="00BB11A4" w:rsidP="00BB11A4">
            <w:pPr>
              <w:suppressAutoHyphens/>
              <w:spacing w:after="0" w:line="100" w:lineRule="atLeast"/>
              <w:ind w:firstLine="708"/>
              <w:rPr>
                <w:rFonts w:ascii="Arial" w:eastAsia="Arial Unicode MS" w:hAnsi="Arial" w:cs="Arial"/>
                <w:b/>
                <w:bCs/>
                <w:i/>
                <w:iCs/>
                <w:color w:val="000000"/>
                <w:kern w:val="1"/>
                <w:lang w:val="ru-RU" w:eastAsia="ar-SA"/>
              </w:rPr>
            </w:pPr>
          </w:p>
        </w:tc>
      </w:tr>
    </w:tbl>
    <w:p w14:paraId="1A708625" w14:textId="77777777" w:rsidR="00BB11A4" w:rsidRPr="00BB11A4" w:rsidRDefault="00BB11A4" w:rsidP="00BB11A4">
      <w:pPr>
        <w:suppressAutoHyphens/>
        <w:spacing w:after="0" w:line="100" w:lineRule="atLeast"/>
        <w:rPr>
          <w:rFonts w:ascii="Arial" w:eastAsia="TimesNewRomanPSMT" w:hAnsi="Arial" w:cs="Arial"/>
          <w:b/>
          <w:bCs/>
          <w:i/>
          <w:iCs/>
          <w:color w:val="000000"/>
          <w:kern w:val="1"/>
          <w:lang w:eastAsia="ar-SA"/>
        </w:rPr>
      </w:pPr>
    </w:p>
    <w:p w14:paraId="69D703B1" w14:textId="77777777" w:rsidR="00BB11A4" w:rsidRPr="00BB11A4" w:rsidRDefault="00BB11A4" w:rsidP="00BB11A4">
      <w:pPr>
        <w:suppressAutoHyphens/>
        <w:spacing w:after="0" w:line="100" w:lineRule="atLeast"/>
        <w:rPr>
          <w:rFonts w:ascii="Arial" w:eastAsia="Arial Unicode MS" w:hAnsi="Arial" w:cs="Arial"/>
          <w:color w:val="000000"/>
          <w:kern w:val="1"/>
          <w:lang w:eastAsia="ar-SA"/>
        </w:rPr>
      </w:pPr>
      <w:r w:rsidRPr="00BB11A4">
        <w:rPr>
          <w:rFonts w:ascii="Arial" w:eastAsia="TimesNewRomanPSMT" w:hAnsi="Arial" w:cs="Arial"/>
          <w:b/>
          <w:bCs/>
          <w:i/>
          <w:iCs/>
          <w:color w:val="000000"/>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B11A4" w:rsidRPr="00BB11A4" w14:paraId="04C7B1E9" w14:textId="77777777" w:rsidTr="0070695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8B59DBA" w14:textId="77777777" w:rsidR="00BB11A4" w:rsidRPr="00BB11A4" w:rsidRDefault="00BB11A4" w:rsidP="00BB11A4">
            <w:pPr>
              <w:suppressAutoHyphens/>
              <w:snapToGrid w:val="0"/>
              <w:spacing w:after="0" w:line="100" w:lineRule="atLeast"/>
              <w:jc w:val="center"/>
              <w:rPr>
                <w:rFonts w:ascii="Arial" w:eastAsia="Arial Unicode MS" w:hAnsi="Arial" w:cs="Arial"/>
                <w:color w:val="000000"/>
                <w:kern w:val="1"/>
                <w:lang w:eastAsia="ar-SA"/>
              </w:rPr>
            </w:pPr>
          </w:p>
          <w:p w14:paraId="6A70CF25" w14:textId="77777777" w:rsidR="00BB11A4" w:rsidRPr="00BB11A4" w:rsidRDefault="00BB11A4" w:rsidP="00BB11A4">
            <w:pPr>
              <w:suppressAutoHyphens/>
              <w:spacing w:after="0" w:line="100" w:lineRule="atLeast"/>
              <w:jc w:val="center"/>
              <w:rPr>
                <w:rFonts w:ascii="Arial" w:eastAsia="TimesNewRomanPSMT" w:hAnsi="Arial" w:cs="Arial"/>
                <w:b/>
                <w:bCs/>
                <w:color w:val="000000"/>
                <w:kern w:val="1"/>
                <w:lang w:eastAsia="ar-SA"/>
              </w:rPr>
            </w:pPr>
            <w:r w:rsidRPr="00BB11A4">
              <w:rPr>
                <w:rFonts w:ascii="Arial" w:eastAsia="TimesNewRomanPSMT" w:hAnsi="Arial" w:cs="Arial"/>
                <w:b/>
                <w:bCs/>
                <w:color w:val="000000"/>
                <w:kern w:val="1"/>
                <w:lang w:eastAsia="ar-SA"/>
              </w:rPr>
              <w:t xml:space="preserve">А) САМОСТАЛНО </w:t>
            </w:r>
          </w:p>
        </w:tc>
      </w:tr>
      <w:tr w:rsidR="00BB11A4" w:rsidRPr="00BB11A4" w14:paraId="28569A6E" w14:textId="77777777" w:rsidTr="0070695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C00E798" w14:textId="77777777" w:rsidR="00BB11A4" w:rsidRPr="00BB11A4" w:rsidRDefault="00BB11A4" w:rsidP="00BB11A4">
            <w:pPr>
              <w:suppressAutoHyphens/>
              <w:snapToGrid w:val="0"/>
              <w:spacing w:after="0" w:line="100" w:lineRule="atLeast"/>
              <w:jc w:val="center"/>
              <w:rPr>
                <w:rFonts w:ascii="Arial" w:eastAsia="TimesNewRomanPSMT" w:hAnsi="Arial" w:cs="Arial"/>
                <w:b/>
                <w:bCs/>
                <w:color w:val="000000"/>
                <w:kern w:val="1"/>
                <w:lang w:eastAsia="ar-SA"/>
              </w:rPr>
            </w:pPr>
          </w:p>
          <w:p w14:paraId="49C1BC03" w14:textId="77777777" w:rsidR="00BB11A4" w:rsidRPr="00BB11A4" w:rsidRDefault="00BB11A4" w:rsidP="00BB11A4">
            <w:pPr>
              <w:suppressAutoHyphens/>
              <w:spacing w:after="0" w:line="100" w:lineRule="atLeast"/>
              <w:jc w:val="center"/>
              <w:rPr>
                <w:rFonts w:ascii="Arial" w:eastAsia="TimesNewRomanPSMT" w:hAnsi="Arial" w:cs="Arial"/>
                <w:b/>
                <w:bCs/>
                <w:color w:val="000000"/>
                <w:kern w:val="1"/>
                <w:lang w:eastAsia="ar-SA"/>
              </w:rPr>
            </w:pPr>
            <w:r w:rsidRPr="00BB11A4">
              <w:rPr>
                <w:rFonts w:ascii="Arial" w:eastAsia="TimesNewRomanPSMT" w:hAnsi="Arial" w:cs="Arial"/>
                <w:b/>
                <w:bCs/>
                <w:color w:val="000000"/>
                <w:kern w:val="1"/>
                <w:lang w:eastAsia="ar-SA"/>
              </w:rPr>
              <w:t>Б) СА ПОДИЗВОЂАЧЕМ</w:t>
            </w:r>
          </w:p>
        </w:tc>
      </w:tr>
      <w:tr w:rsidR="00BB11A4" w:rsidRPr="00BB11A4" w14:paraId="3D786C4E" w14:textId="77777777" w:rsidTr="0070695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D6F318C" w14:textId="77777777" w:rsidR="00BB11A4" w:rsidRPr="00BB11A4" w:rsidRDefault="00BB11A4" w:rsidP="00BB11A4">
            <w:pPr>
              <w:suppressAutoHyphens/>
              <w:snapToGrid w:val="0"/>
              <w:spacing w:after="0" w:line="100" w:lineRule="atLeast"/>
              <w:jc w:val="center"/>
              <w:rPr>
                <w:rFonts w:ascii="Arial" w:eastAsia="TimesNewRomanPSMT" w:hAnsi="Arial" w:cs="Arial"/>
                <w:b/>
                <w:bCs/>
                <w:color w:val="000000"/>
                <w:kern w:val="1"/>
                <w:lang w:eastAsia="ar-SA"/>
              </w:rPr>
            </w:pPr>
          </w:p>
          <w:p w14:paraId="4DCC9B8E" w14:textId="77777777" w:rsidR="00BB11A4" w:rsidRPr="00BB11A4" w:rsidRDefault="00BB11A4" w:rsidP="00BB11A4">
            <w:pPr>
              <w:suppressAutoHyphens/>
              <w:spacing w:after="0" w:line="100" w:lineRule="atLeast"/>
              <w:jc w:val="center"/>
              <w:rPr>
                <w:rFonts w:ascii="Arial" w:eastAsia="Arial Unicode MS" w:hAnsi="Arial" w:cs="Arial"/>
                <w:b/>
                <w:i/>
                <w:iCs/>
                <w:color w:val="000000"/>
                <w:kern w:val="1"/>
                <w:lang w:val="ru-RU" w:eastAsia="ar-SA"/>
              </w:rPr>
            </w:pPr>
            <w:r w:rsidRPr="00BB11A4">
              <w:rPr>
                <w:rFonts w:ascii="Arial" w:eastAsia="TimesNewRomanPSMT" w:hAnsi="Arial" w:cs="Arial"/>
                <w:b/>
                <w:bCs/>
                <w:color w:val="000000"/>
                <w:kern w:val="1"/>
                <w:lang w:eastAsia="ar-SA"/>
              </w:rPr>
              <w:t>В) КАО ЗАЈЕДНИЧКУ ПОНУДУ</w:t>
            </w:r>
          </w:p>
        </w:tc>
      </w:tr>
    </w:tbl>
    <w:p w14:paraId="4FDFBE62" w14:textId="77777777" w:rsidR="00BB11A4" w:rsidRPr="00BB11A4" w:rsidRDefault="00BB11A4" w:rsidP="00BB11A4">
      <w:pPr>
        <w:suppressAutoHyphens/>
        <w:spacing w:after="0" w:line="100" w:lineRule="atLeast"/>
        <w:jc w:val="both"/>
        <w:rPr>
          <w:rFonts w:ascii="Arial" w:eastAsia="Arial Unicode MS" w:hAnsi="Arial" w:cs="Arial"/>
          <w:b/>
          <w:i/>
          <w:iCs/>
          <w:color w:val="000000"/>
          <w:kern w:val="1"/>
          <w:lang w:val="ru-RU" w:eastAsia="ar-SA"/>
        </w:rPr>
      </w:pPr>
    </w:p>
    <w:p w14:paraId="55978B78" w14:textId="77777777" w:rsidR="00BB11A4" w:rsidRPr="00BB11A4" w:rsidRDefault="00BB11A4" w:rsidP="00BB11A4">
      <w:pPr>
        <w:suppressAutoHyphens/>
        <w:spacing w:after="0" w:line="100" w:lineRule="atLeast"/>
        <w:jc w:val="both"/>
        <w:rPr>
          <w:rFonts w:ascii="Arial" w:eastAsia="Arial Unicode MS" w:hAnsi="Arial" w:cs="Arial"/>
          <w:b/>
          <w:i/>
          <w:iCs/>
          <w:color w:val="000000"/>
          <w:kern w:val="1"/>
          <w:lang w:val="ru-RU" w:eastAsia="ar-SA"/>
        </w:rPr>
      </w:pPr>
    </w:p>
    <w:p w14:paraId="31CE5A94" w14:textId="77777777" w:rsidR="00BB11A4" w:rsidRPr="00BB11A4" w:rsidRDefault="00BB11A4" w:rsidP="00BB11A4">
      <w:pPr>
        <w:suppressAutoHyphens/>
        <w:spacing w:after="0" w:line="100" w:lineRule="atLeast"/>
        <w:jc w:val="both"/>
        <w:rPr>
          <w:rFonts w:ascii="Arial" w:eastAsia="Arial Unicode MS" w:hAnsi="Arial" w:cs="Arial"/>
          <w:i/>
          <w:iCs/>
          <w:color w:val="000000"/>
          <w:kern w:val="1"/>
          <w:lang w:val="ru-RU" w:eastAsia="ar-SA"/>
        </w:rPr>
      </w:pPr>
      <w:r w:rsidRPr="00BB11A4">
        <w:rPr>
          <w:rFonts w:ascii="Arial" w:eastAsia="Arial Unicode MS" w:hAnsi="Arial" w:cs="Arial"/>
          <w:b/>
          <w:i/>
          <w:iCs/>
          <w:color w:val="000000"/>
          <w:kern w:val="1"/>
          <w:lang w:val="ru-RU" w:eastAsia="ar-SA"/>
        </w:rPr>
        <w:t>Напомена:</w:t>
      </w:r>
      <w:r w:rsidRPr="00BB11A4">
        <w:rPr>
          <w:rFonts w:ascii="Arial" w:eastAsia="Arial Unicode MS" w:hAnsi="Arial" w:cs="Arial"/>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475AD64" w14:textId="77777777" w:rsidR="00BB11A4" w:rsidRPr="00BB11A4" w:rsidRDefault="00BB11A4" w:rsidP="00BB11A4">
      <w:pPr>
        <w:suppressAutoHyphens/>
        <w:spacing w:after="0" w:line="100" w:lineRule="atLeast"/>
        <w:jc w:val="both"/>
        <w:rPr>
          <w:rFonts w:ascii="Arial" w:eastAsia="TimesNewRomanPSMT" w:hAnsi="Arial" w:cs="Arial"/>
          <w:b/>
          <w:bCs/>
          <w:i/>
          <w:color w:val="000000"/>
          <w:kern w:val="1"/>
          <w:lang w:val="sr-Cyrl-CS" w:eastAsia="ar-SA"/>
        </w:rPr>
      </w:pPr>
    </w:p>
    <w:p w14:paraId="4189B610" w14:textId="77777777" w:rsidR="00BB11A4" w:rsidRPr="00BB11A4" w:rsidRDefault="00BB11A4" w:rsidP="00BB11A4">
      <w:pPr>
        <w:suppressAutoHyphens/>
        <w:spacing w:after="0" w:line="100" w:lineRule="atLeast"/>
        <w:jc w:val="both"/>
        <w:rPr>
          <w:rFonts w:ascii="Arial" w:eastAsia="TimesNewRomanPSMT" w:hAnsi="Arial" w:cs="Arial"/>
          <w:b/>
          <w:bCs/>
          <w:i/>
          <w:color w:val="000000"/>
          <w:kern w:val="1"/>
          <w:lang w:val="sr-Cyrl-RS" w:eastAsia="ar-SA"/>
        </w:rPr>
      </w:pPr>
      <w:r w:rsidRPr="00BB11A4">
        <w:rPr>
          <w:rFonts w:ascii="Arial" w:eastAsia="TimesNewRomanPSMT" w:hAnsi="Arial" w:cs="Arial"/>
          <w:b/>
          <w:bCs/>
          <w:i/>
          <w:color w:val="000000"/>
          <w:kern w:val="1"/>
          <w:lang w:val="sr-Cyrl-CS" w:eastAsia="ar-SA"/>
        </w:rPr>
        <w:t xml:space="preserve">3) </w:t>
      </w:r>
      <w:r w:rsidRPr="00BB11A4">
        <w:rPr>
          <w:rFonts w:ascii="Arial" w:eastAsia="TimesNewRomanPSMT" w:hAnsi="Arial" w:cs="Arial"/>
          <w:b/>
          <w:bCs/>
          <w:i/>
          <w:color w:val="000000"/>
          <w:kern w:val="1"/>
          <w:lang w:eastAsia="ar-SA"/>
        </w:rPr>
        <w:t>ПОДАЦИ О ПОДИЗВОЂАЧУ (</w:t>
      </w:r>
      <w:r w:rsidRPr="00BB11A4">
        <w:rPr>
          <w:rFonts w:ascii="Arial" w:eastAsia="TimesNewRomanPSMT" w:hAnsi="Arial" w:cs="Arial"/>
          <w:b/>
          <w:bCs/>
          <w:i/>
          <w:color w:val="000000"/>
          <w:kern w:val="1"/>
          <w:lang w:val="sr-Cyrl-RS" w:eastAsia="ar-SA"/>
        </w:rPr>
        <w:t>уколико наступа са подизвођачем)</w:t>
      </w:r>
      <w:r w:rsidRPr="00BB11A4">
        <w:rPr>
          <w:rFonts w:ascii="Arial" w:eastAsia="TimesNewRomanPSMT" w:hAnsi="Arial" w:cs="Arial"/>
          <w:b/>
          <w:bCs/>
          <w:i/>
          <w:color w:val="000000"/>
          <w:kern w:val="1"/>
          <w:lang w:eastAsia="ar-SA"/>
        </w:rPr>
        <w:t xml:space="preserve"> </w:t>
      </w:r>
    </w:p>
    <w:tbl>
      <w:tblPr>
        <w:tblW w:w="0" w:type="auto"/>
        <w:tblInd w:w="-20" w:type="dxa"/>
        <w:tblLayout w:type="fixed"/>
        <w:tblLook w:val="0000" w:firstRow="0" w:lastRow="0" w:firstColumn="0" w:lastColumn="0" w:noHBand="0" w:noVBand="0"/>
      </w:tblPr>
      <w:tblGrid>
        <w:gridCol w:w="465"/>
        <w:gridCol w:w="4219"/>
        <w:gridCol w:w="4598"/>
      </w:tblGrid>
      <w:tr w:rsidR="00BB11A4" w:rsidRPr="00BB11A4" w14:paraId="716421CD" w14:textId="77777777" w:rsidTr="0070695A">
        <w:tc>
          <w:tcPr>
            <w:tcW w:w="465" w:type="dxa"/>
            <w:tcBorders>
              <w:top w:val="single" w:sz="4" w:space="0" w:color="000000"/>
              <w:left w:val="single" w:sz="4" w:space="0" w:color="000000"/>
              <w:bottom w:val="single" w:sz="4" w:space="0" w:color="000000"/>
            </w:tcBorders>
            <w:shd w:val="clear" w:color="auto" w:fill="auto"/>
          </w:tcPr>
          <w:p w14:paraId="5B1A4A65" w14:textId="77777777" w:rsidR="00BB11A4" w:rsidRPr="00BB11A4" w:rsidRDefault="00BB11A4" w:rsidP="00BB11A4">
            <w:pPr>
              <w:suppressAutoHyphens/>
              <w:snapToGrid w:val="0"/>
              <w:spacing w:after="0" w:line="100" w:lineRule="atLeast"/>
              <w:jc w:val="both"/>
              <w:rPr>
                <w:rFonts w:ascii="Arial" w:eastAsia="Arial Unicode MS" w:hAnsi="Arial" w:cs="Arial"/>
                <w:color w:val="000000"/>
                <w:kern w:val="1"/>
                <w:lang w:eastAsia="ar-SA"/>
              </w:rPr>
            </w:pPr>
          </w:p>
          <w:p w14:paraId="1AA4E294"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eastAsia="ar-SA"/>
              </w:rPr>
            </w:pPr>
            <w:r w:rsidRPr="00BB11A4">
              <w:rPr>
                <w:rFonts w:ascii="Arial" w:eastAsia="TimesNewRomanPSMT" w:hAnsi="Arial" w:cs="Arial"/>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14:paraId="42951218"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6BE403C0"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70BF35"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6A7D9DFE" w14:textId="77777777" w:rsidTr="0070695A">
        <w:tc>
          <w:tcPr>
            <w:tcW w:w="465" w:type="dxa"/>
            <w:tcBorders>
              <w:top w:val="single" w:sz="4" w:space="0" w:color="000000"/>
              <w:left w:val="single" w:sz="4" w:space="0" w:color="000000"/>
              <w:bottom w:val="single" w:sz="4" w:space="0" w:color="000000"/>
            </w:tcBorders>
            <w:shd w:val="clear" w:color="auto" w:fill="auto"/>
          </w:tcPr>
          <w:p w14:paraId="2971B59A"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0A509FCD"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520F408E"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2E2C738F"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5A04F8"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52E2E01A" w14:textId="77777777" w:rsidTr="0070695A">
        <w:tc>
          <w:tcPr>
            <w:tcW w:w="465" w:type="dxa"/>
            <w:tcBorders>
              <w:top w:val="single" w:sz="4" w:space="0" w:color="000000"/>
              <w:left w:val="single" w:sz="4" w:space="0" w:color="000000"/>
              <w:bottom w:val="single" w:sz="4" w:space="0" w:color="000000"/>
            </w:tcBorders>
            <w:shd w:val="clear" w:color="auto" w:fill="auto"/>
          </w:tcPr>
          <w:p w14:paraId="70231BDF"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0DF12ADB"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805DC50"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13E1D137"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23F10A"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6A370CEE" w14:textId="77777777" w:rsidTr="0070695A">
        <w:tc>
          <w:tcPr>
            <w:tcW w:w="465" w:type="dxa"/>
            <w:tcBorders>
              <w:top w:val="single" w:sz="4" w:space="0" w:color="000000"/>
              <w:left w:val="single" w:sz="4" w:space="0" w:color="000000"/>
              <w:bottom w:val="single" w:sz="4" w:space="0" w:color="000000"/>
            </w:tcBorders>
            <w:shd w:val="clear" w:color="auto" w:fill="auto"/>
          </w:tcPr>
          <w:p w14:paraId="64BC2C9F"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2208AE2C"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420EA2BA"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4685A41E"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F5F7FB"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438A4DDF" w14:textId="77777777" w:rsidTr="0070695A">
        <w:tc>
          <w:tcPr>
            <w:tcW w:w="465" w:type="dxa"/>
            <w:tcBorders>
              <w:top w:val="single" w:sz="4" w:space="0" w:color="000000"/>
              <w:left w:val="single" w:sz="4" w:space="0" w:color="000000"/>
              <w:bottom w:val="single" w:sz="4" w:space="0" w:color="000000"/>
            </w:tcBorders>
            <w:shd w:val="clear" w:color="auto" w:fill="auto"/>
          </w:tcPr>
          <w:p w14:paraId="5CF801DE"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316C81B5"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2AB8D159"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441FF2"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03096743" w14:textId="77777777" w:rsidTr="0070695A">
        <w:tc>
          <w:tcPr>
            <w:tcW w:w="465" w:type="dxa"/>
            <w:tcBorders>
              <w:top w:val="single" w:sz="4" w:space="0" w:color="000000"/>
              <w:left w:val="single" w:sz="4" w:space="0" w:color="000000"/>
              <w:bottom w:val="single" w:sz="4" w:space="0" w:color="000000"/>
            </w:tcBorders>
            <w:shd w:val="clear" w:color="auto" w:fill="auto"/>
          </w:tcPr>
          <w:p w14:paraId="2BDA3E60"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6E97C4F6"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val="ru-RU" w:eastAsia="ar-SA"/>
              </w:rPr>
            </w:pPr>
          </w:p>
          <w:p w14:paraId="4F6BF446"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val="ru-RU" w:eastAsia="ar-SA"/>
              </w:rPr>
            </w:pPr>
            <w:r w:rsidRPr="00BB11A4">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F246"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val="ru-RU" w:eastAsia="ar-SA"/>
              </w:rPr>
            </w:pPr>
          </w:p>
        </w:tc>
      </w:tr>
      <w:tr w:rsidR="00BB11A4" w:rsidRPr="00BB11A4" w14:paraId="08FB3AA0" w14:textId="77777777" w:rsidTr="0070695A">
        <w:tc>
          <w:tcPr>
            <w:tcW w:w="465" w:type="dxa"/>
            <w:tcBorders>
              <w:top w:val="single" w:sz="4" w:space="0" w:color="000000"/>
              <w:left w:val="single" w:sz="4" w:space="0" w:color="000000"/>
              <w:bottom w:val="single" w:sz="4" w:space="0" w:color="000000"/>
            </w:tcBorders>
            <w:shd w:val="clear" w:color="auto" w:fill="auto"/>
          </w:tcPr>
          <w:p w14:paraId="1ACB2453"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7E3D335B"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val="ru-RU" w:eastAsia="ar-SA"/>
              </w:rPr>
            </w:pPr>
          </w:p>
          <w:p w14:paraId="0CE82B8A"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val="ru-RU" w:eastAsia="ar-SA"/>
              </w:rPr>
            </w:pPr>
            <w:r w:rsidRPr="00BB11A4">
              <w:rPr>
                <w:rFonts w:ascii="Arial" w:eastAsia="TimesNewRomanPSMT" w:hAnsi="Arial" w:cs="Arial"/>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AFBD0"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val="ru-RU" w:eastAsia="ar-SA"/>
              </w:rPr>
            </w:pPr>
          </w:p>
        </w:tc>
      </w:tr>
      <w:tr w:rsidR="00BB11A4" w:rsidRPr="00BB11A4" w14:paraId="5C2C231F" w14:textId="77777777" w:rsidTr="0070695A">
        <w:tc>
          <w:tcPr>
            <w:tcW w:w="465" w:type="dxa"/>
            <w:tcBorders>
              <w:top w:val="single" w:sz="4" w:space="0" w:color="000000"/>
              <w:left w:val="single" w:sz="4" w:space="0" w:color="000000"/>
              <w:bottom w:val="single" w:sz="4" w:space="0" w:color="000000"/>
            </w:tcBorders>
            <w:shd w:val="clear" w:color="auto" w:fill="auto"/>
          </w:tcPr>
          <w:p w14:paraId="2904BA5C"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val="ru-RU" w:eastAsia="ar-SA"/>
              </w:rPr>
            </w:pPr>
          </w:p>
          <w:p w14:paraId="356E11AC"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eastAsia="ar-SA"/>
              </w:rPr>
            </w:pPr>
            <w:r w:rsidRPr="00BB11A4">
              <w:rPr>
                <w:rFonts w:ascii="Arial" w:eastAsia="TimesNewRomanPSMT" w:hAnsi="Arial" w:cs="Arial"/>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14:paraId="5AA8BA71"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16055B6B"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90CD98"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2BE7967A" w14:textId="77777777" w:rsidTr="0070695A">
        <w:tc>
          <w:tcPr>
            <w:tcW w:w="465" w:type="dxa"/>
            <w:tcBorders>
              <w:top w:val="single" w:sz="4" w:space="0" w:color="000000"/>
              <w:left w:val="single" w:sz="4" w:space="0" w:color="000000"/>
              <w:bottom w:val="single" w:sz="4" w:space="0" w:color="000000"/>
            </w:tcBorders>
            <w:shd w:val="clear" w:color="auto" w:fill="auto"/>
          </w:tcPr>
          <w:p w14:paraId="244C537A"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1F2B226C"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54D45E6D"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72376997"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DAB892"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3D22F1BA" w14:textId="77777777" w:rsidTr="0070695A">
        <w:tc>
          <w:tcPr>
            <w:tcW w:w="465" w:type="dxa"/>
            <w:tcBorders>
              <w:top w:val="single" w:sz="4" w:space="0" w:color="000000"/>
              <w:left w:val="single" w:sz="4" w:space="0" w:color="000000"/>
              <w:bottom w:val="single" w:sz="4" w:space="0" w:color="000000"/>
            </w:tcBorders>
            <w:shd w:val="clear" w:color="auto" w:fill="auto"/>
          </w:tcPr>
          <w:p w14:paraId="6E848D33"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6E29D749"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5634EBCD"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4747010C"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000094"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4D810776" w14:textId="77777777" w:rsidTr="0070695A">
        <w:tc>
          <w:tcPr>
            <w:tcW w:w="465" w:type="dxa"/>
            <w:tcBorders>
              <w:top w:val="single" w:sz="4" w:space="0" w:color="000000"/>
              <w:left w:val="single" w:sz="4" w:space="0" w:color="000000"/>
              <w:bottom w:val="single" w:sz="4" w:space="0" w:color="000000"/>
            </w:tcBorders>
            <w:shd w:val="clear" w:color="auto" w:fill="auto"/>
          </w:tcPr>
          <w:p w14:paraId="00A03CBF"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1E472C80"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2B82FE6C"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5B6744FF"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CEBEF8"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7B610B5A" w14:textId="77777777" w:rsidTr="0070695A">
        <w:tc>
          <w:tcPr>
            <w:tcW w:w="465" w:type="dxa"/>
            <w:tcBorders>
              <w:top w:val="single" w:sz="4" w:space="0" w:color="000000"/>
              <w:left w:val="single" w:sz="4" w:space="0" w:color="000000"/>
              <w:bottom w:val="single" w:sz="4" w:space="0" w:color="000000"/>
            </w:tcBorders>
            <w:shd w:val="clear" w:color="auto" w:fill="auto"/>
          </w:tcPr>
          <w:p w14:paraId="6A080BC3"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51B82622"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209BCE94"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50D0A5"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5447C1A9" w14:textId="77777777" w:rsidTr="0070695A">
        <w:tc>
          <w:tcPr>
            <w:tcW w:w="465" w:type="dxa"/>
            <w:tcBorders>
              <w:top w:val="single" w:sz="4" w:space="0" w:color="000000"/>
              <w:left w:val="single" w:sz="4" w:space="0" w:color="000000"/>
              <w:bottom w:val="single" w:sz="4" w:space="0" w:color="000000"/>
            </w:tcBorders>
            <w:shd w:val="clear" w:color="auto" w:fill="auto"/>
          </w:tcPr>
          <w:p w14:paraId="54FD6B7D"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1911748D"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val="ru-RU" w:eastAsia="ar-SA"/>
              </w:rPr>
            </w:pPr>
          </w:p>
          <w:p w14:paraId="4DB10C67"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val="ru-RU" w:eastAsia="ar-SA"/>
              </w:rPr>
            </w:pPr>
            <w:r w:rsidRPr="00BB11A4">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35BAB0"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val="ru-RU" w:eastAsia="ar-SA"/>
              </w:rPr>
            </w:pPr>
          </w:p>
        </w:tc>
      </w:tr>
      <w:tr w:rsidR="00BB11A4" w:rsidRPr="00BB11A4" w14:paraId="77CE77DD" w14:textId="77777777" w:rsidTr="0070695A">
        <w:tc>
          <w:tcPr>
            <w:tcW w:w="465" w:type="dxa"/>
            <w:tcBorders>
              <w:top w:val="single" w:sz="4" w:space="0" w:color="000000"/>
              <w:left w:val="single" w:sz="4" w:space="0" w:color="000000"/>
              <w:bottom w:val="single" w:sz="4" w:space="0" w:color="000000"/>
            </w:tcBorders>
            <w:shd w:val="clear" w:color="auto" w:fill="auto"/>
          </w:tcPr>
          <w:p w14:paraId="5FDD546C"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48FC9FE1"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val="ru-RU" w:eastAsia="ar-SA"/>
              </w:rPr>
            </w:pPr>
          </w:p>
          <w:p w14:paraId="1E8E631E"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val="ru-RU" w:eastAsia="ar-SA"/>
              </w:rPr>
            </w:pPr>
            <w:r w:rsidRPr="00BB11A4">
              <w:rPr>
                <w:rFonts w:ascii="Arial" w:eastAsia="TimesNewRomanPSMT" w:hAnsi="Arial" w:cs="Arial"/>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7D2A59"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val="ru-RU" w:eastAsia="ar-SA"/>
              </w:rPr>
            </w:pPr>
          </w:p>
        </w:tc>
      </w:tr>
    </w:tbl>
    <w:p w14:paraId="46D949D4"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u w:val="single"/>
          <w:lang w:val="ru-RU" w:eastAsia="ar-SA"/>
        </w:rPr>
      </w:pPr>
    </w:p>
    <w:p w14:paraId="18F21D43"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u w:val="single"/>
          <w:lang w:val="ru-RU" w:eastAsia="ar-SA"/>
        </w:rPr>
      </w:pPr>
    </w:p>
    <w:p w14:paraId="1B59659D" w14:textId="77777777" w:rsidR="00BB11A4" w:rsidRPr="00BB11A4" w:rsidRDefault="00BB11A4" w:rsidP="00BB11A4">
      <w:pPr>
        <w:suppressAutoHyphens/>
        <w:spacing w:after="0" w:line="100" w:lineRule="atLeast"/>
        <w:jc w:val="both"/>
        <w:rPr>
          <w:rFonts w:ascii="Arial" w:eastAsia="Arial Unicode MS" w:hAnsi="Arial" w:cs="Arial"/>
          <w:i/>
          <w:iCs/>
          <w:color w:val="000000"/>
          <w:kern w:val="1"/>
          <w:lang w:val="ru-RU" w:eastAsia="ar-SA"/>
        </w:rPr>
      </w:pPr>
      <w:r w:rsidRPr="00BB11A4">
        <w:rPr>
          <w:rFonts w:ascii="Arial" w:eastAsia="Arial Unicode MS" w:hAnsi="Arial" w:cs="Arial"/>
          <w:b/>
          <w:bCs/>
          <w:i/>
          <w:iCs/>
          <w:color w:val="000000"/>
          <w:kern w:val="1"/>
          <w:u w:val="single"/>
          <w:lang w:val="ru-RU" w:eastAsia="ar-SA"/>
        </w:rPr>
        <w:t>Напомена:</w:t>
      </w:r>
      <w:r w:rsidRPr="00BB11A4">
        <w:rPr>
          <w:rFonts w:ascii="Arial" w:eastAsia="Arial Unicode MS" w:hAnsi="Arial" w:cs="Arial"/>
          <w:b/>
          <w:bCs/>
          <w:i/>
          <w:iCs/>
          <w:color w:val="000000"/>
          <w:kern w:val="1"/>
          <w:lang w:val="ru-RU" w:eastAsia="ar-SA"/>
        </w:rPr>
        <w:t xml:space="preserve"> </w:t>
      </w:r>
    </w:p>
    <w:p w14:paraId="4F9BFC72"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val="ru-RU" w:eastAsia="ar-SA"/>
        </w:rPr>
      </w:pPr>
      <w:r w:rsidRPr="00BB11A4">
        <w:rPr>
          <w:rFonts w:ascii="Arial" w:eastAsia="Arial Unicode MS" w:hAnsi="Arial" w:cs="Arial"/>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E307509"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val="ru-RU" w:eastAsia="ar-SA"/>
        </w:rPr>
      </w:pPr>
    </w:p>
    <w:p w14:paraId="1406A906"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val="ru-RU" w:eastAsia="ar-SA"/>
        </w:rPr>
      </w:pPr>
    </w:p>
    <w:p w14:paraId="5E8EFAFB"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val="ru-RU" w:eastAsia="ar-SA"/>
        </w:rPr>
      </w:pPr>
    </w:p>
    <w:p w14:paraId="2E3F6B0B" w14:textId="77777777" w:rsidR="00BB11A4" w:rsidRPr="00BB11A4" w:rsidRDefault="00BB11A4" w:rsidP="00BB11A4">
      <w:pPr>
        <w:suppressAutoHyphens/>
        <w:spacing w:after="0" w:line="100" w:lineRule="atLeast"/>
        <w:jc w:val="both"/>
        <w:rPr>
          <w:rFonts w:ascii="Arial" w:eastAsia="TimesNewRomanPSMT" w:hAnsi="Arial" w:cs="Arial"/>
          <w:b/>
          <w:bCs/>
          <w:i/>
          <w:color w:val="000000"/>
          <w:kern w:val="1"/>
          <w:lang w:val="sr-Cyrl-CS" w:eastAsia="ar-SA"/>
        </w:rPr>
      </w:pPr>
    </w:p>
    <w:p w14:paraId="51FA4223" w14:textId="77777777" w:rsidR="00BB11A4" w:rsidRPr="00BB11A4" w:rsidRDefault="00BB11A4" w:rsidP="00BB11A4">
      <w:pPr>
        <w:suppressAutoHyphens/>
        <w:spacing w:after="0" w:line="100" w:lineRule="atLeast"/>
        <w:jc w:val="both"/>
        <w:rPr>
          <w:rFonts w:ascii="Arial" w:eastAsia="TimesNewRomanPSMT" w:hAnsi="Arial" w:cs="Arial"/>
          <w:b/>
          <w:bCs/>
          <w:i/>
          <w:color w:val="000000"/>
          <w:kern w:val="1"/>
          <w:lang w:val="sr-Cyrl-CS" w:eastAsia="ar-SA"/>
        </w:rPr>
      </w:pPr>
    </w:p>
    <w:p w14:paraId="08C81AF3" w14:textId="77777777" w:rsidR="00BB11A4" w:rsidRDefault="00BB11A4" w:rsidP="00BB11A4">
      <w:pPr>
        <w:suppressAutoHyphens/>
        <w:spacing w:after="0" w:line="100" w:lineRule="atLeast"/>
        <w:jc w:val="both"/>
        <w:rPr>
          <w:rFonts w:ascii="Arial" w:eastAsia="TimesNewRomanPSMT" w:hAnsi="Arial" w:cs="Arial"/>
          <w:b/>
          <w:bCs/>
          <w:i/>
          <w:color w:val="000000"/>
          <w:kern w:val="1"/>
          <w:lang w:val="sr-Cyrl-RS" w:eastAsia="ar-SA"/>
        </w:rPr>
      </w:pPr>
    </w:p>
    <w:p w14:paraId="7FBE94C5" w14:textId="77777777" w:rsidR="009509EE" w:rsidRDefault="009509EE" w:rsidP="00BB11A4">
      <w:pPr>
        <w:suppressAutoHyphens/>
        <w:spacing w:after="0" w:line="100" w:lineRule="atLeast"/>
        <w:jc w:val="both"/>
        <w:rPr>
          <w:rFonts w:ascii="Arial" w:eastAsia="TimesNewRomanPSMT" w:hAnsi="Arial" w:cs="Arial"/>
          <w:b/>
          <w:bCs/>
          <w:i/>
          <w:color w:val="000000"/>
          <w:kern w:val="1"/>
          <w:lang w:val="sr-Cyrl-RS" w:eastAsia="ar-SA"/>
        </w:rPr>
      </w:pPr>
    </w:p>
    <w:p w14:paraId="4D5E481F" w14:textId="77777777" w:rsidR="009509EE" w:rsidRDefault="009509EE" w:rsidP="00BB11A4">
      <w:pPr>
        <w:suppressAutoHyphens/>
        <w:spacing w:after="0" w:line="100" w:lineRule="atLeast"/>
        <w:jc w:val="both"/>
        <w:rPr>
          <w:rFonts w:ascii="Arial" w:eastAsia="TimesNewRomanPSMT" w:hAnsi="Arial" w:cs="Arial"/>
          <w:b/>
          <w:bCs/>
          <w:i/>
          <w:color w:val="000000"/>
          <w:kern w:val="1"/>
          <w:lang w:val="sr-Cyrl-RS" w:eastAsia="ar-SA"/>
        </w:rPr>
      </w:pPr>
    </w:p>
    <w:p w14:paraId="35019F29" w14:textId="77777777" w:rsidR="009509EE" w:rsidRDefault="009509EE" w:rsidP="00BB11A4">
      <w:pPr>
        <w:suppressAutoHyphens/>
        <w:spacing w:after="0" w:line="100" w:lineRule="atLeast"/>
        <w:jc w:val="both"/>
        <w:rPr>
          <w:rFonts w:ascii="Arial" w:eastAsia="TimesNewRomanPSMT" w:hAnsi="Arial" w:cs="Arial"/>
          <w:b/>
          <w:bCs/>
          <w:i/>
          <w:color w:val="000000"/>
          <w:kern w:val="1"/>
          <w:lang w:val="sr-Cyrl-RS" w:eastAsia="ar-SA"/>
        </w:rPr>
      </w:pPr>
    </w:p>
    <w:p w14:paraId="1A43AFD4" w14:textId="77777777" w:rsidR="009509EE" w:rsidRDefault="009509EE" w:rsidP="00BB11A4">
      <w:pPr>
        <w:suppressAutoHyphens/>
        <w:spacing w:after="0" w:line="100" w:lineRule="atLeast"/>
        <w:jc w:val="both"/>
        <w:rPr>
          <w:rFonts w:ascii="Arial" w:eastAsia="TimesNewRomanPSMT" w:hAnsi="Arial" w:cs="Arial"/>
          <w:b/>
          <w:bCs/>
          <w:i/>
          <w:color w:val="000000"/>
          <w:kern w:val="1"/>
          <w:lang w:val="sr-Cyrl-RS" w:eastAsia="ar-SA"/>
        </w:rPr>
      </w:pPr>
    </w:p>
    <w:p w14:paraId="31BD19E1" w14:textId="77777777" w:rsidR="009509EE" w:rsidRPr="00BB11A4" w:rsidRDefault="009509EE" w:rsidP="00BB11A4">
      <w:pPr>
        <w:suppressAutoHyphens/>
        <w:spacing w:after="0" w:line="100" w:lineRule="atLeast"/>
        <w:jc w:val="both"/>
        <w:rPr>
          <w:rFonts w:ascii="Arial" w:eastAsia="TimesNewRomanPSMT" w:hAnsi="Arial" w:cs="Arial"/>
          <w:b/>
          <w:bCs/>
          <w:i/>
          <w:color w:val="000000"/>
          <w:kern w:val="1"/>
          <w:lang w:val="sr-Cyrl-RS" w:eastAsia="ar-SA"/>
        </w:rPr>
      </w:pPr>
    </w:p>
    <w:p w14:paraId="3E96999D" w14:textId="77777777" w:rsidR="00BB11A4" w:rsidRPr="00BB11A4" w:rsidRDefault="00BB11A4" w:rsidP="00BB11A4">
      <w:pPr>
        <w:suppressAutoHyphens/>
        <w:spacing w:after="0" w:line="100" w:lineRule="atLeast"/>
        <w:jc w:val="both"/>
        <w:rPr>
          <w:rFonts w:ascii="Arial" w:eastAsia="TimesNewRomanPSMT" w:hAnsi="Arial" w:cs="Arial"/>
          <w:b/>
          <w:bCs/>
          <w:i/>
          <w:color w:val="000000"/>
          <w:kern w:val="1"/>
          <w:lang w:val="sr-Cyrl-CS" w:eastAsia="ar-SA"/>
        </w:rPr>
      </w:pPr>
    </w:p>
    <w:p w14:paraId="329003D0" w14:textId="77777777" w:rsidR="00BB11A4" w:rsidRPr="00BB11A4" w:rsidRDefault="00BB11A4" w:rsidP="00BB11A4">
      <w:pPr>
        <w:suppressAutoHyphens/>
        <w:spacing w:after="0" w:line="100" w:lineRule="atLeast"/>
        <w:jc w:val="both"/>
        <w:rPr>
          <w:rFonts w:ascii="Arial" w:eastAsia="TimesNewRomanPSMT" w:hAnsi="Arial" w:cs="Arial"/>
          <w:b/>
          <w:bCs/>
          <w:i/>
          <w:color w:val="000000"/>
          <w:kern w:val="1"/>
          <w:lang w:val="ru-RU" w:eastAsia="ar-SA"/>
        </w:rPr>
      </w:pPr>
      <w:r w:rsidRPr="00BB11A4">
        <w:rPr>
          <w:rFonts w:ascii="Arial" w:eastAsia="TimesNewRomanPSMT" w:hAnsi="Arial" w:cs="Arial"/>
          <w:b/>
          <w:bCs/>
          <w:i/>
          <w:color w:val="000000"/>
          <w:kern w:val="1"/>
          <w:lang w:val="sr-Cyrl-CS" w:eastAsia="ar-SA"/>
        </w:rPr>
        <w:lastRenderedPageBreak/>
        <w:t xml:space="preserve">4) </w:t>
      </w:r>
      <w:r w:rsidRPr="00BB11A4">
        <w:rPr>
          <w:rFonts w:ascii="Arial" w:eastAsia="TimesNewRomanPSMT" w:hAnsi="Arial" w:cs="Arial"/>
          <w:b/>
          <w:bCs/>
          <w:i/>
          <w:color w:val="000000"/>
          <w:kern w:val="1"/>
          <w:lang w:val="ru-RU" w:eastAsia="ar-SA"/>
        </w:rPr>
        <w:t xml:space="preserve">ПОДАЦИ О УЧЕСНИКУ  У ЗАЈЕДНИЧКОЈ ПОНУДИ (у случају заједничке понуде) </w:t>
      </w:r>
    </w:p>
    <w:p w14:paraId="59EF0BFE"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r w:rsidRPr="00BB11A4">
        <w:rPr>
          <w:rFonts w:ascii="Arial" w:eastAsia="TimesNewRomanPSMT" w:hAnsi="Arial" w:cs="Arial"/>
          <w:b/>
          <w:bCs/>
          <w:i/>
          <w:color w:val="000000"/>
          <w:kern w:val="1"/>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BB11A4" w:rsidRPr="00BB11A4" w14:paraId="46031C8E" w14:textId="77777777" w:rsidTr="0070695A">
        <w:tc>
          <w:tcPr>
            <w:tcW w:w="465" w:type="dxa"/>
            <w:tcBorders>
              <w:top w:val="single" w:sz="4" w:space="0" w:color="000000"/>
              <w:left w:val="single" w:sz="4" w:space="0" w:color="000000"/>
              <w:bottom w:val="single" w:sz="4" w:space="0" w:color="000000"/>
            </w:tcBorders>
            <w:shd w:val="clear" w:color="auto" w:fill="auto"/>
          </w:tcPr>
          <w:p w14:paraId="42ABE96A" w14:textId="77777777" w:rsidR="00BB11A4" w:rsidRPr="00BB11A4" w:rsidRDefault="00BB11A4" w:rsidP="00BB11A4">
            <w:pPr>
              <w:suppressAutoHyphens/>
              <w:snapToGrid w:val="0"/>
              <w:spacing w:after="0" w:line="100" w:lineRule="atLeast"/>
              <w:jc w:val="both"/>
              <w:rPr>
                <w:rFonts w:ascii="Arial" w:eastAsia="Arial Unicode MS" w:hAnsi="Arial" w:cs="Arial"/>
                <w:color w:val="000000"/>
                <w:kern w:val="1"/>
                <w:lang w:eastAsia="ar-SA"/>
              </w:rPr>
            </w:pPr>
          </w:p>
          <w:p w14:paraId="58264EB0"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val="ru-RU" w:eastAsia="ar-SA"/>
              </w:rPr>
            </w:pPr>
            <w:r w:rsidRPr="00BB11A4">
              <w:rPr>
                <w:rFonts w:ascii="Arial" w:eastAsia="TimesNewRomanPSMT" w:hAnsi="Arial" w:cs="Arial"/>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14:paraId="50A5A535"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val="ru-RU" w:eastAsia="ar-SA"/>
              </w:rPr>
            </w:pPr>
          </w:p>
          <w:p w14:paraId="7DBFB1F9"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val="ru-RU" w:eastAsia="ar-SA"/>
              </w:rPr>
            </w:pPr>
            <w:r w:rsidRPr="00BB11A4">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1BA7DA"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val="ru-RU" w:eastAsia="ar-SA"/>
              </w:rPr>
            </w:pPr>
          </w:p>
        </w:tc>
      </w:tr>
      <w:tr w:rsidR="00BB11A4" w:rsidRPr="00BB11A4" w14:paraId="57FDCF1E" w14:textId="77777777" w:rsidTr="0070695A">
        <w:tc>
          <w:tcPr>
            <w:tcW w:w="465" w:type="dxa"/>
            <w:tcBorders>
              <w:top w:val="single" w:sz="4" w:space="0" w:color="000000"/>
              <w:left w:val="single" w:sz="4" w:space="0" w:color="000000"/>
              <w:bottom w:val="single" w:sz="4" w:space="0" w:color="000000"/>
            </w:tcBorders>
            <w:shd w:val="clear" w:color="auto" w:fill="auto"/>
          </w:tcPr>
          <w:p w14:paraId="006B3C92"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val="ru-RU" w:eastAsia="ar-SA"/>
              </w:rPr>
            </w:pPr>
          </w:p>
          <w:p w14:paraId="2CFF5D5F"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5BADBF0E"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val="ru-RU" w:eastAsia="ar-SA"/>
              </w:rPr>
            </w:pPr>
          </w:p>
          <w:p w14:paraId="3387749C"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151D8"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2DDADFF2" w14:textId="77777777" w:rsidTr="0070695A">
        <w:tc>
          <w:tcPr>
            <w:tcW w:w="465" w:type="dxa"/>
            <w:tcBorders>
              <w:top w:val="single" w:sz="4" w:space="0" w:color="000000"/>
              <w:left w:val="single" w:sz="4" w:space="0" w:color="000000"/>
              <w:bottom w:val="single" w:sz="4" w:space="0" w:color="000000"/>
            </w:tcBorders>
            <w:shd w:val="clear" w:color="auto" w:fill="auto"/>
          </w:tcPr>
          <w:p w14:paraId="3EFF9148"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6D7559C2"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4A01692D"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332CCD5F"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CF902C"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00E303D1" w14:textId="77777777" w:rsidTr="0070695A">
        <w:tc>
          <w:tcPr>
            <w:tcW w:w="465" w:type="dxa"/>
            <w:tcBorders>
              <w:top w:val="single" w:sz="4" w:space="0" w:color="000000"/>
              <w:left w:val="single" w:sz="4" w:space="0" w:color="000000"/>
              <w:bottom w:val="single" w:sz="4" w:space="0" w:color="000000"/>
            </w:tcBorders>
            <w:shd w:val="clear" w:color="auto" w:fill="auto"/>
          </w:tcPr>
          <w:p w14:paraId="40CE1956"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3DAECA97"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59ECE3B"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685AA34B"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769CE"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754FBFCB" w14:textId="77777777" w:rsidTr="0070695A">
        <w:tc>
          <w:tcPr>
            <w:tcW w:w="465" w:type="dxa"/>
            <w:tcBorders>
              <w:top w:val="single" w:sz="4" w:space="0" w:color="000000"/>
              <w:left w:val="single" w:sz="4" w:space="0" w:color="000000"/>
              <w:bottom w:val="single" w:sz="4" w:space="0" w:color="000000"/>
            </w:tcBorders>
            <w:shd w:val="clear" w:color="auto" w:fill="auto"/>
          </w:tcPr>
          <w:p w14:paraId="201625B2"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0CB0DD0F"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781D3AAF"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6156E8"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56EFFCE3" w14:textId="77777777" w:rsidTr="0070695A">
        <w:tc>
          <w:tcPr>
            <w:tcW w:w="465" w:type="dxa"/>
            <w:tcBorders>
              <w:top w:val="single" w:sz="4" w:space="0" w:color="000000"/>
              <w:left w:val="single" w:sz="4" w:space="0" w:color="000000"/>
              <w:bottom w:val="single" w:sz="4" w:space="0" w:color="000000"/>
            </w:tcBorders>
            <w:shd w:val="clear" w:color="auto" w:fill="auto"/>
          </w:tcPr>
          <w:p w14:paraId="0F7DD3D2"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6933E98A"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val="ru-RU" w:eastAsia="ar-SA"/>
              </w:rPr>
            </w:pPr>
            <w:r w:rsidRPr="00BB11A4">
              <w:rPr>
                <w:rFonts w:ascii="Arial" w:eastAsia="TimesNewRomanPSMT" w:hAnsi="Arial" w:cs="Arial"/>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14:paraId="07935390"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val="ru-RU" w:eastAsia="ar-SA"/>
              </w:rPr>
            </w:pPr>
          </w:p>
          <w:p w14:paraId="39F97B87"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val="ru-RU" w:eastAsia="ar-SA"/>
              </w:rPr>
            </w:pPr>
            <w:r w:rsidRPr="00BB11A4">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04B712"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val="ru-RU" w:eastAsia="ar-SA"/>
              </w:rPr>
            </w:pPr>
          </w:p>
        </w:tc>
      </w:tr>
      <w:tr w:rsidR="00BB11A4" w:rsidRPr="00BB11A4" w14:paraId="014E7B19" w14:textId="77777777" w:rsidTr="0070695A">
        <w:tc>
          <w:tcPr>
            <w:tcW w:w="465" w:type="dxa"/>
            <w:tcBorders>
              <w:top w:val="single" w:sz="4" w:space="0" w:color="000000"/>
              <w:left w:val="single" w:sz="4" w:space="0" w:color="000000"/>
              <w:bottom w:val="single" w:sz="4" w:space="0" w:color="000000"/>
            </w:tcBorders>
            <w:shd w:val="clear" w:color="auto" w:fill="auto"/>
          </w:tcPr>
          <w:p w14:paraId="4FC57804"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val="ru-RU" w:eastAsia="ar-SA"/>
              </w:rPr>
            </w:pPr>
          </w:p>
          <w:p w14:paraId="659A0C57"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61D84C1B"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val="ru-RU" w:eastAsia="ar-SA"/>
              </w:rPr>
            </w:pPr>
          </w:p>
          <w:p w14:paraId="41EC943B"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FF6EE8"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3082AA73" w14:textId="77777777" w:rsidTr="0070695A">
        <w:tc>
          <w:tcPr>
            <w:tcW w:w="465" w:type="dxa"/>
            <w:tcBorders>
              <w:top w:val="single" w:sz="4" w:space="0" w:color="000000"/>
              <w:left w:val="single" w:sz="4" w:space="0" w:color="000000"/>
              <w:bottom w:val="single" w:sz="4" w:space="0" w:color="000000"/>
            </w:tcBorders>
            <w:shd w:val="clear" w:color="auto" w:fill="auto"/>
          </w:tcPr>
          <w:p w14:paraId="3AD52621"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1E2494BC"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C6ABFF1"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265283FA"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9DD860"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746388F4" w14:textId="77777777" w:rsidTr="0070695A">
        <w:tc>
          <w:tcPr>
            <w:tcW w:w="465" w:type="dxa"/>
            <w:tcBorders>
              <w:top w:val="single" w:sz="4" w:space="0" w:color="000000"/>
              <w:left w:val="single" w:sz="4" w:space="0" w:color="000000"/>
              <w:bottom w:val="single" w:sz="4" w:space="0" w:color="000000"/>
            </w:tcBorders>
            <w:shd w:val="clear" w:color="auto" w:fill="auto"/>
          </w:tcPr>
          <w:p w14:paraId="1FD1D3DF"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4FB9E089"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28E7CF66"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600C378C"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BD83D"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6C74A289" w14:textId="77777777" w:rsidTr="0070695A">
        <w:tc>
          <w:tcPr>
            <w:tcW w:w="465" w:type="dxa"/>
            <w:tcBorders>
              <w:top w:val="single" w:sz="4" w:space="0" w:color="000000"/>
              <w:left w:val="single" w:sz="4" w:space="0" w:color="000000"/>
              <w:bottom w:val="single" w:sz="4" w:space="0" w:color="000000"/>
            </w:tcBorders>
            <w:shd w:val="clear" w:color="auto" w:fill="auto"/>
          </w:tcPr>
          <w:p w14:paraId="2989EEF4"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2BA0D94A"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54BCACC5"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3CE6F1"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79B22276" w14:textId="77777777" w:rsidTr="0070695A">
        <w:tc>
          <w:tcPr>
            <w:tcW w:w="465" w:type="dxa"/>
            <w:tcBorders>
              <w:top w:val="single" w:sz="4" w:space="0" w:color="000000"/>
              <w:left w:val="single" w:sz="4" w:space="0" w:color="000000"/>
              <w:bottom w:val="single" w:sz="4" w:space="0" w:color="000000"/>
            </w:tcBorders>
            <w:shd w:val="clear" w:color="auto" w:fill="auto"/>
          </w:tcPr>
          <w:p w14:paraId="518C4CB1"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0E6703F0"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val="ru-RU" w:eastAsia="ar-SA"/>
              </w:rPr>
            </w:pPr>
            <w:r w:rsidRPr="00BB11A4">
              <w:rPr>
                <w:rFonts w:ascii="Arial" w:eastAsia="TimesNewRomanPSMT" w:hAnsi="Arial" w:cs="Arial"/>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14:paraId="210EB54D"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val="ru-RU" w:eastAsia="ar-SA"/>
              </w:rPr>
            </w:pPr>
          </w:p>
          <w:p w14:paraId="4C4E1DC5"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val="ru-RU" w:eastAsia="ar-SA"/>
              </w:rPr>
            </w:pPr>
            <w:r w:rsidRPr="00BB11A4">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D8DD63"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val="ru-RU" w:eastAsia="ar-SA"/>
              </w:rPr>
            </w:pPr>
          </w:p>
        </w:tc>
      </w:tr>
      <w:tr w:rsidR="00BB11A4" w:rsidRPr="00BB11A4" w14:paraId="1006F84D" w14:textId="77777777" w:rsidTr="0070695A">
        <w:tc>
          <w:tcPr>
            <w:tcW w:w="465" w:type="dxa"/>
            <w:tcBorders>
              <w:top w:val="single" w:sz="4" w:space="0" w:color="000000"/>
              <w:left w:val="single" w:sz="4" w:space="0" w:color="000000"/>
              <w:bottom w:val="single" w:sz="4" w:space="0" w:color="000000"/>
            </w:tcBorders>
            <w:shd w:val="clear" w:color="auto" w:fill="auto"/>
          </w:tcPr>
          <w:p w14:paraId="41E100AE"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val="ru-RU" w:eastAsia="ar-SA"/>
              </w:rPr>
            </w:pPr>
          </w:p>
          <w:p w14:paraId="6FE3D7C5"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12D98220"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val="ru-RU" w:eastAsia="ar-SA"/>
              </w:rPr>
            </w:pPr>
          </w:p>
          <w:p w14:paraId="3D61CC48"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6CB02"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22042CEE" w14:textId="77777777" w:rsidTr="0070695A">
        <w:tc>
          <w:tcPr>
            <w:tcW w:w="465" w:type="dxa"/>
            <w:tcBorders>
              <w:top w:val="single" w:sz="4" w:space="0" w:color="000000"/>
              <w:left w:val="single" w:sz="4" w:space="0" w:color="000000"/>
              <w:bottom w:val="single" w:sz="4" w:space="0" w:color="000000"/>
            </w:tcBorders>
            <w:shd w:val="clear" w:color="auto" w:fill="auto"/>
          </w:tcPr>
          <w:p w14:paraId="76705D17"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4FB02142"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32F8BC04"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0B51B388"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612639"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2AF56C56" w14:textId="77777777" w:rsidTr="0070695A">
        <w:tc>
          <w:tcPr>
            <w:tcW w:w="465" w:type="dxa"/>
            <w:tcBorders>
              <w:top w:val="single" w:sz="4" w:space="0" w:color="000000"/>
              <w:left w:val="single" w:sz="4" w:space="0" w:color="000000"/>
              <w:bottom w:val="single" w:sz="4" w:space="0" w:color="000000"/>
            </w:tcBorders>
            <w:shd w:val="clear" w:color="auto" w:fill="auto"/>
          </w:tcPr>
          <w:p w14:paraId="153C603C"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484492FF" w14:textId="77777777" w:rsidR="00BB11A4" w:rsidRPr="00BB11A4" w:rsidRDefault="00BB11A4" w:rsidP="00BB11A4">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09C81921"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5C78CE52"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8FF6A2"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r w:rsidR="00BB11A4" w:rsidRPr="00BB11A4" w14:paraId="2F1C32CB" w14:textId="77777777" w:rsidTr="0070695A">
        <w:tc>
          <w:tcPr>
            <w:tcW w:w="465" w:type="dxa"/>
            <w:tcBorders>
              <w:top w:val="single" w:sz="4" w:space="0" w:color="000000"/>
              <w:left w:val="single" w:sz="4" w:space="0" w:color="000000"/>
              <w:bottom w:val="single" w:sz="4" w:space="0" w:color="000000"/>
            </w:tcBorders>
            <w:shd w:val="clear" w:color="auto" w:fill="auto"/>
          </w:tcPr>
          <w:p w14:paraId="2449DDA9"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40C95BA2" w14:textId="77777777" w:rsidR="00BB11A4" w:rsidRPr="00BB11A4" w:rsidRDefault="00BB11A4" w:rsidP="00BB11A4">
            <w:pPr>
              <w:suppressAutoHyphens/>
              <w:snapToGrid w:val="0"/>
              <w:spacing w:after="0" w:line="100" w:lineRule="atLeast"/>
              <w:jc w:val="both"/>
              <w:rPr>
                <w:rFonts w:ascii="Arial" w:eastAsia="TimesNewRomanPSMT" w:hAnsi="Arial" w:cs="Arial"/>
                <w:bCs/>
                <w:i/>
                <w:color w:val="000000"/>
                <w:kern w:val="1"/>
                <w:lang w:eastAsia="ar-SA"/>
              </w:rPr>
            </w:pPr>
          </w:p>
          <w:p w14:paraId="07CD3B62" w14:textId="77777777" w:rsidR="00BB11A4" w:rsidRPr="00BB11A4" w:rsidRDefault="00BB11A4" w:rsidP="00BB11A4">
            <w:pPr>
              <w:suppressAutoHyphens/>
              <w:spacing w:after="0" w:line="100" w:lineRule="atLeast"/>
              <w:jc w:val="both"/>
              <w:rPr>
                <w:rFonts w:ascii="Arial" w:eastAsia="TimesNewRomanPSMT" w:hAnsi="Arial" w:cs="Arial"/>
                <w:b/>
                <w:bCs/>
                <w:color w:val="000000"/>
                <w:kern w:val="1"/>
                <w:lang w:eastAsia="ar-SA"/>
              </w:rPr>
            </w:pPr>
            <w:r w:rsidRPr="00BB11A4">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6BD6CC" w14:textId="77777777" w:rsidR="00BB11A4" w:rsidRPr="00BB11A4" w:rsidRDefault="00BB11A4" w:rsidP="00BB11A4">
            <w:pPr>
              <w:suppressAutoHyphens/>
              <w:snapToGrid w:val="0"/>
              <w:spacing w:after="0" w:line="100" w:lineRule="atLeast"/>
              <w:jc w:val="both"/>
              <w:rPr>
                <w:rFonts w:ascii="Arial" w:eastAsia="TimesNewRomanPSMT" w:hAnsi="Arial" w:cs="Arial"/>
                <w:b/>
                <w:bCs/>
                <w:color w:val="000000"/>
                <w:kern w:val="1"/>
                <w:lang w:eastAsia="ar-SA"/>
              </w:rPr>
            </w:pPr>
          </w:p>
        </w:tc>
      </w:tr>
    </w:tbl>
    <w:p w14:paraId="67D551B0"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u w:val="single"/>
          <w:lang w:val="sr-Cyrl-RS" w:eastAsia="ar-SA"/>
        </w:rPr>
      </w:pPr>
    </w:p>
    <w:p w14:paraId="7DABB2C3"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u w:val="single"/>
          <w:lang w:val="sr-Cyrl-RS" w:eastAsia="ar-SA"/>
        </w:rPr>
      </w:pPr>
    </w:p>
    <w:p w14:paraId="3EF5DD46" w14:textId="77777777" w:rsidR="00BB11A4" w:rsidRPr="00BB11A4" w:rsidRDefault="00BB11A4" w:rsidP="00BB11A4">
      <w:pPr>
        <w:suppressAutoHyphens/>
        <w:spacing w:after="0" w:line="100" w:lineRule="atLeast"/>
        <w:jc w:val="both"/>
        <w:rPr>
          <w:rFonts w:ascii="Arial" w:eastAsia="Arial Unicode MS" w:hAnsi="Arial" w:cs="Arial"/>
          <w:i/>
          <w:iCs/>
          <w:color w:val="000000"/>
          <w:kern w:val="1"/>
          <w:lang w:val="ru-RU" w:eastAsia="ar-SA"/>
        </w:rPr>
      </w:pPr>
      <w:r w:rsidRPr="00BB11A4">
        <w:rPr>
          <w:rFonts w:ascii="Arial" w:eastAsia="Arial Unicode MS" w:hAnsi="Arial" w:cs="Arial"/>
          <w:b/>
          <w:bCs/>
          <w:i/>
          <w:iCs/>
          <w:color w:val="000000"/>
          <w:kern w:val="1"/>
          <w:u w:val="single"/>
          <w:lang w:eastAsia="ar-SA"/>
        </w:rPr>
        <w:t>Напомена:</w:t>
      </w:r>
      <w:r w:rsidRPr="00BB11A4">
        <w:rPr>
          <w:rFonts w:ascii="Arial" w:eastAsia="Arial Unicode MS" w:hAnsi="Arial" w:cs="Arial"/>
          <w:b/>
          <w:bCs/>
          <w:i/>
          <w:iCs/>
          <w:color w:val="000000"/>
          <w:kern w:val="1"/>
          <w:lang w:eastAsia="ar-SA"/>
        </w:rPr>
        <w:t xml:space="preserve"> </w:t>
      </w:r>
    </w:p>
    <w:p w14:paraId="793698C6"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r w:rsidRPr="00BB11A4">
        <w:rPr>
          <w:rFonts w:ascii="Arial" w:eastAsia="Arial Unicode MS" w:hAnsi="Arial" w:cs="Arial"/>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E8FD5AC"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val="sr-Cyrl-RS" w:eastAsia="ar-SA"/>
        </w:rPr>
      </w:pPr>
    </w:p>
    <w:p w14:paraId="2F04F722" w14:textId="77777777" w:rsidR="00BB11A4" w:rsidRPr="00BB11A4" w:rsidRDefault="00BB11A4" w:rsidP="00BB11A4">
      <w:pPr>
        <w:suppressAutoHyphens/>
        <w:spacing w:after="0" w:line="100" w:lineRule="atLeast"/>
        <w:ind w:left="720" w:firstLine="720"/>
        <w:jc w:val="both"/>
        <w:rPr>
          <w:rFonts w:ascii="Arial" w:eastAsia="Arial Unicode MS" w:hAnsi="Arial" w:cs="Arial"/>
          <w:b/>
          <w:bCs/>
          <w:i/>
          <w:iCs/>
          <w:color w:val="000000"/>
          <w:kern w:val="1"/>
          <w:lang w:val="sr-Cyrl-RS" w:eastAsia="ar-SA"/>
        </w:rPr>
      </w:pPr>
    </w:p>
    <w:p w14:paraId="6C89B069" w14:textId="77777777" w:rsidR="00BB11A4" w:rsidRPr="00BB11A4" w:rsidRDefault="00BB11A4" w:rsidP="00BB11A4">
      <w:pPr>
        <w:suppressAutoHyphens/>
        <w:spacing w:after="0" w:line="100" w:lineRule="atLeast"/>
        <w:ind w:left="720" w:firstLine="540"/>
        <w:jc w:val="both"/>
        <w:rPr>
          <w:rFonts w:ascii="Arial" w:eastAsia="TimesNewRomanPSMT" w:hAnsi="Arial" w:cs="Arial"/>
          <w:bCs/>
          <w:color w:val="000000"/>
          <w:kern w:val="1"/>
          <w:lang w:eastAsia="ar-SA"/>
        </w:rPr>
      </w:pPr>
      <w:r w:rsidRPr="00BB11A4">
        <w:rPr>
          <w:rFonts w:ascii="Arial" w:eastAsia="TimesNewRomanPSMT" w:hAnsi="Arial" w:cs="Arial"/>
          <w:bCs/>
          <w:color w:val="000000"/>
          <w:kern w:val="1"/>
          <w:lang w:eastAsia="ar-SA"/>
        </w:rPr>
        <w:t xml:space="preserve">Датум </w:t>
      </w:r>
      <w:r w:rsidRPr="00BB11A4">
        <w:rPr>
          <w:rFonts w:ascii="Arial" w:eastAsia="TimesNewRomanPSMT" w:hAnsi="Arial" w:cs="Arial"/>
          <w:bCs/>
          <w:color w:val="000000"/>
          <w:kern w:val="1"/>
          <w:lang w:eastAsia="ar-SA"/>
        </w:rPr>
        <w:tab/>
      </w:r>
      <w:r w:rsidRPr="00BB11A4">
        <w:rPr>
          <w:rFonts w:ascii="Arial" w:eastAsia="TimesNewRomanPSMT" w:hAnsi="Arial" w:cs="Arial"/>
          <w:bCs/>
          <w:color w:val="000000"/>
          <w:kern w:val="1"/>
          <w:lang w:eastAsia="ar-SA"/>
        </w:rPr>
        <w:tab/>
      </w:r>
      <w:r w:rsidRPr="00BB11A4">
        <w:rPr>
          <w:rFonts w:ascii="Arial" w:eastAsia="TimesNewRomanPSMT" w:hAnsi="Arial" w:cs="Arial"/>
          <w:bCs/>
          <w:color w:val="000000"/>
          <w:kern w:val="1"/>
          <w:lang w:eastAsia="ar-SA"/>
        </w:rPr>
        <w:tab/>
      </w:r>
      <w:r w:rsidRPr="00BB11A4">
        <w:rPr>
          <w:rFonts w:ascii="Arial" w:eastAsia="TimesNewRomanPSMT" w:hAnsi="Arial" w:cs="Arial"/>
          <w:bCs/>
          <w:color w:val="000000"/>
          <w:kern w:val="1"/>
          <w:lang w:eastAsia="ar-SA"/>
        </w:rPr>
        <w:tab/>
      </w:r>
      <w:r w:rsidRPr="00BB11A4">
        <w:rPr>
          <w:rFonts w:ascii="Arial" w:eastAsia="TimesNewRomanPSMT" w:hAnsi="Arial" w:cs="Arial"/>
          <w:bCs/>
          <w:color w:val="000000"/>
          <w:kern w:val="1"/>
          <w:lang w:eastAsia="ar-SA"/>
        </w:rPr>
        <w:tab/>
        <w:t xml:space="preserve">              </w:t>
      </w:r>
      <w:r w:rsidRPr="00BB11A4">
        <w:rPr>
          <w:rFonts w:ascii="Arial" w:eastAsia="TimesNewRomanPSMT" w:hAnsi="Arial" w:cs="Arial"/>
          <w:bCs/>
          <w:color w:val="000000"/>
          <w:kern w:val="1"/>
          <w:lang w:val="sr-Cyrl-RS" w:eastAsia="ar-SA"/>
        </w:rPr>
        <w:tab/>
      </w:r>
      <w:r w:rsidRPr="00BB11A4">
        <w:rPr>
          <w:rFonts w:ascii="Arial" w:eastAsia="TimesNewRomanPSMT" w:hAnsi="Arial" w:cs="Arial"/>
          <w:bCs/>
          <w:color w:val="000000"/>
          <w:kern w:val="1"/>
          <w:lang w:val="sr-Cyrl-RS" w:eastAsia="ar-SA"/>
        </w:rPr>
        <w:tab/>
        <w:t xml:space="preserve">   </w:t>
      </w:r>
      <w:r w:rsidRPr="00BB11A4">
        <w:rPr>
          <w:rFonts w:ascii="Arial" w:eastAsia="TimesNewRomanPSMT" w:hAnsi="Arial" w:cs="Arial"/>
          <w:bCs/>
          <w:color w:val="000000"/>
          <w:kern w:val="1"/>
          <w:lang w:eastAsia="ar-SA"/>
        </w:rPr>
        <w:t>Понуђач</w:t>
      </w:r>
    </w:p>
    <w:p w14:paraId="79419CE9" w14:textId="77777777" w:rsidR="00BB11A4" w:rsidRPr="00BB11A4" w:rsidRDefault="00BB11A4" w:rsidP="00BB11A4">
      <w:pPr>
        <w:suppressAutoHyphens/>
        <w:spacing w:after="0" w:line="100" w:lineRule="atLeast"/>
        <w:ind w:left="2880" w:firstLine="720"/>
        <w:jc w:val="both"/>
        <w:rPr>
          <w:rFonts w:ascii="Arial" w:eastAsia="TimesNewRomanPS-BoldMT" w:hAnsi="Arial" w:cs="Arial"/>
          <w:b/>
          <w:bCs/>
          <w:i/>
          <w:iCs/>
          <w:color w:val="002060"/>
          <w:kern w:val="1"/>
          <w:lang w:eastAsia="ar-SA"/>
        </w:rPr>
      </w:pPr>
      <w:r w:rsidRPr="00BB11A4">
        <w:rPr>
          <w:rFonts w:ascii="Arial" w:eastAsia="TimesNewRomanPSMT" w:hAnsi="Arial" w:cs="Arial"/>
          <w:bCs/>
          <w:color w:val="000000"/>
          <w:kern w:val="1"/>
          <w:lang w:eastAsia="ar-SA"/>
        </w:rPr>
        <w:t xml:space="preserve">    </w:t>
      </w:r>
      <w:r w:rsidRPr="00BB11A4">
        <w:rPr>
          <w:rFonts w:ascii="Arial" w:eastAsia="TimesNewRomanPSMT" w:hAnsi="Arial" w:cs="Arial"/>
          <w:bCs/>
          <w:color w:val="000000"/>
          <w:kern w:val="1"/>
          <w:lang w:val="sr-Cyrl-RS" w:eastAsia="ar-SA"/>
        </w:rPr>
        <w:t xml:space="preserve"> </w:t>
      </w:r>
      <w:r w:rsidRPr="00BB11A4">
        <w:rPr>
          <w:rFonts w:ascii="Arial" w:eastAsia="TimesNewRomanPSMT" w:hAnsi="Arial" w:cs="Arial"/>
          <w:bCs/>
          <w:color w:val="000000"/>
          <w:kern w:val="1"/>
          <w:lang w:eastAsia="ar-SA"/>
        </w:rPr>
        <w:t xml:space="preserve">М. П. </w:t>
      </w:r>
    </w:p>
    <w:p w14:paraId="652D7EB8" w14:textId="77777777" w:rsidR="00BB11A4" w:rsidRPr="00BB11A4" w:rsidRDefault="00BB11A4" w:rsidP="00BB11A4">
      <w:pPr>
        <w:suppressAutoHyphens/>
        <w:spacing w:after="0" w:line="100" w:lineRule="atLeast"/>
        <w:jc w:val="right"/>
        <w:rPr>
          <w:rFonts w:ascii="Arial" w:eastAsia="Arial Unicode MS" w:hAnsi="Arial" w:cs="Arial"/>
          <w:b/>
          <w:bCs/>
          <w:i/>
          <w:iCs/>
          <w:color w:val="000000"/>
          <w:kern w:val="1"/>
          <w:lang w:val="sr-Cyrl-RS" w:eastAsia="ar-SA"/>
        </w:rPr>
      </w:pPr>
    </w:p>
    <w:p w14:paraId="1D633E39" w14:textId="77777777" w:rsidR="00BB11A4" w:rsidRPr="00BB11A4" w:rsidRDefault="00BB11A4" w:rsidP="00BB11A4">
      <w:pPr>
        <w:suppressAutoHyphens/>
        <w:spacing w:after="0" w:line="100" w:lineRule="atLeast"/>
        <w:jc w:val="right"/>
        <w:rPr>
          <w:rFonts w:ascii="Arial" w:eastAsia="Arial Unicode MS" w:hAnsi="Arial" w:cs="Arial"/>
          <w:b/>
          <w:bCs/>
          <w:i/>
          <w:iCs/>
          <w:color w:val="000000"/>
          <w:kern w:val="1"/>
          <w:lang w:val="sr-Cyrl-RS" w:eastAsia="ar-SA"/>
        </w:rPr>
      </w:pPr>
    </w:p>
    <w:p w14:paraId="0356E155" w14:textId="77777777" w:rsidR="00BB11A4" w:rsidRPr="00BB11A4" w:rsidRDefault="00BB11A4" w:rsidP="00BB11A4">
      <w:pPr>
        <w:suppressAutoHyphens/>
        <w:spacing w:after="0" w:line="100" w:lineRule="atLeast"/>
        <w:jc w:val="right"/>
        <w:rPr>
          <w:rFonts w:ascii="Arial" w:eastAsia="Arial Unicode MS" w:hAnsi="Arial" w:cs="Arial"/>
          <w:b/>
          <w:bCs/>
          <w:i/>
          <w:iCs/>
          <w:color w:val="000000"/>
          <w:kern w:val="1"/>
          <w:lang w:val="sr-Cyrl-RS" w:eastAsia="ar-SA"/>
        </w:rPr>
      </w:pPr>
    </w:p>
    <w:p w14:paraId="370F3E70" w14:textId="77777777" w:rsidR="00BB11A4" w:rsidRPr="00BB11A4" w:rsidRDefault="00BB11A4" w:rsidP="00BB11A4">
      <w:pPr>
        <w:suppressAutoHyphens/>
        <w:spacing w:after="0" w:line="100" w:lineRule="atLeast"/>
        <w:jc w:val="right"/>
        <w:rPr>
          <w:rFonts w:ascii="Arial" w:eastAsia="Arial Unicode MS" w:hAnsi="Arial" w:cs="Arial"/>
          <w:b/>
          <w:bCs/>
          <w:i/>
          <w:iCs/>
          <w:color w:val="000000"/>
          <w:kern w:val="1"/>
          <w:lang w:val="sr-Cyrl-RS" w:eastAsia="ar-SA"/>
        </w:rPr>
      </w:pPr>
    </w:p>
    <w:p w14:paraId="5EDB303E" w14:textId="77777777" w:rsidR="00BB11A4" w:rsidRPr="00BB11A4" w:rsidRDefault="00BB11A4" w:rsidP="00BB11A4">
      <w:pPr>
        <w:suppressAutoHyphens/>
        <w:spacing w:after="0" w:line="100" w:lineRule="atLeast"/>
        <w:jc w:val="right"/>
        <w:rPr>
          <w:rFonts w:ascii="Arial" w:eastAsia="Arial Unicode MS" w:hAnsi="Arial" w:cs="Arial"/>
          <w:b/>
          <w:bCs/>
          <w:i/>
          <w:iCs/>
          <w:color w:val="000000"/>
          <w:kern w:val="1"/>
          <w:lang w:val="sr-Cyrl-RS" w:eastAsia="ar-SA"/>
        </w:rPr>
      </w:pPr>
    </w:p>
    <w:p w14:paraId="19D6A766" w14:textId="77777777" w:rsidR="00BB11A4" w:rsidRDefault="00BB11A4" w:rsidP="00BB11A4">
      <w:pPr>
        <w:suppressAutoHyphens/>
        <w:spacing w:after="0" w:line="100" w:lineRule="atLeast"/>
        <w:jc w:val="right"/>
        <w:rPr>
          <w:rFonts w:ascii="Arial" w:eastAsia="Arial Unicode MS" w:hAnsi="Arial" w:cs="Arial"/>
          <w:b/>
          <w:bCs/>
          <w:i/>
          <w:iCs/>
          <w:color w:val="000000"/>
          <w:kern w:val="1"/>
          <w:lang w:val="sr-Cyrl-RS" w:eastAsia="ar-SA"/>
        </w:rPr>
      </w:pPr>
    </w:p>
    <w:p w14:paraId="5AE0A49B" w14:textId="77777777" w:rsidR="009509EE" w:rsidRPr="00BB11A4" w:rsidRDefault="009509EE" w:rsidP="00BB11A4">
      <w:pPr>
        <w:suppressAutoHyphens/>
        <w:spacing w:after="0" w:line="100" w:lineRule="atLeast"/>
        <w:jc w:val="right"/>
        <w:rPr>
          <w:rFonts w:ascii="Arial" w:eastAsia="Arial Unicode MS" w:hAnsi="Arial" w:cs="Arial"/>
          <w:b/>
          <w:bCs/>
          <w:i/>
          <w:iCs/>
          <w:color w:val="000000"/>
          <w:kern w:val="1"/>
          <w:lang w:val="sr-Cyrl-RS" w:eastAsia="ar-SA"/>
        </w:rPr>
      </w:pPr>
    </w:p>
    <w:p w14:paraId="7717C31E" w14:textId="77777777" w:rsidR="00BB11A4" w:rsidRPr="00BB11A4" w:rsidRDefault="00BB11A4" w:rsidP="00BB11A4">
      <w:pPr>
        <w:suppressAutoHyphens/>
        <w:spacing w:after="0" w:line="100" w:lineRule="atLeast"/>
        <w:jc w:val="right"/>
        <w:rPr>
          <w:rFonts w:ascii="Arial" w:eastAsia="Arial Unicode MS" w:hAnsi="Arial" w:cs="Arial"/>
          <w:b/>
          <w:bCs/>
          <w:i/>
          <w:iCs/>
          <w:color w:val="000000"/>
          <w:kern w:val="1"/>
          <w:lang w:eastAsia="ar-SA"/>
        </w:rPr>
      </w:pPr>
    </w:p>
    <w:p w14:paraId="65A55CEB" w14:textId="77777777" w:rsidR="00AD330B" w:rsidRDefault="00AD330B" w:rsidP="00AD330B">
      <w:pPr>
        <w:suppressAutoHyphens/>
        <w:spacing w:after="0" w:line="100" w:lineRule="atLeast"/>
        <w:rPr>
          <w:rFonts w:ascii="Arial" w:eastAsia="Arial Unicode MS" w:hAnsi="Arial" w:cs="Arial"/>
          <w:b/>
          <w:bCs/>
          <w:i/>
          <w:iCs/>
          <w:color w:val="000000"/>
          <w:kern w:val="1"/>
          <w:lang w:val="sr-Cyrl-RS" w:eastAsia="ar-SA"/>
        </w:rPr>
      </w:pPr>
    </w:p>
    <w:p w14:paraId="13EA8980" w14:textId="77777777" w:rsidR="00F348CC" w:rsidRDefault="00CD5C21" w:rsidP="00CD5C21">
      <w:pPr>
        <w:suppressAutoHyphens/>
        <w:spacing w:after="0" w:line="100" w:lineRule="atLeast"/>
        <w:rPr>
          <w:rFonts w:ascii="Arial" w:eastAsia="Arial Unicode MS" w:hAnsi="Arial" w:cs="Arial"/>
          <w:kern w:val="1"/>
          <w:lang w:val="sr-Cyrl-CS" w:eastAsia="ar-SA"/>
        </w:rPr>
      </w:pPr>
      <w:r w:rsidRPr="00CD5C21">
        <w:rPr>
          <w:rFonts w:ascii="Arial" w:eastAsia="TimesNewRomanPSMT" w:hAnsi="Arial" w:cs="Arial"/>
          <w:b/>
          <w:bCs/>
          <w:color w:val="000000"/>
          <w:kern w:val="1"/>
          <w:lang w:val="sr-Cyrl-CS" w:eastAsia="ar-SA"/>
        </w:rPr>
        <w:lastRenderedPageBreak/>
        <w:t xml:space="preserve">5) </w:t>
      </w:r>
      <w:r w:rsidRPr="00CD5C21">
        <w:rPr>
          <w:rFonts w:ascii="Arial" w:eastAsia="TimesNewRomanPSMT" w:hAnsi="Arial" w:cs="Arial"/>
          <w:b/>
          <w:bCs/>
          <w:color w:val="000000"/>
          <w:kern w:val="1"/>
          <w:lang w:eastAsia="ar-SA"/>
        </w:rPr>
        <w:t>ОПИС ПРЕДМЕТА НАБАВКЕ</w:t>
      </w:r>
      <w:r w:rsidRPr="00CD5C21">
        <w:rPr>
          <w:rFonts w:ascii="Arial" w:eastAsia="TimesNewRomanPSMT" w:hAnsi="Arial" w:cs="Arial"/>
          <w:b/>
          <w:bCs/>
          <w:color w:val="000000"/>
          <w:kern w:val="1"/>
          <w:lang w:val="sr-Cyrl-CS" w:eastAsia="ar-SA"/>
        </w:rPr>
        <w:t>:</w:t>
      </w:r>
      <w:r>
        <w:rPr>
          <w:rFonts w:ascii="Arial" w:eastAsia="TimesNewRomanPSMT" w:hAnsi="Arial" w:cs="Arial"/>
          <w:b/>
          <w:bCs/>
          <w:color w:val="000000"/>
          <w:kern w:val="1"/>
          <w:lang w:val="sr-Cyrl-CS" w:eastAsia="ar-SA"/>
        </w:rPr>
        <w:t xml:space="preserve"> </w:t>
      </w:r>
      <w:r w:rsidRPr="00F348CC">
        <w:rPr>
          <w:rFonts w:ascii="Arial" w:eastAsia="Arial Unicode MS" w:hAnsi="Arial" w:cs="Arial"/>
          <w:b/>
          <w:kern w:val="1"/>
          <w:lang w:val="sr-Cyrl-RS" w:eastAsia="ar-SA"/>
        </w:rPr>
        <w:t>ОЈАЧАЊЕ И РЕХАБИЛИТАЦИЈА КОЛОВОЗНЕ КОНСТРУКЦИЈЕ ПУТА ОД БАЧКОГ ПЕТРОВЦА ДО КУЛПИНА</w:t>
      </w:r>
      <w:r w:rsidRPr="00BB11A4">
        <w:rPr>
          <w:rFonts w:ascii="Arial" w:eastAsia="Arial Unicode MS" w:hAnsi="Arial" w:cs="Arial"/>
          <w:kern w:val="1"/>
          <w:lang w:val="sr-Cyrl-RS" w:eastAsia="ar-SA"/>
        </w:rPr>
        <w:t xml:space="preserve"> </w:t>
      </w:r>
      <w:r w:rsidRPr="00BB11A4">
        <w:rPr>
          <w:rFonts w:ascii="Arial" w:eastAsia="Arial Unicode MS" w:hAnsi="Arial" w:cs="Arial"/>
          <w:kern w:val="1"/>
          <w:lang w:val="sr-Cyrl-CS" w:eastAsia="ar-SA"/>
        </w:rPr>
        <w:t xml:space="preserve"> </w:t>
      </w:r>
    </w:p>
    <w:p w14:paraId="27A9BD15" w14:textId="77777777" w:rsidR="00CD5C21" w:rsidRPr="00CD5C21" w:rsidRDefault="00CD5C21" w:rsidP="00F348CC">
      <w:pPr>
        <w:suppressAutoHyphens/>
        <w:spacing w:after="0" w:line="100" w:lineRule="atLeast"/>
        <w:jc w:val="center"/>
        <w:rPr>
          <w:rFonts w:ascii="Arial" w:eastAsia="Arial Unicode MS" w:hAnsi="Arial" w:cs="Arial"/>
          <w:b/>
          <w:bCs/>
          <w:iCs/>
          <w:color w:val="000000"/>
          <w:kern w:val="1"/>
          <w:u w:val="single"/>
          <w:lang w:val="sr-Cyrl-RS" w:eastAsia="ar-SA"/>
        </w:rPr>
      </w:pPr>
      <w:r w:rsidRPr="00F348CC">
        <w:rPr>
          <w:rFonts w:ascii="Arial" w:eastAsia="Arial Unicode MS" w:hAnsi="Arial" w:cs="Arial"/>
          <w:b/>
          <w:kern w:val="1"/>
          <w:lang w:val="sr-Cyrl-CS" w:eastAsia="ar-SA"/>
        </w:rPr>
        <w:t>ЈН број 404-17/2017-05</w:t>
      </w:r>
    </w:p>
    <w:p w14:paraId="35C79058" w14:textId="77777777" w:rsidR="00AD330B" w:rsidRPr="00BB11A4" w:rsidRDefault="00CD5C21" w:rsidP="00AD330B">
      <w:pPr>
        <w:suppressAutoHyphens/>
        <w:spacing w:after="0" w:line="100" w:lineRule="atLeast"/>
        <w:rPr>
          <w:rFonts w:ascii="Arial" w:eastAsia="Arial Unicode MS" w:hAnsi="Arial" w:cs="Arial"/>
          <w:b/>
          <w:bCs/>
          <w:i/>
          <w:iCs/>
          <w:color w:val="000000"/>
          <w:kern w:val="1"/>
          <w:lang w:val="sr-Cyrl-RS" w:eastAsia="ar-SA"/>
        </w:rPr>
      </w:pPr>
      <w:r>
        <w:rPr>
          <w:rFonts w:ascii="Arial" w:eastAsia="Arial Unicode MS" w:hAnsi="Arial" w:cs="Arial"/>
          <w:b/>
          <w:bCs/>
          <w:i/>
          <w:iCs/>
          <w:color w:val="000000"/>
          <w:kern w:val="1"/>
          <w:lang w:val="sr-Cyrl-RS" w:eastAsia="ar-SA"/>
        </w:rPr>
        <w:t xml:space="preserve"> </w:t>
      </w:r>
    </w:p>
    <w:tbl>
      <w:tblPr>
        <w:tblW w:w="0" w:type="auto"/>
        <w:tblInd w:w="108" w:type="dxa"/>
        <w:tblLayout w:type="fixed"/>
        <w:tblLook w:val="0000" w:firstRow="0" w:lastRow="0" w:firstColumn="0" w:lastColumn="0" w:noHBand="0" w:noVBand="0"/>
      </w:tblPr>
      <w:tblGrid>
        <w:gridCol w:w="3207"/>
        <w:gridCol w:w="5883"/>
      </w:tblGrid>
      <w:tr w:rsidR="00BB11A4" w:rsidRPr="00BB11A4" w14:paraId="2FDAE43A" w14:textId="77777777" w:rsidTr="00AD330B">
        <w:trPr>
          <w:trHeight w:val="480"/>
        </w:trPr>
        <w:tc>
          <w:tcPr>
            <w:tcW w:w="3207" w:type="dxa"/>
            <w:tcBorders>
              <w:top w:val="single" w:sz="4" w:space="0" w:color="000000"/>
              <w:left w:val="single" w:sz="4" w:space="0" w:color="000000"/>
              <w:bottom w:val="single" w:sz="4" w:space="0" w:color="000000"/>
            </w:tcBorders>
            <w:shd w:val="clear" w:color="auto" w:fill="auto"/>
          </w:tcPr>
          <w:p w14:paraId="43F93EE9" w14:textId="77777777" w:rsidR="00AD330B" w:rsidRDefault="00AD330B" w:rsidP="00BB11A4">
            <w:pPr>
              <w:suppressAutoHyphens/>
              <w:spacing w:after="0" w:line="100" w:lineRule="atLeast"/>
              <w:jc w:val="both"/>
              <w:rPr>
                <w:rFonts w:ascii="Arial" w:eastAsia="TimesNewRomanPSMT" w:hAnsi="Arial" w:cs="Arial"/>
                <w:bCs/>
                <w:kern w:val="1"/>
                <w:lang w:val="ru-RU" w:eastAsia="ar-SA"/>
              </w:rPr>
            </w:pPr>
          </w:p>
          <w:p w14:paraId="4BEF3A4C" w14:textId="77777777" w:rsidR="00BB11A4" w:rsidRPr="00BB11A4" w:rsidRDefault="00BB11A4" w:rsidP="00BB11A4">
            <w:pPr>
              <w:suppressAutoHyphens/>
              <w:spacing w:after="0" w:line="100" w:lineRule="atLeast"/>
              <w:jc w:val="both"/>
              <w:rPr>
                <w:rFonts w:ascii="Arial" w:eastAsia="TimesNewRomanPSMT" w:hAnsi="Arial" w:cs="Arial"/>
                <w:bCs/>
                <w:kern w:val="1"/>
                <w:lang w:val="ru-RU" w:eastAsia="ar-SA"/>
              </w:rPr>
            </w:pPr>
            <w:r w:rsidRPr="00BB11A4">
              <w:rPr>
                <w:rFonts w:ascii="Arial" w:eastAsia="TimesNewRomanPSMT" w:hAnsi="Arial" w:cs="Arial"/>
                <w:bCs/>
                <w:kern w:val="1"/>
                <w:lang w:val="ru-RU" w:eastAsia="ar-SA"/>
              </w:rPr>
              <w:t xml:space="preserve">Укупна цена без ПДВ-а </w:t>
            </w: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14:paraId="339C64A7" w14:textId="77777777" w:rsidR="00BB11A4" w:rsidRPr="00BB11A4" w:rsidRDefault="00BB11A4" w:rsidP="00BB11A4">
            <w:pPr>
              <w:suppressAutoHyphens/>
              <w:snapToGrid w:val="0"/>
              <w:spacing w:after="0" w:line="100" w:lineRule="atLeast"/>
              <w:jc w:val="both"/>
              <w:rPr>
                <w:rFonts w:ascii="Arial" w:eastAsia="TimesNewRomanPSMT" w:hAnsi="Arial" w:cs="Arial"/>
                <w:bCs/>
                <w:color w:val="FF0000"/>
                <w:kern w:val="1"/>
                <w:lang w:val="ru-RU" w:eastAsia="ar-SA"/>
              </w:rPr>
            </w:pPr>
          </w:p>
          <w:p w14:paraId="11CE3BDA" w14:textId="77777777" w:rsidR="00BB11A4" w:rsidRPr="00BB11A4" w:rsidRDefault="00BB11A4" w:rsidP="00BB11A4">
            <w:pPr>
              <w:suppressAutoHyphens/>
              <w:spacing w:after="0" w:line="100" w:lineRule="atLeast"/>
              <w:jc w:val="both"/>
              <w:rPr>
                <w:rFonts w:ascii="Arial" w:eastAsia="TimesNewRomanPSMT" w:hAnsi="Arial" w:cs="Arial"/>
                <w:bCs/>
                <w:color w:val="FF0000"/>
                <w:kern w:val="1"/>
                <w:lang w:val="ru-RU" w:eastAsia="ar-SA"/>
              </w:rPr>
            </w:pPr>
          </w:p>
        </w:tc>
      </w:tr>
      <w:tr w:rsidR="00BB11A4" w:rsidRPr="00BB11A4" w14:paraId="315965EE" w14:textId="77777777" w:rsidTr="0070695A">
        <w:tc>
          <w:tcPr>
            <w:tcW w:w="3207" w:type="dxa"/>
            <w:tcBorders>
              <w:top w:val="single" w:sz="4" w:space="0" w:color="000000"/>
              <w:left w:val="single" w:sz="4" w:space="0" w:color="000000"/>
              <w:bottom w:val="single" w:sz="4" w:space="0" w:color="000000"/>
            </w:tcBorders>
            <w:shd w:val="clear" w:color="auto" w:fill="auto"/>
          </w:tcPr>
          <w:p w14:paraId="7B724A3A" w14:textId="77777777" w:rsidR="00BB11A4" w:rsidRPr="00BB11A4" w:rsidRDefault="00BB11A4" w:rsidP="00BB11A4">
            <w:pPr>
              <w:suppressAutoHyphens/>
              <w:snapToGrid w:val="0"/>
              <w:spacing w:after="0" w:line="100" w:lineRule="atLeast"/>
              <w:jc w:val="both"/>
              <w:rPr>
                <w:rFonts w:ascii="Arial" w:eastAsia="TimesNewRomanPSMT" w:hAnsi="Arial" w:cs="Arial"/>
                <w:bCs/>
                <w:kern w:val="1"/>
                <w:lang w:val="ru-RU" w:eastAsia="ar-SA"/>
              </w:rPr>
            </w:pPr>
          </w:p>
          <w:p w14:paraId="6A968602" w14:textId="77777777" w:rsidR="00BB11A4" w:rsidRPr="00BB11A4" w:rsidRDefault="00BB11A4" w:rsidP="00BB11A4">
            <w:pPr>
              <w:suppressAutoHyphens/>
              <w:spacing w:after="0" w:line="100" w:lineRule="atLeast"/>
              <w:jc w:val="both"/>
              <w:rPr>
                <w:rFonts w:ascii="Arial" w:eastAsia="TimesNewRomanPSMT" w:hAnsi="Arial" w:cs="Arial"/>
                <w:bCs/>
                <w:kern w:val="1"/>
                <w:lang w:val="ru-RU" w:eastAsia="ar-SA"/>
              </w:rPr>
            </w:pPr>
            <w:r w:rsidRPr="00BB11A4">
              <w:rPr>
                <w:rFonts w:ascii="Arial" w:eastAsia="TimesNewRomanPSMT" w:hAnsi="Arial" w:cs="Arial"/>
                <w:bCs/>
                <w:kern w:val="1"/>
                <w:lang w:val="ru-RU" w:eastAsia="ar-SA"/>
              </w:rPr>
              <w:t>Укупна цена са ПДВ-ом</w:t>
            </w: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14:paraId="2B9FED25" w14:textId="77777777" w:rsidR="00BB11A4" w:rsidRPr="00BB11A4" w:rsidRDefault="00BB11A4" w:rsidP="00BB11A4">
            <w:pPr>
              <w:suppressAutoHyphens/>
              <w:snapToGrid w:val="0"/>
              <w:spacing w:after="0" w:line="100" w:lineRule="atLeast"/>
              <w:jc w:val="both"/>
              <w:rPr>
                <w:rFonts w:ascii="Arial" w:eastAsia="TimesNewRomanPSMT" w:hAnsi="Arial" w:cs="Arial"/>
                <w:bCs/>
                <w:color w:val="FF0000"/>
                <w:kern w:val="1"/>
                <w:lang w:val="ru-RU" w:eastAsia="ar-SA"/>
              </w:rPr>
            </w:pPr>
          </w:p>
        </w:tc>
      </w:tr>
      <w:tr w:rsidR="00BB11A4" w:rsidRPr="00BB11A4" w14:paraId="5C316F6F" w14:textId="77777777" w:rsidTr="0070695A">
        <w:tc>
          <w:tcPr>
            <w:tcW w:w="3207" w:type="dxa"/>
            <w:tcBorders>
              <w:top w:val="single" w:sz="4" w:space="0" w:color="000000"/>
              <w:left w:val="single" w:sz="4" w:space="0" w:color="000000"/>
              <w:bottom w:val="single" w:sz="4" w:space="0" w:color="000000"/>
            </w:tcBorders>
            <w:shd w:val="clear" w:color="auto" w:fill="auto"/>
          </w:tcPr>
          <w:p w14:paraId="4DA82BDC" w14:textId="77777777" w:rsidR="00BB11A4" w:rsidRPr="00BB11A4" w:rsidRDefault="00BB11A4" w:rsidP="00BB11A4">
            <w:pPr>
              <w:suppressAutoHyphens/>
              <w:snapToGrid w:val="0"/>
              <w:spacing w:after="0" w:line="100" w:lineRule="atLeast"/>
              <w:jc w:val="both"/>
              <w:rPr>
                <w:rFonts w:ascii="Arial" w:eastAsia="TimesNewRomanPSMT" w:hAnsi="Arial" w:cs="Arial"/>
                <w:bCs/>
                <w:color w:val="000000"/>
                <w:kern w:val="1"/>
                <w:lang w:val="ru-RU" w:eastAsia="ar-SA"/>
              </w:rPr>
            </w:pPr>
          </w:p>
          <w:p w14:paraId="47A76CF0" w14:textId="77777777" w:rsidR="00BB11A4" w:rsidRPr="00BB11A4" w:rsidRDefault="00BB11A4" w:rsidP="00BB11A4">
            <w:pPr>
              <w:suppressAutoHyphens/>
              <w:spacing w:after="0" w:line="100" w:lineRule="atLeast"/>
              <w:jc w:val="both"/>
              <w:rPr>
                <w:rFonts w:ascii="Arial" w:eastAsia="TimesNewRomanPSMT" w:hAnsi="Arial" w:cs="Arial"/>
                <w:bCs/>
                <w:color w:val="000000"/>
                <w:kern w:val="1"/>
                <w:lang w:val="ru-RU" w:eastAsia="ar-SA"/>
              </w:rPr>
            </w:pPr>
          </w:p>
          <w:p w14:paraId="7D0B211B" w14:textId="77777777" w:rsidR="00BB11A4" w:rsidRPr="00BB11A4" w:rsidRDefault="00BB11A4" w:rsidP="00BB11A4">
            <w:pPr>
              <w:suppressAutoHyphens/>
              <w:spacing w:after="0" w:line="100" w:lineRule="atLeast"/>
              <w:jc w:val="both"/>
              <w:rPr>
                <w:rFonts w:ascii="Arial" w:eastAsia="TimesNewRomanPSMT" w:hAnsi="Arial" w:cs="Arial"/>
                <w:bCs/>
                <w:color w:val="000000"/>
                <w:kern w:val="1"/>
                <w:lang w:val="ru-RU" w:eastAsia="ar-SA"/>
              </w:rPr>
            </w:pPr>
          </w:p>
          <w:p w14:paraId="2F01F48F" w14:textId="77777777" w:rsidR="00BB11A4" w:rsidRPr="00BB11A4" w:rsidRDefault="00BB11A4" w:rsidP="00BB11A4">
            <w:pPr>
              <w:suppressAutoHyphens/>
              <w:spacing w:after="0" w:line="100" w:lineRule="atLeast"/>
              <w:jc w:val="both"/>
              <w:rPr>
                <w:rFonts w:ascii="Arial" w:eastAsia="TimesNewRomanPSMT" w:hAnsi="Arial" w:cs="Arial"/>
                <w:bCs/>
                <w:color w:val="000000"/>
                <w:kern w:val="1"/>
                <w:lang w:val="ru-RU" w:eastAsia="ar-SA"/>
              </w:rPr>
            </w:pPr>
          </w:p>
          <w:p w14:paraId="790FCD37" w14:textId="77777777" w:rsidR="00BB11A4" w:rsidRPr="00BB11A4" w:rsidRDefault="00BB11A4" w:rsidP="00BB11A4">
            <w:pPr>
              <w:suppressAutoHyphens/>
              <w:spacing w:after="0" w:line="100" w:lineRule="atLeast"/>
              <w:jc w:val="both"/>
              <w:rPr>
                <w:rFonts w:ascii="Arial" w:eastAsia="TimesNewRomanPSMT" w:hAnsi="Arial" w:cs="Arial"/>
                <w:bCs/>
                <w:color w:val="000000"/>
                <w:kern w:val="1"/>
                <w:lang w:val="ru-RU" w:eastAsia="ar-SA"/>
              </w:rPr>
            </w:pPr>
          </w:p>
          <w:p w14:paraId="6E40AAD1" w14:textId="77777777" w:rsidR="00BB11A4" w:rsidRPr="00BB11A4" w:rsidRDefault="00BB11A4" w:rsidP="00BB11A4">
            <w:pPr>
              <w:suppressAutoHyphens/>
              <w:spacing w:after="0" w:line="100" w:lineRule="atLeast"/>
              <w:jc w:val="both"/>
              <w:rPr>
                <w:rFonts w:ascii="Arial" w:eastAsia="TimesNewRomanPSMT" w:hAnsi="Arial" w:cs="Arial"/>
                <w:bCs/>
                <w:color w:val="000000"/>
                <w:kern w:val="1"/>
                <w:lang w:val="ru-RU" w:eastAsia="ar-SA"/>
              </w:rPr>
            </w:pPr>
          </w:p>
          <w:p w14:paraId="41E60D3C" w14:textId="77777777" w:rsidR="00BB11A4" w:rsidRPr="00BB11A4" w:rsidRDefault="00BB11A4" w:rsidP="00BB11A4">
            <w:pPr>
              <w:suppressAutoHyphens/>
              <w:spacing w:after="0" w:line="100" w:lineRule="atLeast"/>
              <w:jc w:val="both"/>
              <w:rPr>
                <w:rFonts w:ascii="Arial" w:eastAsia="TimesNewRomanPSMT" w:hAnsi="Arial" w:cs="Arial"/>
                <w:bCs/>
                <w:color w:val="000000"/>
                <w:kern w:val="1"/>
                <w:lang w:val="ru-RU" w:eastAsia="ar-SA"/>
              </w:rPr>
            </w:pPr>
          </w:p>
          <w:p w14:paraId="319693A2" w14:textId="77777777" w:rsidR="00BB11A4" w:rsidRPr="00BB11A4" w:rsidRDefault="00BB11A4" w:rsidP="00BB11A4">
            <w:pPr>
              <w:suppressAutoHyphens/>
              <w:spacing w:after="0" w:line="100" w:lineRule="atLeast"/>
              <w:jc w:val="both"/>
              <w:rPr>
                <w:rFonts w:ascii="Arial" w:eastAsia="TimesNewRomanPSMT" w:hAnsi="Arial" w:cs="Arial"/>
                <w:bCs/>
                <w:color w:val="000000"/>
                <w:kern w:val="1"/>
                <w:lang w:val="ru-RU" w:eastAsia="ar-SA"/>
              </w:rPr>
            </w:pPr>
          </w:p>
          <w:p w14:paraId="78AA89B6" w14:textId="77777777" w:rsidR="00BB11A4" w:rsidRPr="00BB11A4" w:rsidRDefault="00BB11A4" w:rsidP="00BB11A4">
            <w:pPr>
              <w:suppressAutoHyphens/>
              <w:spacing w:after="0" w:line="100" w:lineRule="atLeast"/>
              <w:jc w:val="both"/>
              <w:rPr>
                <w:rFonts w:ascii="Arial" w:eastAsia="TimesNewRomanPSMT" w:hAnsi="Arial" w:cs="Arial"/>
                <w:bCs/>
                <w:color w:val="000000"/>
                <w:kern w:val="1"/>
                <w:lang w:val="ru-RU" w:eastAsia="ar-SA"/>
              </w:rPr>
            </w:pPr>
            <w:r w:rsidRPr="00BB11A4">
              <w:rPr>
                <w:rFonts w:ascii="Arial" w:eastAsia="TimesNewRomanPSMT" w:hAnsi="Arial" w:cs="Arial"/>
                <w:bCs/>
                <w:color w:val="000000"/>
                <w:kern w:val="1"/>
                <w:lang w:val="ru-RU" w:eastAsia="ar-SA"/>
              </w:rPr>
              <w:t>Рок и начин плаћања</w:t>
            </w:r>
          </w:p>
          <w:p w14:paraId="4171FF7B" w14:textId="77777777" w:rsidR="00BB11A4" w:rsidRPr="00BB11A4" w:rsidRDefault="00BB11A4" w:rsidP="00BB11A4">
            <w:pPr>
              <w:suppressAutoHyphens/>
              <w:spacing w:after="0" w:line="100" w:lineRule="atLeast"/>
              <w:jc w:val="both"/>
              <w:rPr>
                <w:rFonts w:ascii="Arial" w:eastAsia="TimesNewRomanPSMT" w:hAnsi="Arial" w:cs="Arial"/>
                <w:bCs/>
                <w:color w:val="000000"/>
                <w:kern w:val="1"/>
                <w:lang w:val="ru-RU" w:eastAsia="ar-SA"/>
              </w:rPr>
            </w:pP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14:paraId="4D62EEF8"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 xml:space="preserve">- </w:t>
            </w:r>
            <w:r w:rsidRPr="00BB11A4">
              <w:rPr>
                <w:rFonts w:ascii="Arial" w:eastAsia="Arial Unicode MS" w:hAnsi="Arial" w:cs="Arial"/>
                <w:b/>
                <w:color w:val="000000"/>
                <w:kern w:val="1"/>
                <w:lang w:eastAsia="ar-SA"/>
              </w:rPr>
              <w:t>30% - авансно</w:t>
            </w:r>
            <w:r w:rsidRPr="00BB11A4">
              <w:rPr>
                <w:rFonts w:ascii="Arial" w:eastAsia="Arial Unicode MS" w:hAnsi="Arial" w:cs="Arial"/>
                <w:color w:val="000000"/>
                <w:kern w:val="1"/>
                <w:lang w:eastAsia="ar-SA"/>
              </w:rPr>
              <w:t xml:space="preserve">, у року до 45 (четрдесетпет) дана од дана потписивања уговора, након што Понуђач преда Наручиоцу: </w:t>
            </w:r>
          </w:p>
          <w:p w14:paraId="67767F67" w14:textId="77777777" w:rsidR="00BB11A4" w:rsidRPr="00BB11A4" w:rsidRDefault="00BB11A4" w:rsidP="00BB11A4">
            <w:pPr>
              <w:suppressAutoHyphens/>
              <w:spacing w:after="0" w:line="100" w:lineRule="atLeast"/>
              <w:ind w:left="360"/>
              <w:jc w:val="both"/>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а)  банкарску гаранцију за повраћај авансног плаћања;</w:t>
            </w:r>
          </w:p>
          <w:p w14:paraId="48026E0E" w14:textId="77777777" w:rsidR="00BB11A4" w:rsidRPr="00BB11A4" w:rsidRDefault="00BB11A4" w:rsidP="00BB11A4">
            <w:pPr>
              <w:suppressAutoHyphens/>
              <w:spacing w:after="0" w:line="100" w:lineRule="atLeast"/>
              <w:ind w:left="360"/>
              <w:jc w:val="both"/>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 xml:space="preserve">б)  банкарску гаранцију за добро извршење посла; </w:t>
            </w:r>
          </w:p>
          <w:p w14:paraId="2044EE8C" w14:textId="77777777" w:rsidR="00BB11A4" w:rsidRPr="00BB11A4" w:rsidRDefault="00BB11A4" w:rsidP="00BB11A4">
            <w:pPr>
              <w:tabs>
                <w:tab w:val="left" w:pos="345"/>
              </w:tabs>
              <w:suppressAutoHyphens/>
              <w:spacing w:after="0" w:line="100" w:lineRule="atLeast"/>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 xml:space="preserve">тако што ће се износ сваке привремене ситуације умањити сразмерно проценту примљеног аванса, до коначног урачунавања уплаћеног аванса.  </w:t>
            </w:r>
          </w:p>
          <w:p w14:paraId="0F803413"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p>
          <w:p w14:paraId="445A6DC1" w14:textId="77777777" w:rsidR="00BB11A4" w:rsidRPr="00BB11A4" w:rsidRDefault="00BB11A4" w:rsidP="00AD330B">
            <w:pPr>
              <w:suppressAutoHyphens/>
              <w:spacing w:after="0" w:line="100" w:lineRule="atLeast"/>
              <w:jc w:val="both"/>
              <w:rPr>
                <w:rFonts w:ascii="Arial" w:eastAsia="Arial Unicode MS" w:hAnsi="Arial" w:cs="Arial"/>
                <w:color w:val="000000"/>
                <w:kern w:val="1"/>
                <w:lang w:val="sr-Cyrl-RS" w:eastAsia="ar-SA"/>
              </w:rPr>
            </w:pPr>
            <w:r w:rsidRPr="00BB11A4">
              <w:rPr>
                <w:rFonts w:ascii="Arial" w:eastAsia="Arial Unicode MS" w:hAnsi="Arial" w:cs="Arial"/>
                <w:color w:val="000000"/>
                <w:kern w:val="1"/>
                <w:lang w:eastAsia="ar-SA"/>
              </w:rPr>
              <w:t xml:space="preserve">- </w:t>
            </w:r>
            <w:r w:rsidRPr="00BB11A4">
              <w:rPr>
                <w:rFonts w:ascii="Arial" w:eastAsia="Arial Unicode MS" w:hAnsi="Arial" w:cs="Arial"/>
                <w:b/>
                <w:color w:val="000000"/>
                <w:kern w:val="1"/>
                <w:lang w:eastAsia="ar-SA"/>
              </w:rPr>
              <w:t>70%</w:t>
            </w:r>
            <w:r w:rsidRPr="00BB11A4">
              <w:rPr>
                <w:rFonts w:ascii="Arial" w:eastAsia="Arial Unicode MS" w:hAnsi="Arial" w:cs="Arial"/>
                <w:color w:val="000000"/>
                <w:kern w:val="1"/>
                <w:lang w:eastAsia="ar-SA"/>
              </w:rPr>
              <w:t xml:space="preserve"> </w:t>
            </w:r>
            <w:r w:rsidRPr="00BB11A4">
              <w:rPr>
                <w:rFonts w:ascii="Arial" w:eastAsia="Arial Unicode MS" w:hAnsi="Arial" w:cs="Arial"/>
                <w:b/>
                <w:color w:val="000000"/>
                <w:kern w:val="1"/>
                <w:lang w:eastAsia="ar-SA"/>
              </w:rPr>
              <w:t>укупне вредности Уговора</w:t>
            </w:r>
            <w:r w:rsidRPr="00BB11A4">
              <w:rPr>
                <w:rFonts w:ascii="Arial" w:eastAsia="Arial Unicode MS" w:hAnsi="Arial" w:cs="Arial"/>
                <w:color w:val="000000"/>
                <w:kern w:val="1"/>
                <w:lang w:eastAsia="ar-SA"/>
              </w:rPr>
              <w:t xml:space="preserve"> у року до 45 (четрдесетпет) дана од дана </w:t>
            </w:r>
            <w:r w:rsidRPr="00BB11A4">
              <w:rPr>
                <w:rFonts w:ascii="Arial" w:eastAsia="Arial Unicode MS" w:hAnsi="Arial" w:cs="Arial"/>
                <w:color w:val="000000"/>
                <w:kern w:val="1"/>
                <w:lang w:val="sr-Cyrl-CS" w:eastAsia="ar-SA"/>
              </w:rPr>
              <w:t>испостављена привремених ситуација и окончане ситуације, сачињене на основу оверене грађевинске књиге изведених радова и јединичних цена из усвојене понуде са предмерима и предрачунима радова овог уговора, оверених од стране стручног надзора уз важећу банкарску гаранцију за добро извршење посла.</w:t>
            </w:r>
            <w:r w:rsidRPr="00BB11A4">
              <w:rPr>
                <w:rFonts w:ascii="Arial" w:eastAsia="Arial Unicode MS" w:hAnsi="Arial" w:cs="Arial"/>
                <w:color w:val="FF0000"/>
                <w:kern w:val="1"/>
                <w:lang w:val="sr-Cyrl-RS" w:eastAsia="ar-SA"/>
              </w:rPr>
              <w:t xml:space="preserve">       </w:t>
            </w:r>
            <w:r w:rsidRPr="00BB11A4">
              <w:rPr>
                <w:rFonts w:ascii="Arial" w:eastAsia="Arial Unicode MS" w:hAnsi="Arial" w:cs="Arial"/>
                <w:kern w:val="1"/>
                <w:lang w:val="sr-Cyrl-RS" w:eastAsia="ar-SA"/>
              </w:rPr>
              <w:t>В</w:t>
            </w:r>
            <w:r w:rsidRPr="00BB11A4">
              <w:rPr>
                <w:rFonts w:ascii="Arial" w:eastAsia="Arial Unicode MS" w:hAnsi="Arial" w:cs="Arial"/>
                <w:kern w:val="1"/>
                <w:lang w:eastAsia="ar-SA"/>
              </w:rPr>
              <w:t xml:space="preserve">редност </w:t>
            </w:r>
            <w:r w:rsidRPr="00BB11A4">
              <w:rPr>
                <w:rFonts w:ascii="Arial" w:eastAsia="Arial Unicode MS" w:hAnsi="Arial" w:cs="Arial"/>
                <w:kern w:val="1"/>
                <w:lang w:val="sr-Cyrl-RS" w:eastAsia="ar-SA"/>
              </w:rPr>
              <w:t xml:space="preserve">окончане </w:t>
            </w:r>
            <w:r w:rsidRPr="00BB11A4">
              <w:rPr>
                <w:rFonts w:ascii="Arial" w:eastAsia="Arial Unicode MS" w:hAnsi="Arial" w:cs="Arial"/>
                <w:kern w:val="1"/>
                <w:lang w:eastAsia="ar-SA"/>
              </w:rPr>
              <w:t>ситуације не може бити мања од 10% од вредности уговора без ПДВ-а</w:t>
            </w:r>
            <w:r w:rsidRPr="00BB11A4">
              <w:rPr>
                <w:rFonts w:ascii="Arial" w:eastAsia="Arial Unicode MS" w:hAnsi="Arial" w:cs="Arial"/>
                <w:color w:val="FF0000"/>
                <w:kern w:val="1"/>
                <w:lang w:val="sr-Cyrl-RS" w:eastAsia="ar-SA"/>
              </w:rPr>
              <w:t>.</w:t>
            </w:r>
          </w:p>
        </w:tc>
      </w:tr>
      <w:tr w:rsidR="00BB11A4" w:rsidRPr="00BB11A4" w14:paraId="2C92F4F4" w14:textId="77777777" w:rsidTr="0070695A">
        <w:tc>
          <w:tcPr>
            <w:tcW w:w="3207" w:type="dxa"/>
            <w:tcBorders>
              <w:top w:val="single" w:sz="4" w:space="0" w:color="000000"/>
              <w:left w:val="single" w:sz="4" w:space="0" w:color="000000"/>
              <w:bottom w:val="single" w:sz="4" w:space="0" w:color="000000"/>
            </w:tcBorders>
            <w:shd w:val="clear" w:color="auto" w:fill="auto"/>
          </w:tcPr>
          <w:p w14:paraId="6F8CEBDC" w14:textId="4B21126E" w:rsidR="00BB11A4" w:rsidRPr="00BB11A4" w:rsidRDefault="00BB11A4" w:rsidP="002213C1">
            <w:pPr>
              <w:suppressAutoHyphens/>
              <w:spacing w:after="0" w:line="100" w:lineRule="atLeast"/>
              <w:jc w:val="both"/>
              <w:rPr>
                <w:rFonts w:ascii="Arial" w:eastAsia="TimesNewRomanPSMT" w:hAnsi="Arial" w:cs="Arial"/>
                <w:bCs/>
                <w:kern w:val="1"/>
                <w:lang w:val="ru-RU" w:eastAsia="ar-SA"/>
              </w:rPr>
            </w:pPr>
            <w:r w:rsidRPr="00BB11A4">
              <w:rPr>
                <w:rFonts w:ascii="Arial" w:eastAsia="TimesNewRomanPSMT" w:hAnsi="Arial" w:cs="Arial"/>
                <w:bCs/>
                <w:color w:val="000000"/>
                <w:kern w:val="1"/>
                <w:lang w:val="ru-RU" w:eastAsia="ar-SA"/>
              </w:rPr>
              <w:t xml:space="preserve">Рок важења понуде </w:t>
            </w:r>
            <w:r w:rsidRPr="00BB11A4">
              <w:rPr>
                <w:rFonts w:ascii="Arial" w:eastAsia="TimesNewRomanPSMT" w:hAnsi="Arial" w:cs="Arial"/>
                <w:bCs/>
                <w:kern w:val="1"/>
                <w:lang w:val="ru-RU" w:eastAsia="ar-SA"/>
              </w:rPr>
              <w:t>(не може бити краћ</w:t>
            </w:r>
            <w:r w:rsidRPr="00BB11A4">
              <w:rPr>
                <w:rFonts w:ascii="Arial" w:eastAsia="TimesNewRomanPSMT" w:hAnsi="Arial" w:cs="Arial"/>
                <w:bCs/>
                <w:kern w:val="1"/>
                <w:lang w:val="sr-Latn-RS" w:eastAsia="ar-SA"/>
              </w:rPr>
              <w:t>и oд</w:t>
            </w:r>
            <w:r w:rsidRPr="00BB11A4">
              <w:rPr>
                <w:rFonts w:ascii="Arial" w:eastAsia="TimesNewRomanPSMT" w:hAnsi="Arial" w:cs="Arial"/>
                <w:bCs/>
                <w:kern w:val="1"/>
                <w:lang w:val="ru-RU" w:eastAsia="ar-SA"/>
              </w:rPr>
              <w:t xml:space="preserve"> </w:t>
            </w:r>
            <w:r w:rsidR="00422027">
              <w:rPr>
                <w:rFonts w:ascii="Arial" w:eastAsia="TimesNewRomanPSMT" w:hAnsi="Arial" w:cs="Arial"/>
                <w:bCs/>
                <w:kern w:val="1"/>
                <w:lang w:val="ru-RU" w:eastAsia="ar-SA"/>
              </w:rPr>
              <w:t>7</w:t>
            </w:r>
            <w:r w:rsidR="002213C1" w:rsidRPr="00A42B56">
              <w:rPr>
                <w:rFonts w:ascii="Arial" w:eastAsia="TimesNewRomanPSMT" w:hAnsi="Arial" w:cs="Arial"/>
                <w:bCs/>
                <w:kern w:val="1"/>
                <w:lang w:val="ru-RU" w:eastAsia="ar-SA"/>
              </w:rPr>
              <w:t>0</w:t>
            </w:r>
            <w:r w:rsidRPr="00BB11A4">
              <w:rPr>
                <w:rFonts w:ascii="Arial" w:eastAsia="TimesNewRomanPSMT" w:hAnsi="Arial" w:cs="Arial"/>
                <w:bCs/>
                <w:kern w:val="1"/>
                <w:lang w:val="ru-RU" w:eastAsia="ar-SA"/>
              </w:rPr>
              <w:t xml:space="preserve"> дана од дана отварања понуда)</w:t>
            </w: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14:paraId="0C413E67" w14:textId="77777777" w:rsidR="00BB11A4" w:rsidRPr="00BB11A4" w:rsidRDefault="00BB11A4" w:rsidP="00BB11A4">
            <w:pPr>
              <w:suppressAutoHyphens/>
              <w:snapToGrid w:val="0"/>
              <w:spacing w:after="0" w:line="100" w:lineRule="atLeast"/>
              <w:jc w:val="both"/>
              <w:rPr>
                <w:rFonts w:ascii="Arial" w:eastAsia="TimesNewRomanPSMT" w:hAnsi="Arial" w:cs="Arial"/>
                <w:bCs/>
                <w:color w:val="000000"/>
                <w:kern w:val="1"/>
                <w:lang w:val="ru-RU" w:eastAsia="ar-SA"/>
              </w:rPr>
            </w:pPr>
          </w:p>
          <w:p w14:paraId="3E03A30D" w14:textId="77777777" w:rsidR="00BB11A4" w:rsidRPr="00BB11A4" w:rsidRDefault="00BB11A4" w:rsidP="00BB11A4">
            <w:pPr>
              <w:suppressAutoHyphens/>
              <w:snapToGrid w:val="0"/>
              <w:spacing w:after="0" w:line="100" w:lineRule="atLeast"/>
              <w:jc w:val="both"/>
              <w:rPr>
                <w:rFonts w:ascii="Arial" w:eastAsia="TimesNewRomanPSMT" w:hAnsi="Arial" w:cs="Arial"/>
                <w:bCs/>
                <w:color w:val="000000"/>
                <w:kern w:val="1"/>
                <w:lang w:val="ru-RU" w:eastAsia="ar-SA"/>
              </w:rPr>
            </w:pPr>
            <w:r w:rsidRPr="00BB11A4">
              <w:rPr>
                <w:rFonts w:ascii="Arial" w:eastAsia="TimesNewRomanPSMT" w:hAnsi="Arial" w:cs="Arial"/>
                <w:bCs/>
                <w:color w:val="000000"/>
                <w:kern w:val="1"/>
                <w:lang w:val="ru-RU" w:eastAsia="ar-SA"/>
              </w:rPr>
              <w:t>____ дана од дана отварања понуде</w:t>
            </w:r>
          </w:p>
        </w:tc>
      </w:tr>
      <w:tr w:rsidR="00BB11A4" w:rsidRPr="00BB11A4" w14:paraId="52150330" w14:textId="77777777" w:rsidTr="0070695A">
        <w:tc>
          <w:tcPr>
            <w:tcW w:w="3207" w:type="dxa"/>
            <w:tcBorders>
              <w:top w:val="single" w:sz="4" w:space="0" w:color="000000"/>
              <w:left w:val="single" w:sz="4" w:space="0" w:color="000000"/>
              <w:bottom w:val="single" w:sz="4" w:space="0" w:color="000000"/>
            </w:tcBorders>
            <w:shd w:val="clear" w:color="auto" w:fill="auto"/>
          </w:tcPr>
          <w:p w14:paraId="1CCBF635" w14:textId="77777777" w:rsidR="00BB11A4" w:rsidRPr="00BB11A4" w:rsidRDefault="00BB11A4" w:rsidP="00BB11A4">
            <w:pPr>
              <w:suppressAutoHyphens/>
              <w:snapToGrid w:val="0"/>
              <w:spacing w:after="0" w:line="100" w:lineRule="atLeast"/>
              <w:jc w:val="both"/>
              <w:rPr>
                <w:rFonts w:ascii="Arial" w:eastAsia="TimesNewRomanPSMT" w:hAnsi="Arial" w:cs="Arial"/>
                <w:bCs/>
                <w:color w:val="000000"/>
                <w:kern w:val="1"/>
                <w:lang w:val="ru-RU" w:eastAsia="ar-SA"/>
              </w:rPr>
            </w:pPr>
          </w:p>
          <w:p w14:paraId="57B10042" w14:textId="77777777" w:rsidR="00BB11A4" w:rsidRPr="00BB11A4" w:rsidRDefault="00BB11A4" w:rsidP="00BB11A4">
            <w:pPr>
              <w:suppressAutoHyphens/>
              <w:snapToGrid w:val="0"/>
              <w:spacing w:after="0" w:line="100" w:lineRule="atLeast"/>
              <w:jc w:val="both"/>
              <w:rPr>
                <w:rFonts w:ascii="Arial" w:eastAsia="TimesNewRomanPSMT" w:hAnsi="Arial" w:cs="Arial"/>
                <w:bCs/>
                <w:color w:val="000000"/>
                <w:kern w:val="1"/>
                <w:lang w:val="ru-RU" w:eastAsia="ar-SA"/>
              </w:rPr>
            </w:pPr>
            <w:r w:rsidRPr="00BB11A4">
              <w:rPr>
                <w:rFonts w:ascii="Arial" w:eastAsia="TimesNewRomanPSMT" w:hAnsi="Arial" w:cs="Arial"/>
                <w:bCs/>
                <w:color w:val="000000"/>
                <w:kern w:val="1"/>
                <w:lang w:val="ru-RU" w:eastAsia="ar-SA"/>
              </w:rPr>
              <w:t>Гарантни рок за изведене радове</w:t>
            </w:r>
          </w:p>
          <w:p w14:paraId="3C63B5E0" w14:textId="77777777" w:rsidR="00BB11A4" w:rsidRPr="00BB11A4" w:rsidRDefault="00BB11A4" w:rsidP="00BB11A4">
            <w:pPr>
              <w:suppressAutoHyphens/>
              <w:snapToGrid w:val="0"/>
              <w:spacing w:after="0" w:line="100" w:lineRule="atLeast"/>
              <w:jc w:val="both"/>
              <w:rPr>
                <w:rFonts w:ascii="Arial" w:eastAsia="TimesNewRomanPSMT" w:hAnsi="Arial" w:cs="Arial"/>
                <w:bCs/>
                <w:color w:val="000000"/>
                <w:kern w:val="1"/>
                <w:lang w:val="ru-RU" w:eastAsia="ar-SA"/>
              </w:rPr>
            </w:pP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14:paraId="58451A4E"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eastAsia="ar-SA"/>
              </w:rPr>
              <w:t>_________</w:t>
            </w:r>
            <w:r w:rsidRPr="00BB11A4">
              <w:rPr>
                <w:rFonts w:ascii="Arial" w:eastAsia="Arial Unicode MS" w:hAnsi="Arial" w:cs="Arial"/>
                <w:color w:val="000000"/>
                <w:kern w:val="1"/>
                <w:lang w:val="sr-Cyrl-CS" w:eastAsia="ar-SA"/>
              </w:rPr>
              <w:t xml:space="preserve">године, од дана примопредаје </w:t>
            </w:r>
            <w:proofErr w:type="gramStart"/>
            <w:r w:rsidRPr="00BB11A4">
              <w:rPr>
                <w:rFonts w:ascii="Arial" w:eastAsia="Arial Unicode MS" w:hAnsi="Arial" w:cs="Arial"/>
                <w:color w:val="000000"/>
                <w:kern w:val="1"/>
                <w:lang w:val="sr-Cyrl-CS" w:eastAsia="ar-SA"/>
              </w:rPr>
              <w:t>радова .</w:t>
            </w:r>
            <w:proofErr w:type="gramEnd"/>
          </w:p>
          <w:p w14:paraId="6E0F0A8F" w14:textId="77777777" w:rsidR="00BB11A4" w:rsidRPr="00BB11A4" w:rsidRDefault="00BB11A4" w:rsidP="00AD330B">
            <w:pPr>
              <w:suppressAutoHyphens/>
              <w:spacing w:after="0" w:line="100" w:lineRule="atLeast"/>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 xml:space="preserve">   (не краћи од две године), осим ако је Правилником о минималним гарантним роковима за   поједине врсте објеката односно радова („Службени гласник РС“, број 93/2011),  другачије одређено. За уграђене материјале и опрему важи гарантни року складу са условима произвођача који тече од дана извршене примопредаје радова Наручиоцу.</w:t>
            </w:r>
          </w:p>
        </w:tc>
      </w:tr>
      <w:tr w:rsidR="00BB11A4" w:rsidRPr="00BB11A4" w14:paraId="694D451B" w14:textId="77777777" w:rsidTr="0070695A">
        <w:tc>
          <w:tcPr>
            <w:tcW w:w="3207" w:type="dxa"/>
            <w:tcBorders>
              <w:top w:val="single" w:sz="4" w:space="0" w:color="000000"/>
              <w:left w:val="single" w:sz="4" w:space="0" w:color="000000"/>
              <w:bottom w:val="single" w:sz="4" w:space="0" w:color="000000"/>
            </w:tcBorders>
            <w:shd w:val="clear" w:color="auto" w:fill="auto"/>
          </w:tcPr>
          <w:p w14:paraId="0B28305E" w14:textId="79045199" w:rsidR="00BB11A4" w:rsidRPr="00BB11A4" w:rsidRDefault="00BB11A4" w:rsidP="00A73C69">
            <w:pPr>
              <w:suppressAutoHyphens/>
              <w:spacing w:after="0" w:line="100" w:lineRule="atLeast"/>
              <w:jc w:val="both"/>
              <w:rPr>
                <w:rFonts w:ascii="Arial" w:eastAsia="TimesNewRomanPSMT" w:hAnsi="Arial" w:cs="Arial"/>
                <w:bCs/>
                <w:color w:val="000000"/>
                <w:kern w:val="1"/>
                <w:lang w:val="ru-RU" w:eastAsia="ar-SA"/>
              </w:rPr>
            </w:pPr>
            <w:r w:rsidRPr="00A42B56">
              <w:rPr>
                <w:rFonts w:ascii="Arial" w:eastAsia="TimesNewRomanPSMT" w:hAnsi="Arial" w:cs="Arial"/>
                <w:bCs/>
                <w:color w:val="000000"/>
                <w:kern w:val="1"/>
                <w:lang w:val="ru-RU" w:eastAsia="ar-SA"/>
              </w:rPr>
              <w:t xml:space="preserve">Рок извршења набавке од момента </w:t>
            </w:r>
            <w:r w:rsidR="002213C1" w:rsidRPr="00A42B56">
              <w:rPr>
                <w:rFonts w:ascii="Arial" w:eastAsia="Arial Unicode MS" w:hAnsi="Arial" w:cs="Arial"/>
                <w:color w:val="000000"/>
                <w:kern w:val="1"/>
                <w:lang w:eastAsia="ar-SA"/>
              </w:rPr>
              <w:t>увођења извођача</w:t>
            </w:r>
            <w:r w:rsidR="00460CDB">
              <w:rPr>
                <w:rFonts w:ascii="Arial" w:eastAsia="Arial Unicode MS" w:hAnsi="Arial" w:cs="Arial"/>
                <w:color w:val="000000"/>
                <w:kern w:val="1"/>
                <w:lang w:val="sr-Cyrl-RS" w:eastAsia="ar-SA"/>
              </w:rPr>
              <w:t xml:space="preserve"> радова </w:t>
            </w:r>
            <w:r w:rsidR="002213C1" w:rsidRPr="00A42B56">
              <w:rPr>
                <w:rFonts w:ascii="Arial" w:eastAsia="Arial Unicode MS" w:hAnsi="Arial" w:cs="Arial"/>
                <w:color w:val="000000"/>
                <w:kern w:val="1"/>
                <w:lang w:eastAsia="ar-SA"/>
              </w:rPr>
              <w:t>у посао</w:t>
            </w:r>
            <w:r w:rsidR="00460CDB">
              <w:rPr>
                <w:rFonts w:ascii="Arial" w:eastAsia="TimesNewRomanPSMT" w:hAnsi="Arial" w:cs="Arial"/>
                <w:bCs/>
                <w:color w:val="000000"/>
                <w:kern w:val="1"/>
                <w:lang w:val="ru-RU" w:eastAsia="ar-SA"/>
              </w:rPr>
              <w:t xml:space="preserve"> </w:t>
            </w:r>
            <w:r w:rsidR="002213C1" w:rsidRPr="00A42B56">
              <w:rPr>
                <w:rFonts w:ascii="Arial" w:eastAsia="TimesNewRomanPSMT" w:hAnsi="Arial" w:cs="Arial"/>
                <w:bCs/>
                <w:color w:val="000000"/>
                <w:kern w:val="1"/>
                <w:lang w:val="ru-RU" w:eastAsia="ar-SA"/>
              </w:rPr>
              <w:t xml:space="preserve">(не може бити </w:t>
            </w:r>
            <w:r w:rsidRPr="00A42B56">
              <w:rPr>
                <w:rFonts w:ascii="Arial" w:eastAsia="TimesNewRomanPSMT" w:hAnsi="Arial" w:cs="Arial"/>
                <w:bCs/>
                <w:color w:val="000000"/>
                <w:kern w:val="1"/>
                <w:lang w:val="ru-RU" w:eastAsia="ar-SA"/>
              </w:rPr>
              <w:t xml:space="preserve">дужи од </w:t>
            </w:r>
            <w:r w:rsidR="00A73C69">
              <w:rPr>
                <w:rFonts w:ascii="Arial" w:eastAsia="TimesNewRomanPSMT" w:hAnsi="Arial" w:cs="Arial"/>
                <w:bCs/>
                <w:color w:val="000000"/>
                <w:kern w:val="1"/>
                <w:lang w:val="ru-RU" w:eastAsia="ar-SA"/>
              </w:rPr>
              <w:t>55</w:t>
            </w:r>
            <w:r w:rsidRPr="00A42B56">
              <w:rPr>
                <w:rFonts w:ascii="Arial" w:eastAsia="TimesNewRomanPSMT" w:hAnsi="Arial" w:cs="Arial"/>
                <w:bCs/>
                <w:color w:val="000000"/>
                <w:kern w:val="1"/>
                <w:lang w:val="ru-RU" w:eastAsia="ar-SA"/>
              </w:rPr>
              <w:t xml:space="preserve"> календарских дана)</w:t>
            </w: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14:paraId="1FD43727" w14:textId="77777777" w:rsidR="00BB11A4" w:rsidRPr="00BB11A4" w:rsidRDefault="00BB11A4" w:rsidP="00BB11A4">
            <w:pPr>
              <w:suppressAutoHyphens/>
              <w:snapToGrid w:val="0"/>
              <w:spacing w:after="0" w:line="100" w:lineRule="atLeast"/>
              <w:jc w:val="both"/>
              <w:rPr>
                <w:rFonts w:ascii="Arial" w:eastAsia="TimesNewRomanPSMT" w:hAnsi="Arial" w:cs="Arial"/>
                <w:bCs/>
                <w:color w:val="000000"/>
                <w:kern w:val="1"/>
                <w:lang w:val="ru-RU" w:eastAsia="ar-SA"/>
              </w:rPr>
            </w:pPr>
          </w:p>
          <w:p w14:paraId="2B54A511" w14:textId="77777777" w:rsidR="00BB11A4" w:rsidRPr="00BB11A4" w:rsidRDefault="00BB11A4" w:rsidP="00BB11A4">
            <w:pPr>
              <w:suppressAutoHyphens/>
              <w:snapToGrid w:val="0"/>
              <w:spacing w:after="0" w:line="100" w:lineRule="atLeast"/>
              <w:jc w:val="both"/>
              <w:rPr>
                <w:rFonts w:ascii="Arial" w:eastAsia="TimesNewRomanPSMT" w:hAnsi="Arial" w:cs="Arial"/>
                <w:bCs/>
                <w:color w:val="000000"/>
                <w:kern w:val="1"/>
                <w:lang w:val="ru-RU" w:eastAsia="ar-SA"/>
              </w:rPr>
            </w:pPr>
            <w:r w:rsidRPr="00BB11A4">
              <w:rPr>
                <w:rFonts w:ascii="Arial" w:eastAsia="TimesNewRomanPSMT" w:hAnsi="Arial" w:cs="Arial"/>
                <w:bCs/>
                <w:color w:val="000000"/>
                <w:kern w:val="1"/>
                <w:lang w:val="ru-RU" w:eastAsia="ar-SA"/>
              </w:rPr>
              <w:t>_________  календарских  дана</w:t>
            </w:r>
            <w:r w:rsidRPr="00BB11A4">
              <w:rPr>
                <w:rFonts w:ascii="Arial" w:eastAsia="Arial Unicode MS" w:hAnsi="Arial" w:cs="Arial"/>
                <w:color w:val="000000"/>
                <w:kern w:val="1"/>
                <w:lang w:eastAsia="ar-SA"/>
              </w:rPr>
              <w:t xml:space="preserve">  од увођења извођача</w:t>
            </w:r>
            <w:r w:rsidRPr="00BB11A4">
              <w:rPr>
                <w:rFonts w:ascii="Arial" w:eastAsia="Arial Unicode MS" w:hAnsi="Arial" w:cs="Arial"/>
                <w:color w:val="000000"/>
                <w:kern w:val="1"/>
                <w:lang w:val="sr-Cyrl-RS" w:eastAsia="ar-SA"/>
              </w:rPr>
              <w:t xml:space="preserve"> радова </w:t>
            </w:r>
            <w:r w:rsidRPr="00BB11A4">
              <w:rPr>
                <w:rFonts w:ascii="Arial" w:eastAsia="Arial Unicode MS" w:hAnsi="Arial" w:cs="Arial"/>
                <w:color w:val="000000"/>
                <w:kern w:val="1"/>
                <w:lang w:eastAsia="ar-SA"/>
              </w:rPr>
              <w:t xml:space="preserve"> у посао</w:t>
            </w:r>
          </w:p>
        </w:tc>
      </w:tr>
    </w:tbl>
    <w:p w14:paraId="54610508" w14:textId="77777777" w:rsidR="00BB11A4" w:rsidRDefault="00BB11A4" w:rsidP="00BB11A4">
      <w:pPr>
        <w:suppressAutoHyphens/>
        <w:spacing w:after="0" w:line="100" w:lineRule="atLeast"/>
        <w:ind w:left="720" w:firstLine="720"/>
        <w:jc w:val="both"/>
        <w:rPr>
          <w:rFonts w:ascii="Arial" w:eastAsia="Arial Unicode MS" w:hAnsi="Arial" w:cs="Arial"/>
          <w:color w:val="000000"/>
          <w:kern w:val="1"/>
          <w:lang w:val="sr-Cyrl-RS" w:eastAsia="ar-SA"/>
        </w:rPr>
      </w:pPr>
    </w:p>
    <w:p w14:paraId="290AF726" w14:textId="77777777" w:rsidR="00460CDB" w:rsidRDefault="00460CDB" w:rsidP="00BB11A4">
      <w:pPr>
        <w:suppressAutoHyphens/>
        <w:spacing w:after="0" w:line="100" w:lineRule="atLeast"/>
        <w:ind w:left="720" w:firstLine="720"/>
        <w:jc w:val="both"/>
        <w:rPr>
          <w:rFonts w:ascii="Arial" w:eastAsia="Arial Unicode MS" w:hAnsi="Arial" w:cs="Arial"/>
          <w:color w:val="000000"/>
          <w:kern w:val="1"/>
          <w:lang w:val="sr-Cyrl-RS" w:eastAsia="ar-SA"/>
        </w:rPr>
      </w:pPr>
    </w:p>
    <w:p w14:paraId="24B82E38" w14:textId="77777777" w:rsidR="00460CDB" w:rsidRPr="00CD5C21" w:rsidRDefault="00460CDB" w:rsidP="00BB11A4">
      <w:pPr>
        <w:suppressAutoHyphens/>
        <w:spacing w:after="0" w:line="100" w:lineRule="atLeast"/>
        <w:ind w:left="720" w:firstLine="720"/>
        <w:jc w:val="both"/>
        <w:rPr>
          <w:rFonts w:ascii="Arial" w:eastAsia="Arial Unicode MS" w:hAnsi="Arial" w:cs="Arial"/>
          <w:color w:val="000000"/>
          <w:kern w:val="1"/>
          <w:lang w:val="sr-Cyrl-RS" w:eastAsia="ar-SA"/>
        </w:rPr>
      </w:pPr>
    </w:p>
    <w:p w14:paraId="48D1E3C6" w14:textId="77777777" w:rsidR="00BB11A4" w:rsidRPr="00BB11A4" w:rsidRDefault="00BB11A4" w:rsidP="00BB11A4">
      <w:pPr>
        <w:suppressAutoHyphens/>
        <w:spacing w:after="0" w:line="100" w:lineRule="atLeast"/>
        <w:ind w:left="720" w:firstLine="540"/>
        <w:jc w:val="both"/>
        <w:rPr>
          <w:rFonts w:ascii="Arial" w:eastAsia="TimesNewRomanPSMT" w:hAnsi="Arial" w:cs="Arial"/>
          <w:bCs/>
          <w:color w:val="000000"/>
          <w:kern w:val="1"/>
          <w:lang w:eastAsia="ar-SA"/>
        </w:rPr>
      </w:pPr>
      <w:r w:rsidRPr="00BB11A4">
        <w:rPr>
          <w:rFonts w:ascii="Arial" w:eastAsia="TimesNewRomanPSMT" w:hAnsi="Arial" w:cs="Arial"/>
          <w:bCs/>
          <w:color w:val="000000"/>
          <w:kern w:val="1"/>
          <w:lang w:eastAsia="ar-SA"/>
        </w:rPr>
        <w:t xml:space="preserve">Датум </w:t>
      </w:r>
      <w:r w:rsidRPr="00BB11A4">
        <w:rPr>
          <w:rFonts w:ascii="Arial" w:eastAsia="TimesNewRomanPSMT" w:hAnsi="Arial" w:cs="Arial"/>
          <w:bCs/>
          <w:color w:val="000000"/>
          <w:kern w:val="1"/>
          <w:lang w:eastAsia="ar-SA"/>
        </w:rPr>
        <w:tab/>
      </w:r>
      <w:r w:rsidRPr="00BB11A4">
        <w:rPr>
          <w:rFonts w:ascii="Arial" w:eastAsia="TimesNewRomanPSMT" w:hAnsi="Arial" w:cs="Arial"/>
          <w:bCs/>
          <w:color w:val="000000"/>
          <w:kern w:val="1"/>
          <w:lang w:eastAsia="ar-SA"/>
        </w:rPr>
        <w:tab/>
      </w:r>
      <w:r w:rsidRPr="00BB11A4">
        <w:rPr>
          <w:rFonts w:ascii="Arial" w:eastAsia="TimesNewRomanPSMT" w:hAnsi="Arial" w:cs="Arial"/>
          <w:bCs/>
          <w:color w:val="000000"/>
          <w:kern w:val="1"/>
          <w:lang w:eastAsia="ar-SA"/>
        </w:rPr>
        <w:tab/>
      </w:r>
      <w:r w:rsidRPr="00BB11A4">
        <w:rPr>
          <w:rFonts w:ascii="Arial" w:eastAsia="TimesNewRomanPSMT" w:hAnsi="Arial" w:cs="Arial"/>
          <w:bCs/>
          <w:color w:val="000000"/>
          <w:kern w:val="1"/>
          <w:lang w:eastAsia="ar-SA"/>
        </w:rPr>
        <w:tab/>
      </w:r>
      <w:r w:rsidRPr="00BB11A4">
        <w:rPr>
          <w:rFonts w:ascii="Arial" w:eastAsia="TimesNewRomanPSMT" w:hAnsi="Arial" w:cs="Arial"/>
          <w:bCs/>
          <w:color w:val="000000"/>
          <w:kern w:val="1"/>
          <w:lang w:eastAsia="ar-SA"/>
        </w:rPr>
        <w:tab/>
        <w:t xml:space="preserve">              </w:t>
      </w:r>
      <w:r w:rsidRPr="00BB11A4">
        <w:rPr>
          <w:rFonts w:ascii="Arial" w:eastAsia="TimesNewRomanPSMT" w:hAnsi="Arial" w:cs="Arial"/>
          <w:bCs/>
          <w:color w:val="000000"/>
          <w:kern w:val="1"/>
          <w:lang w:val="sr-Cyrl-RS" w:eastAsia="ar-SA"/>
        </w:rPr>
        <w:tab/>
      </w:r>
      <w:r w:rsidRPr="00BB11A4">
        <w:rPr>
          <w:rFonts w:ascii="Arial" w:eastAsia="TimesNewRomanPSMT" w:hAnsi="Arial" w:cs="Arial"/>
          <w:bCs/>
          <w:color w:val="000000"/>
          <w:kern w:val="1"/>
          <w:lang w:val="sr-Cyrl-RS" w:eastAsia="ar-SA"/>
        </w:rPr>
        <w:tab/>
        <w:t xml:space="preserve">   </w:t>
      </w:r>
      <w:r w:rsidRPr="00BB11A4">
        <w:rPr>
          <w:rFonts w:ascii="Arial" w:eastAsia="TimesNewRomanPSMT" w:hAnsi="Arial" w:cs="Arial"/>
          <w:bCs/>
          <w:color w:val="000000"/>
          <w:kern w:val="1"/>
          <w:lang w:eastAsia="ar-SA"/>
        </w:rPr>
        <w:t>Понуђач</w:t>
      </w:r>
    </w:p>
    <w:p w14:paraId="371BFD12" w14:textId="77777777" w:rsidR="00BB11A4" w:rsidRPr="00BB11A4" w:rsidRDefault="00BB11A4" w:rsidP="00BB11A4">
      <w:pPr>
        <w:suppressAutoHyphens/>
        <w:spacing w:after="0" w:line="100" w:lineRule="atLeast"/>
        <w:ind w:left="2880" w:firstLine="720"/>
        <w:jc w:val="both"/>
        <w:rPr>
          <w:rFonts w:ascii="Arial" w:eastAsia="TimesNewRomanPS-BoldMT" w:hAnsi="Arial" w:cs="Arial"/>
          <w:b/>
          <w:bCs/>
          <w:i/>
          <w:iCs/>
          <w:color w:val="002060"/>
          <w:kern w:val="1"/>
          <w:lang w:eastAsia="ar-SA"/>
        </w:rPr>
      </w:pPr>
      <w:r w:rsidRPr="00BB11A4">
        <w:rPr>
          <w:rFonts w:ascii="Arial" w:eastAsia="TimesNewRomanPSMT" w:hAnsi="Arial" w:cs="Arial"/>
          <w:bCs/>
          <w:color w:val="000000"/>
          <w:kern w:val="1"/>
          <w:lang w:eastAsia="ar-SA"/>
        </w:rPr>
        <w:t xml:space="preserve">    </w:t>
      </w:r>
      <w:r w:rsidRPr="00BB11A4">
        <w:rPr>
          <w:rFonts w:ascii="Arial" w:eastAsia="TimesNewRomanPSMT" w:hAnsi="Arial" w:cs="Arial"/>
          <w:bCs/>
          <w:color w:val="000000"/>
          <w:kern w:val="1"/>
          <w:lang w:val="sr-Cyrl-RS" w:eastAsia="ar-SA"/>
        </w:rPr>
        <w:t xml:space="preserve"> </w:t>
      </w:r>
      <w:r w:rsidRPr="00BB11A4">
        <w:rPr>
          <w:rFonts w:ascii="Arial" w:eastAsia="TimesNewRomanPSMT" w:hAnsi="Arial" w:cs="Arial"/>
          <w:bCs/>
          <w:color w:val="000000"/>
          <w:kern w:val="1"/>
          <w:lang w:eastAsia="ar-SA"/>
        </w:rPr>
        <w:t xml:space="preserve">М. П. </w:t>
      </w:r>
    </w:p>
    <w:p w14:paraId="47C862B9" w14:textId="77777777" w:rsidR="00BB11A4" w:rsidRDefault="00BB11A4" w:rsidP="00BB11A4">
      <w:pPr>
        <w:suppressAutoHyphens/>
        <w:spacing w:after="0" w:line="100" w:lineRule="atLeast"/>
        <w:jc w:val="both"/>
        <w:rPr>
          <w:rFonts w:ascii="Arial" w:eastAsia="TimesNewRomanPS-BoldMT" w:hAnsi="Arial" w:cs="Arial"/>
          <w:b/>
          <w:bCs/>
          <w:i/>
          <w:iCs/>
          <w:color w:val="002060"/>
          <w:kern w:val="1"/>
          <w:lang w:val="sr-Cyrl-RS" w:eastAsia="ar-SA"/>
        </w:rPr>
      </w:pPr>
    </w:p>
    <w:p w14:paraId="6D801C1C" w14:textId="77777777" w:rsidR="00CD5C21" w:rsidRDefault="00CD5C21" w:rsidP="00BB11A4">
      <w:pPr>
        <w:suppressAutoHyphens/>
        <w:spacing w:after="0" w:line="100" w:lineRule="atLeast"/>
        <w:jc w:val="both"/>
        <w:rPr>
          <w:rFonts w:ascii="Arial" w:eastAsia="TimesNewRomanPS-BoldMT" w:hAnsi="Arial" w:cs="Arial"/>
          <w:b/>
          <w:bCs/>
          <w:i/>
          <w:iCs/>
          <w:color w:val="002060"/>
          <w:kern w:val="1"/>
          <w:lang w:val="sr-Cyrl-RS" w:eastAsia="ar-SA"/>
        </w:rPr>
      </w:pPr>
    </w:p>
    <w:p w14:paraId="66C35442" w14:textId="77777777" w:rsidR="00460CDB" w:rsidRDefault="00460CDB" w:rsidP="00BB11A4">
      <w:pPr>
        <w:suppressAutoHyphens/>
        <w:spacing w:after="0" w:line="100" w:lineRule="atLeast"/>
        <w:jc w:val="both"/>
        <w:rPr>
          <w:rFonts w:ascii="Arial" w:eastAsia="TimesNewRomanPS-BoldMT" w:hAnsi="Arial" w:cs="Arial"/>
          <w:b/>
          <w:bCs/>
          <w:i/>
          <w:iCs/>
          <w:color w:val="002060"/>
          <w:kern w:val="1"/>
          <w:lang w:val="sr-Cyrl-RS" w:eastAsia="ar-SA"/>
        </w:rPr>
      </w:pPr>
    </w:p>
    <w:p w14:paraId="6E844C01" w14:textId="77777777" w:rsidR="00CD5C21" w:rsidRPr="00BB11A4" w:rsidRDefault="00CD5C21" w:rsidP="00BB11A4">
      <w:pPr>
        <w:suppressAutoHyphens/>
        <w:spacing w:after="0" w:line="100" w:lineRule="atLeast"/>
        <w:jc w:val="both"/>
        <w:rPr>
          <w:rFonts w:ascii="Arial" w:eastAsia="TimesNewRomanPS-BoldMT" w:hAnsi="Arial" w:cs="Arial"/>
          <w:b/>
          <w:bCs/>
          <w:i/>
          <w:iCs/>
          <w:color w:val="002060"/>
          <w:kern w:val="1"/>
          <w:lang w:val="sr-Cyrl-RS" w:eastAsia="ar-SA"/>
        </w:rPr>
      </w:pPr>
    </w:p>
    <w:p w14:paraId="6464AF02" w14:textId="77777777" w:rsidR="00BB11A4" w:rsidRPr="00BB11A4" w:rsidRDefault="00BB11A4" w:rsidP="00BB11A4">
      <w:pPr>
        <w:suppressAutoHyphens/>
        <w:spacing w:after="0" w:line="100" w:lineRule="atLeast"/>
        <w:jc w:val="both"/>
        <w:rPr>
          <w:rFonts w:ascii="Arial" w:eastAsia="Arial Unicode MS" w:hAnsi="Arial" w:cs="Arial"/>
          <w:i/>
          <w:iCs/>
          <w:color w:val="000000"/>
          <w:kern w:val="1"/>
          <w:lang w:eastAsia="ar-SA"/>
        </w:rPr>
      </w:pPr>
      <w:r w:rsidRPr="00BB11A4">
        <w:rPr>
          <w:rFonts w:ascii="Arial" w:eastAsia="Arial Unicode MS" w:hAnsi="Arial" w:cs="Arial"/>
          <w:b/>
          <w:bCs/>
          <w:i/>
          <w:iCs/>
          <w:color w:val="000000"/>
          <w:kern w:val="1"/>
          <w:u w:val="single"/>
          <w:lang w:eastAsia="ar-SA"/>
        </w:rPr>
        <w:lastRenderedPageBreak/>
        <w:t>Напомене:</w:t>
      </w:r>
      <w:r w:rsidRPr="00BB11A4">
        <w:rPr>
          <w:rFonts w:ascii="Arial" w:eastAsia="Arial Unicode MS" w:hAnsi="Arial" w:cs="Arial"/>
          <w:b/>
          <w:bCs/>
          <w:i/>
          <w:iCs/>
          <w:color w:val="000000"/>
          <w:kern w:val="1"/>
          <w:lang w:eastAsia="ar-SA"/>
        </w:rPr>
        <w:t xml:space="preserve"> </w:t>
      </w:r>
    </w:p>
    <w:p w14:paraId="059AC841" w14:textId="77777777" w:rsidR="00BB11A4" w:rsidRPr="00CD5C21" w:rsidRDefault="00BB11A4" w:rsidP="00BB11A4">
      <w:pPr>
        <w:suppressAutoHyphens/>
        <w:spacing w:after="0" w:line="100" w:lineRule="atLeast"/>
        <w:jc w:val="both"/>
        <w:rPr>
          <w:rFonts w:ascii="Arial" w:eastAsia="Arial Unicode MS" w:hAnsi="Arial" w:cs="Arial"/>
          <w:i/>
          <w:iCs/>
          <w:color w:val="000000"/>
          <w:kern w:val="1"/>
          <w:lang w:eastAsia="ar-SA"/>
        </w:rPr>
      </w:pPr>
      <w:r w:rsidRPr="00CD5C21">
        <w:rPr>
          <w:rFonts w:ascii="Arial" w:eastAsia="Arial Unicode MS" w:hAnsi="Arial" w:cs="Arial"/>
          <w:i/>
          <w:iCs/>
          <w:color w:val="000000"/>
          <w:kern w:val="1"/>
          <w:lang w:eastAsia="ar-SA"/>
        </w:rPr>
        <w:t xml:space="preserve">Образац понуде понуђач мора да попуни, овери печатом и потпише, чиме </w:t>
      </w:r>
      <w:r w:rsidRPr="00CD5C21">
        <w:rPr>
          <w:rFonts w:ascii="Arial" w:eastAsia="Arial Unicode MS" w:hAnsi="Arial" w:cs="Arial"/>
          <w:i/>
          <w:iCs/>
          <w:color w:val="000000"/>
          <w:kern w:val="1"/>
          <w:lang w:val="sr-Cyrl-CS" w:eastAsia="ar-SA"/>
        </w:rPr>
        <w:t>п</w:t>
      </w:r>
      <w:r w:rsidRPr="00CD5C21">
        <w:rPr>
          <w:rFonts w:ascii="Arial" w:eastAsia="Arial Unicode MS" w:hAnsi="Arial" w:cs="Arial"/>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E012801" w14:textId="77777777" w:rsidR="00BB11A4" w:rsidRDefault="00BB11A4" w:rsidP="00B95D2E">
      <w:pPr>
        <w:suppressAutoHyphens/>
        <w:spacing w:after="0" w:line="100" w:lineRule="atLeast"/>
        <w:jc w:val="both"/>
        <w:rPr>
          <w:rFonts w:ascii="Arial" w:eastAsia="Arial Unicode MS" w:hAnsi="Arial" w:cs="Arial"/>
          <w:i/>
          <w:iCs/>
          <w:color w:val="000000"/>
          <w:kern w:val="1"/>
          <w:lang w:val="sr-Cyrl-RS" w:eastAsia="ar-SA"/>
        </w:rPr>
      </w:pPr>
      <w:r w:rsidRPr="00CD5C21">
        <w:rPr>
          <w:rFonts w:ascii="Arial" w:eastAsia="Arial Unicode MS" w:hAnsi="Arial" w:cs="Arial"/>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14:paraId="2D685F4B"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181C8B2D"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1A140967"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0DB975E9"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1EED15AF"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08658A3B"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3A74C0FE"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2C1C95A9"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5FA62F83"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05799A7F"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2528AED0"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24C72FA4"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087B6466"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00C74AEA"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7891ACC6"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079E29DC"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59B89A96"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1A0F5924"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59DB7C17"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5434592B"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774DA627"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78EC16B5"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1430175E"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13FD1D22"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70536CBA"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4B7F116F"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64CC9E86"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18EA544C"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70B0A460"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439EDCA1"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4082D9BD"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76E80BE9"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3F1DEB32"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79D4B93F"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70D3AF27"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03F36262"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2B11FCC7"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6C1B3A74"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6B9E5E03"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35898C41"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78D67A7E"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57262EA8"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6ED8B8AC"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0B318FEE" w14:textId="77777777" w:rsidR="00CD5C21" w:rsidRDefault="00CD5C21" w:rsidP="00B95D2E">
      <w:pPr>
        <w:suppressAutoHyphens/>
        <w:spacing w:after="0" w:line="100" w:lineRule="atLeast"/>
        <w:jc w:val="both"/>
        <w:rPr>
          <w:rFonts w:ascii="Arial" w:eastAsia="Arial Unicode MS" w:hAnsi="Arial" w:cs="Arial"/>
          <w:i/>
          <w:iCs/>
          <w:color w:val="000000"/>
          <w:kern w:val="1"/>
          <w:lang w:val="sr-Cyrl-RS" w:eastAsia="ar-SA"/>
        </w:rPr>
      </w:pPr>
    </w:p>
    <w:p w14:paraId="076B513D" w14:textId="77777777" w:rsidR="00CD5C21" w:rsidRPr="00CD5C21" w:rsidRDefault="00CD5C21" w:rsidP="00B95D2E">
      <w:pPr>
        <w:suppressAutoHyphens/>
        <w:spacing w:after="0" w:line="100" w:lineRule="atLeast"/>
        <w:jc w:val="both"/>
        <w:rPr>
          <w:rFonts w:ascii="Arial" w:eastAsia="Arial Unicode MS" w:hAnsi="Arial" w:cs="Arial"/>
          <w:b/>
          <w:i/>
          <w:iCs/>
          <w:color w:val="000000"/>
          <w:kern w:val="1"/>
          <w:lang w:val="sr-Cyrl-RS" w:eastAsia="ar-SA"/>
        </w:rPr>
      </w:pPr>
    </w:p>
    <w:p w14:paraId="3B185858" w14:textId="77777777" w:rsidR="00BB11A4" w:rsidRPr="00BB11A4" w:rsidRDefault="00BB11A4" w:rsidP="00BB11A4">
      <w:pPr>
        <w:suppressAutoHyphens/>
        <w:spacing w:after="0" w:line="100" w:lineRule="atLeast"/>
        <w:jc w:val="right"/>
        <w:rPr>
          <w:rFonts w:ascii="Arial" w:eastAsia="Arial Unicode MS" w:hAnsi="Arial" w:cs="Arial"/>
          <w:b/>
          <w:bCs/>
          <w:i/>
          <w:iCs/>
          <w:color w:val="000000"/>
          <w:kern w:val="1"/>
          <w:lang w:val="sr-Cyrl-RS" w:eastAsia="ar-SA"/>
        </w:rPr>
      </w:pPr>
      <w:r w:rsidRPr="00BB11A4">
        <w:rPr>
          <w:rFonts w:ascii="Arial" w:eastAsia="Arial Unicode MS" w:hAnsi="Arial" w:cs="Arial"/>
          <w:b/>
          <w:bCs/>
          <w:i/>
          <w:iCs/>
          <w:color w:val="000000"/>
          <w:kern w:val="1"/>
          <w:lang w:val="sr-Cyrl-RS" w:eastAsia="ar-SA"/>
        </w:rPr>
        <w:lastRenderedPageBreak/>
        <w:t>ОБРАЗАЦ 2</w:t>
      </w:r>
    </w:p>
    <w:p w14:paraId="3001F0E0" w14:textId="77777777" w:rsidR="00BB11A4" w:rsidRPr="00BB11A4" w:rsidRDefault="00BB11A4" w:rsidP="00BB11A4">
      <w:pPr>
        <w:suppressAutoHyphens/>
        <w:spacing w:after="0" w:line="100" w:lineRule="atLeast"/>
        <w:jc w:val="center"/>
        <w:rPr>
          <w:rFonts w:ascii="Arial" w:eastAsia="Arial Unicode MS" w:hAnsi="Arial" w:cs="Arial"/>
          <w:b/>
          <w:bCs/>
          <w:i/>
          <w:iCs/>
          <w:color w:val="000000"/>
          <w:kern w:val="1"/>
          <w:lang w:val="sr-Cyrl-CS" w:eastAsia="ar-SA"/>
        </w:rPr>
        <w:sectPr w:rsidR="00BB11A4" w:rsidRPr="00BB11A4" w:rsidSect="0070695A">
          <w:footerReference w:type="default" r:id="rId10"/>
          <w:pgSz w:w="11906" w:h="16838"/>
          <w:pgMar w:top="1440" w:right="1440" w:bottom="1440" w:left="1440" w:header="432" w:footer="432" w:gutter="0"/>
          <w:cols w:space="720"/>
          <w:docGrid w:linePitch="360" w:charSpace="32768"/>
        </w:sectPr>
      </w:pPr>
    </w:p>
    <w:p w14:paraId="55829119"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b/>
          <w:bCs/>
          <w:i/>
          <w:iCs/>
          <w:color w:val="000000"/>
          <w:kern w:val="1"/>
          <w:lang w:val="sr-Cyrl-RS" w:eastAsia="ar-SA"/>
        </w:rPr>
      </w:pPr>
      <w:r w:rsidRPr="00BB11A4">
        <w:rPr>
          <w:rFonts w:ascii="Arial" w:eastAsia="Arial Unicode MS" w:hAnsi="Arial" w:cs="Arial"/>
          <w:b/>
          <w:bCs/>
          <w:i/>
          <w:iCs/>
          <w:color w:val="000000"/>
          <w:kern w:val="1"/>
          <w:lang w:val="sr-Latn-RS" w:eastAsia="ar-SA"/>
        </w:rPr>
        <w:lastRenderedPageBreak/>
        <w:t>6.2.</w:t>
      </w:r>
      <w:r w:rsidRPr="00BB11A4">
        <w:rPr>
          <w:rFonts w:ascii="Arial" w:eastAsia="Arial Unicode MS" w:hAnsi="Arial" w:cs="Arial"/>
          <w:b/>
          <w:bCs/>
          <w:i/>
          <w:iCs/>
          <w:color w:val="000000"/>
          <w:kern w:val="1"/>
          <w:lang w:eastAsia="ar-SA"/>
        </w:rPr>
        <w:t xml:space="preserve">  </w:t>
      </w:r>
      <w:r w:rsidRPr="00BB11A4">
        <w:rPr>
          <w:rFonts w:ascii="Arial" w:eastAsia="Arial Unicode MS" w:hAnsi="Arial" w:cs="Arial"/>
          <w:b/>
          <w:bCs/>
          <w:i/>
          <w:iCs/>
          <w:color w:val="000000"/>
          <w:kern w:val="1"/>
          <w:lang w:val="sr-Cyrl-CS" w:eastAsia="ar-SA"/>
        </w:rPr>
        <w:t>СТРУКТУРА ЦЕНЕ СА УПУТСТВОМ КАКО ДА СЕ ПОПУНИ</w:t>
      </w:r>
      <w:r w:rsidRPr="00BB11A4">
        <w:rPr>
          <w:rFonts w:ascii="Arial" w:eastAsia="Arial Unicode MS" w:hAnsi="Arial" w:cs="Arial"/>
          <w:b/>
          <w:bCs/>
          <w:i/>
          <w:iCs/>
          <w:color w:val="000000"/>
          <w:kern w:val="1"/>
          <w:lang w:eastAsia="ar-SA"/>
        </w:rPr>
        <w:t xml:space="preserve"> </w:t>
      </w:r>
      <w:r w:rsidRPr="00BB11A4">
        <w:rPr>
          <w:rFonts w:ascii="Arial" w:eastAsia="Arial Unicode MS" w:hAnsi="Arial" w:cs="Arial"/>
          <w:b/>
          <w:bCs/>
          <w:i/>
          <w:iCs/>
          <w:color w:val="000000"/>
          <w:kern w:val="1"/>
          <w:lang w:val="sr-Cyrl-RS" w:eastAsia="ar-SA"/>
        </w:rPr>
        <w:t xml:space="preserve">           </w:t>
      </w:r>
    </w:p>
    <w:p w14:paraId="0D05501D" w14:textId="77777777" w:rsidR="00BB11A4" w:rsidRPr="00BB11A4" w:rsidRDefault="00BB11A4" w:rsidP="00BB11A4">
      <w:pPr>
        <w:spacing w:after="100" w:afterAutospacing="1" w:line="240" w:lineRule="auto"/>
        <w:contextualSpacing/>
        <w:jc w:val="center"/>
        <w:rPr>
          <w:rFonts w:ascii="Arial" w:eastAsia="Calibri" w:hAnsi="Arial" w:cs="Arial"/>
          <w:b/>
          <w:lang w:val="sr-Cyrl-RS"/>
        </w:rPr>
      </w:pPr>
      <w:r w:rsidRPr="00BB11A4">
        <w:rPr>
          <w:rFonts w:ascii="Arial" w:eastAsia="Calibri" w:hAnsi="Arial" w:cs="Arial"/>
          <w:b/>
        </w:rPr>
        <w:t xml:space="preserve">  </w:t>
      </w:r>
    </w:p>
    <w:tbl>
      <w:tblPr>
        <w:tblW w:w="0" w:type="auto"/>
        <w:tblLayout w:type="fixed"/>
        <w:tblLook w:val="04A0" w:firstRow="1" w:lastRow="0" w:firstColumn="1" w:lastColumn="0" w:noHBand="0" w:noVBand="1"/>
      </w:tblPr>
      <w:tblGrid>
        <w:gridCol w:w="540"/>
        <w:gridCol w:w="4590"/>
        <w:gridCol w:w="861"/>
        <w:gridCol w:w="1166"/>
        <w:gridCol w:w="1226"/>
        <w:gridCol w:w="1471"/>
      </w:tblGrid>
      <w:tr w:rsidR="00F76EB1" w:rsidRPr="00F76EB1" w14:paraId="27F694CA" w14:textId="77777777" w:rsidTr="00AB37E3">
        <w:trPr>
          <w:trHeight w:val="675"/>
        </w:trPr>
        <w:tc>
          <w:tcPr>
            <w:tcW w:w="9854" w:type="dxa"/>
            <w:gridSpan w:val="6"/>
            <w:tcBorders>
              <w:top w:val="nil"/>
              <w:left w:val="nil"/>
              <w:bottom w:val="nil"/>
              <w:right w:val="nil"/>
            </w:tcBorders>
            <w:shd w:val="clear" w:color="auto" w:fill="auto"/>
            <w:vAlign w:val="center"/>
            <w:hideMark/>
          </w:tcPr>
          <w:p w14:paraId="1FDF2ED2" w14:textId="77777777" w:rsidR="00F76EB1" w:rsidRPr="00F76EB1" w:rsidRDefault="00F76EB1" w:rsidP="00F76EB1">
            <w:pPr>
              <w:spacing w:after="0" w:line="240" w:lineRule="auto"/>
              <w:jc w:val="center"/>
              <w:rPr>
                <w:rFonts w:ascii="Arial" w:eastAsia="Times New Roman" w:hAnsi="Arial" w:cs="Arial"/>
                <w:b/>
                <w:bCs/>
              </w:rPr>
            </w:pPr>
            <w:r w:rsidRPr="00F76EB1">
              <w:rPr>
                <w:rFonts w:ascii="Arial" w:eastAsia="Times New Roman" w:hAnsi="Arial" w:cs="Arial"/>
                <w:b/>
                <w:bCs/>
              </w:rPr>
              <w:t xml:space="preserve">ПРЕДМЕР И ПРЕДРАЧУН РАДОВА </w:t>
            </w:r>
          </w:p>
          <w:p w14:paraId="5013F04D" w14:textId="77777777" w:rsidR="00F76EB1" w:rsidRPr="00F76EB1" w:rsidRDefault="00F76EB1" w:rsidP="00F76EB1">
            <w:pPr>
              <w:spacing w:after="0" w:line="240" w:lineRule="auto"/>
              <w:jc w:val="center"/>
              <w:rPr>
                <w:rFonts w:ascii="Arial" w:eastAsia="Times New Roman" w:hAnsi="Arial" w:cs="Arial"/>
                <w:b/>
                <w:bCs/>
                <w:sz w:val="28"/>
                <w:szCs w:val="28"/>
              </w:rPr>
            </w:pPr>
            <w:r w:rsidRPr="00F76EB1">
              <w:rPr>
                <w:rFonts w:ascii="Arial" w:eastAsia="Times New Roman" w:hAnsi="Arial" w:cs="Arial"/>
                <w:b/>
                <w:bCs/>
              </w:rPr>
              <w:t>НА РЕХАБИЛИТАЦИЈИ И ОЈАЧАЊУ КОЛОВОЗНЕ КОНСТРУКЦИЈЕ ПУТА БАЧКИ ПЕТРОВАЦ - КУЛПИН</w:t>
            </w:r>
          </w:p>
        </w:tc>
      </w:tr>
      <w:tr w:rsidR="00F76EB1" w:rsidRPr="00F76EB1" w14:paraId="33528BC4" w14:textId="77777777" w:rsidTr="00AB37E3">
        <w:trPr>
          <w:trHeight w:val="540"/>
        </w:trPr>
        <w:tc>
          <w:tcPr>
            <w:tcW w:w="9854" w:type="dxa"/>
            <w:gridSpan w:val="6"/>
            <w:tcBorders>
              <w:top w:val="nil"/>
              <w:left w:val="nil"/>
              <w:bottom w:val="nil"/>
              <w:right w:val="nil"/>
            </w:tcBorders>
            <w:shd w:val="clear" w:color="auto" w:fill="auto"/>
            <w:vAlign w:val="center"/>
            <w:hideMark/>
          </w:tcPr>
          <w:p w14:paraId="39B6C28E" w14:textId="77777777" w:rsidR="00F76EB1" w:rsidRPr="00F76EB1" w:rsidRDefault="00F76EB1" w:rsidP="00F76EB1">
            <w:pPr>
              <w:spacing w:after="0" w:line="240" w:lineRule="auto"/>
              <w:rPr>
                <w:rFonts w:ascii="Arial" w:eastAsia="Times New Roman" w:hAnsi="Arial" w:cs="Arial"/>
                <w:b/>
                <w:bCs/>
                <w:sz w:val="20"/>
                <w:szCs w:val="20"/>
                <w:lang w:val="sr-Cyrl-RS"/>
              </w:rPr>
            </w:pPr>
          </w:p>
        </w:tc>
      </w:tr>
      <w:tr w:rsidR="00F76EB1" w:rsidRPr="00F76EB1" w14:paraId="74804598" w14:textId="77777777" w:rsidTr="00AB37E3">
        <w:trPr>
          <w:trHeight w:val="270"/>
        </w:trPr>
        <w:tc>
          <w:tcPr>
            <w:tcW w:w="540" w:type="dxa"/>
            <w:vMerge w:val="restart"/>
            <w:tcBorders>
              <w:top w:val="single" w:sz="8" w:space="0" w:color="000000"/>
              <w:left w:val="single" w:sz="8" w:space="0" w:color="000000"/>
              <w:bottom w:val="single" w:sz="8" w:space="0" w:color="000000"/>
              <w:right w:val="single" w:sz="8" w:space="0" w:color="000000"/>
            </w:tcBorders>
            <w:shd w:val="clear" w:color="FFFFCC" w:fill="FFFFFF"/>
            <w:vAlign w:val="center"/>
            <w:hideMark/>
          </w:tcPr>
          <w:p w14:paraId="00C8B14E" w14:textId="77777777" w:rsidR="00F76EB1" w:rsidRPr="00F76EB1" w:rsidRDefault="001243BB" w:rsidP="00F76EB1">
            <w:pPr>
              <w:spacing w:after="0" w:line="240" w:lineRule="auto"/>
              <w:jc w:val="center"/>
              <w:rPr>
                <w:rFonts w:ascii="Arial" w:eastAsia="Times New Roman" w:hAnsi="Arial" w:cs="Arial"/>
                <w:b/>
                <w:bCs/>
                <w:color w:val="000000"/>
                <w:sz w:val="20"/>
                <w:szCs w:val="20"/>
                <w:lang w:val="sr-Cyrl-RS"/>
              </w:rPr>
            </w:pPr>
            <w:r>
              <w:rPr>
                <w:rFonts w:ascii="Arial" w:eastAsia="Times New Roman" w:hAnsi="Arial" w:cs="Arial"/>
                <w:b/>
                <w:bCs/>
                <w:color w:val="000000"/>
                <w:sz w:val="20"/>
                <w:szCs w:val="20"/>
              </w:rPr>
              <w:t>Р. БР</w:t>
            </w:r>
          </w:p>
        </w:tc>
        <w:tc>
          <w:tcPr>
            <w:tcW w:w="4590" w:type="dxa"/>
            <w:vMerge w:val="restart"/>
            <w:tcBorders>
              <w:top w:val="single" w:sz="8" w:space="0" w:color="000000"/>
              <w:left w:val="single" w:sz="8" w:space="0" w:color="000000"/>
              <w:bottom w:val="single" w:sz="8" w:space="0" w:color="000000"/>
              <w:right w:val="single" w:sz="8" w:space="0" w:color="000000"/>
            </w:tcBorders>
            <w:shd w:val="clear" w:color="FFFFCC" w:fill="FFFFFF"/>
            <w:vAlign w:val="center"/>
            <w:hideMark/>
          </w:tcPr>
          <w:p w14:paraId="2E469B4F" w14:textId="77777777" w:rsidR="00F76EB1" w:rsidRPr="00F76EB1" w:rsidRDefault="00F76EB1" w:rsidP="00F76EB1">
            <w:pPr>
              <w:spacing w:after="0" w:line="240" w:lineRule="auto"/>
              <w:jc w:val="center"/>
              <w:rPr>
                <w:rFonts w:ascii="Arial" w:eastAsia="Times New Roman" w:hAnsi="Arial" w:cs="Arial"/>
                <w:b/>
                <w:bCs/>
                <w:color w:val="000000"/>
                <w:sz w:val="20"/>
                <w:szCs w:val="20"/>
              </w:rPr>
            </w:pPr>
            <w:r w:rsidRPr="00F76EB1">
              <w:rPr>
                <w:rFonts w:ascii="Arial" w:eastAsia="Times New Roman" w:hAnsi="Arial" w:cs="Arial"/>
                <w:b/>
                <w:bCs/>
                <w:color w:val="000000"/>
                <w:sz w:val="20"/>
                <w:szCs w:val="20"/>
              </w:rPr>
              <w:t>ОПИС РАДОВА</w:t>
            </w:r>
          </w:p>
        </w:tc>
        <w:tc>
          <w:tcPr>
            <w:tcW w:w="861" w:type="dxa"/>
            <w:vMerge w:val="restart"/>
            <w:tcBorders>
              <w:top w:val="single" w:sz="8" w:space="0" w:color="000000"/>
              <w:left w:val="single" w:sz="8" w:space="0" w:color="000000"/>
              <w:bottom w:val="single" w:sz="8" w:space="0" w:color="000000"/>
              <w:right w:val="single" w:sz="8" w:space="0" w:color="000000"/>
            </w:tcBorders>
            <w:shd w:val="clear" w:color="FFFFCC" w:fill="FFFFFF"/>
            <w:vAlign w:val="center"/>
            <w:hideMark/>
          </w:tcPr>
          <w:p w14:paraId="65C0F25A" w14:textId="77777777" w:rsidR="00F76EB1" w:rsidRPr="00F76EB1" w:rsidRDefault="00F76EB1" w:rsidP="00F76EB1">
            <w:pPr>
              <w:spacing w:after="0" w:line="240" w:lineRule="auto"/>
              <w:jc w:val="center"/>
              <w:rPr>
                <w:rFonts w:ascii="Arial" w:eastAsia="Times New Roman" w:hAnsi="Arial" w:cs="Arial"/>
                <w:b/>
                <w:bCs/>
                <w:color w:val="000000"/>
                <w:sz w:val="20"/>
                <w:szCs w:val="20"/>
              </w:rPr>
            </w:pPr>
            <w:r w:rsidRPr="00F76EB1">
              <w:rPr>
                <w:rFonts w:ascii="Arial" w:eastAsia="Times New Roman" w:hAnsi="Arial" w:cs="Arial"/>
                <w:b/>
                <w:bCs/>
                <w:color w:val="000000"/>
                <w:sz w:val="20"/>
                <w:szCs w:val="20"/>
              </w:rPr>
              <w:t>ЈЕД.</w:t>
            </w:r>
            <w:r w:rsidRPr="00F76EB1">
              <w:rPr>
                <w:rFonts w:ascii="Arial" w:eastAsia="Times New Roman" w:hAnsi="Arial" w:cs="Arial"/>
                <w:b/>
                <w:bCs/>
                <w:color w:val="000000"/>
                <w:sz w:val="20"/>
                <w:szCs w:val="20"/>
              </w:rPr>
              <w:br/>
              <w:t>МЕРЕ</w:t>
            </w:r>
          </w:p>
        </w:tc>
        <w:tc>
          <w:tcPr>
            <w:tcW w:w="1166" w:type="dxa"/>
            <w:vMerge w:val="restart"/>
            <w:tcBorders>
              <w:top w:val="single" w:sz="8" w:space="0" w:color="000000"/>
              <w:left w:val="single" w:sz="8" w:space="0" w:color="000000"/>
              <w:bottom w:val="single" w:sz="8" w:space="0" w:color="000000"/>
              <w:right w:val="single" w:sz="8" w:space="0" w:color="000000"/>
            </w:tcBorders>
            <w:shd w:val="clear" w:color="FFFFCC" w:fill="FFFFFF"/>
            <w:vAlign w:val="center"/>
            <w:hideMark/>
          </w:tcPr>
          <w:p w14:paraId="361E4512" w14:textId="77777777" w:rsidR="00F76EB1" w:rsidRPr="00F76EB1" w:rsidRDefault="00F76EB1" w:rsidP="00F76EB1">
            <w:pPr>
              <w:spacing w:after="0" w:line="240" w:lineRule="auto"/>
              <w:jc w:val="center"/>
              <w:rPr>
                <w:rFonts w:ascii="Arial" w:eastAsia="Times New Roman" w:hAnsi="Arial" w:cs="Arial"/>
                <w:b/>
                <w:bCs/>
                <w:color w:val="000000"/>
                <w:sz w:val="20"/>
                <w:szCs w:val="20"/>
              </w:rPr>
            </w:pPr>
            <w:r w:rsidRPr="00F76EB1">
              <w:rPr>
                <w:rFonts w:ascii="Arial" w:eastAsia="Times New Roman" w:hAnsi="Arial" w:cs="Arial"/>
                <w:b/>
                <w:bCs/>
                <w:color w:val="000000"/>
                <w:sz w:val="20"/>
                <w:szCs w:val="20"/>
              </w:rPr>
              <w:t xml:space="preserve">КОЛИЧИНА </w:t>
            </w:r>
          </w:p>
        </w:tc>
        <w:tc>
          <w:tcPr>
            <w:tcW w:w="1226" w:type="dxa"/>
            <w:vMerge w:val="restart"/>
            <w:tcBorders>
              <w:top w:val="single" w:sz="8" w:space="0" w:color="auto"/>
              <w:left w:val="single" w:sz="8" w:space="0" w:color="auto"/>
              <w:bottom w:val="single" w:sz="8" w:space="0" w:color="000000"/>
              <w:right w:val="single" w:sz="8" w:space="0" w:color="auto"/>
            </w:tcBorders>
            <w:shd w:val="clear" w:color="FFFFCC" w:fill="FFFFFF"/>
            <w:vAlign w:val="center"/>
            <w:hideMark/>
          </w:tcPr>
          <w:p w14:paraId="424C8194" w14:textId="77777777" w:rsidR="00F76EB1" w:rsidRPr="00F76EB1" w:rsidRDefault="00F76EB1" w:rsidP="00F76EB1">
            <w:pPr>
              <w:spacing w:after="0" w:line="240" w:lineRule="auto"/>
              <w:jc w:val="center"/>
              <w:rPr>
                <w:rFonts w:ascii="Arial" w:eastAsia="Times New Roman" w:hAnsi="Arial" w:cs="Arial"/>
                <w:b/>
                <w:bCs/>
                <w:color w:val="000000"/>
                <w:sz w:val="20"/>
                <w:szCs w:val="20"/>
                <w:lang w:val="sr-Cyrl-RS"/>
              </w:rPr>
            </w:pPr>
            <w:r w:rsidRPr="00F76EB1">
              <w:rPr>
                <w:rFonts w:ascii="Arial" w:eastAsia="Times New Roman" w:hAnsi="Arial" w:cs="Arial"/>
                <w:b/>
                <w:bCs/>
                <w:color w:val="000000"/>
                <w:sz w:val="20"/>
                <w:szCs w:val="20"/>
              </w:rPr>
              <w:t>ЈЕДИНИЧНА ЦЕНА</w:t>
            </w:r>
            <w:r>
              <w:rPr>
                <w:rFonts w:ascii="Arial" w:eastAsia="Times New Roman" w:hAnsi="Arial" w:cs="Arial"/>
                <w:b/>
                <w:bCs/>
                <w:color w:val="000000"/>
                <w:sz w:val="20"/>
                <w:szCs w:val="20"/>
              </w:rPr>
              <w:t xml:space="preserve"> </w:t>
            </w:r>
            <w:r>
              <w:rPr>
                <w:rFonts w:ascii="Arial" w:eastAsia="Times New Roman" w:hAnsi="Arial" w:cs="Arial"/>
                <w:b/>
                <w:bCs/>
                <w:color w:val="000000"/>
                <w:sz w:val="20"/>
                <w:szCs w:val="20"/>
                <w:lang w:val="sr-Cyrl-RS"/>
              </w:rPr>
              <w:t>БЕЗ ПДВ</w:t>
            </w:r>
          </w:p>
        </w:tc>
        <w:tc>
          <w:tcPr>
            <w:tcW w:w="1471" w:type="dxa"/>
            <w:vMerge w:val="restart"/>
            <w:tcBorders>
              <w:top w:val="single" w:sz="8" w:space="0" w:color="auto"/>
              <w:left w:val="single" w:sz="8" w:space="0" w:color="auto"/>
              <w:bottom w:val="single" w:sz="8" w:space="0" w:color="000000"/>
              <w:right w:val="single" w:sz="8" w:space="0" w:color="auto"/>
            </w:tcBorders>
            <w:shd w:val="clear" w:color="FFFFCC" w:fill="FFFFFF"/>
            <w:vAlign w:val="center"/>
            <w:hideMark/>
          </w:tcPr>
          <w:p w14:paraId="0C13F3E5" w14:textId="77777777" w:rsidR="00F76EB1" w:rsidRPr="00F76EB1" w:rsidRDefault="00F76EB1" w:rsidP="00F76EB1">
            <w:pPr>
              <w:spacing w:after="0" w:line="240" w:lineRule="auto"/>
              <w:jc w:val="center"/>
              <w:rPr>
                <w:rFonts w:ascii="Arial" w:eastAsia="Times New Roman" w:hAnsi="Arial" w:cs="Arial"/>
                <w:b/>
                <w:bCs/>
                <w:color w:val="000000"/>
                <w:sz w:val="20"/>
                <w:szCs w:val="20"/>
                <w:lang w:val="sr-Cyrl-RS"/>
              </w:rPr>
            </w:pPr>
            <w:r>
              <w:rPr>
                <w:rFonts w:ascii="Arial" w:eastAsia="Times New Roman" w:hAnsi="Arial" w:cs="Arial"/>
                <w:b/>
                <w:bCs/>
                <w:color w:val="000000"/>
                <w:sz w:val="20"/>
                <w:szCs w:val="20"/>
              </w:rPr>
              <w:t>УКУПН</w:t>
            </w:r>
            <w:r>
              <w:rPr>
                <w:rFonts w:ascii="Arial" w:eastAsia="Times New Roman" w:hAnsi="Arial" w:cs="Arial"/>
                <w:b/>
                <w:bCs/>
                <w:color w:val="000000"/>
                <w:sz w:val="20"/>
                <w:szCs w:val="20"/>
                <w:lang w:val="sr-Cyrl-RS"/>
              </w:rPr>
              <w:t>А ЦЕНА БЕЗ ПДВ</w:t>
            </w:r>
          </w:p>
        </w:tc>
      </w:tr>
      <w:tr w:rsidR="00F76EB1" w:rsidRPr="00F76EB1" w14:paraId="4AADDB24" w14:textId="77777777" w:rsidTr="00AB37E3">
        <w:trPr>
          <w:trHeight w:val="255"/>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14:paraId="77FADB44" w14:textId="77777777" w:rsidR="00F76EB1" w:rsidRPr="00F76EB1" w:rsidRDefault="00F76EB1" w:rsidP="00F76EB1">
            <w:pPr>
              <w:spacing w:after="0" w:line="240" w:lineRule="auto"/>
              <w:rPr>
                <w:rFonts w:ascii="Arial" w:eastAsia="Times New Roman" w:hAnsi="Arial" w:cs="Arial"/>
                <w:b/>
                <w:bCs/>
                <w:color w:val="000000"/>
                <w:sz w:val="20"/>
                <w:szCs w:val="20"/>
              </w:rPr>
            </w:pPr>
          </w:p>
        </w:tc>
        <w:tc>
          <w:tcPr>
            <w:tcW w:w="4590" w:type="dxa"/>
            <w:vMerge/>
            <w:tcBorders>
              <w:top w:val="single" w:sz="8" w:space="0" w:color="000000"/>
              <w:left w:val="single" w:sz="8" w:space="0" w:color="000000"/>
              <w:bottom w:val="single" w:sz="8" w:space="0" w:color="000000"/>
              <w:right w:val="single" w:sz="8" w:space="0" w:color="000000"/>
            </w:tcBorders>
            <w:vAlign w:val="center"/>
            <w:hideMark/>
          </w:tcPr>
          <w:p w14:paraId="6DBAB410" w14:textId="77777777" w:rsidR="00F76EB1" w:rsidRPr="00F76EB1" w:rsidRDefault="00F76EB1" w:rsidP="00F76EB1">
            <w:pPr>
              <w:spacing w:after="0" w:line="240" w:lineRule="auto"/>
              <w:rPr>
                <w:rFonts w:ascii="Arial" w:eastAsia="Times New Roman" w:hAnsi="Arial" w:cs="Arial"/>
                <w:b/>
                <w:bCs/>
                <w:color w:val="000000"/>
                <w:sz w:val="20"/>
                <w:szCs w:val="20"/>
              </w:rPr>
            </w:pPr>
          </w:p>
        </w:tc>
        <w:tc>
          <w:tcPr>
            <w:tcW w:w="861" w:type="dxa"/>
            <w:vMerge/>
            <w:tcBorders>
              <w:top w:val="single" w:sz="8" w:space="0" w:color="000000"/>
              <w:left w:val="single" w:sz="8" w:space="0" w:color="000000"/>
              <w:bottom w:val="single" w:sz="8" w:space="0" w:color="000000"/>
              <w:right w:val="single" w:sz="8" w:space="0" w:color="000000"/>
            </w:tcBorders>
            <w:vAlign w:val="center"/>
            <w:hideMark/>
          </w:tcPr>
          <w:p w14:paraId="2E9ACD77" w14:textId="77777777" w:rsidR="00F76EB1" w:rsidRPr="00F76EB1" w:rsidRDefault="00F76EB1" w:rsidP="00F76EB1">
            <w:pPr>
              <w:spacing w:after="0" w:line="240" w:lineRule="auto"/>
              <w:rPr>
                <w:rFonts w:ascii="Arial" w:eastAsia="Times New Roman" w:hAnsi="Arial" w:cs="Arial"/>
                <w:b/>
                <w:bCs/>
                <w:color w:val="000000"/>
                <w:sz w:val="20"/>
                <w:szCs w:val="20"/>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14:paraId="03C90741" w14:textId="77777777" w:rsidR="00F76EB1" w:rsidRPr="00F76EB1" w:rsidRDefault="00F76EB1" w:rsidP="00F76EB1">
            <w:pPr>
              <w:spacing w:after="0" w:line="240" w:lineRule="auto"/>
              <w:rPr>
                <w:rFonts w:ascii="Arial" w:eastAsia="Times New Roman" w:hAnsi="Arial" w:cs="Arial"/>
                <w:b/>
                <w:bCs/>
                <w:color w:val="000000"/>
                <w:sz w:val="20"/>
                <w:szCs w:val="20"/>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522804DB" w14:textId="77777777" w:rsidR="00F76EB1" w:rsidRPr="00F76EB1" w:rsidRDefault="00F76EB1" w:rsidP="00F76EB1">
            <w:pPr>
              <w:spacing w:after="0" w:line="240" w:lineRule="auto"/>
              <w:rPr>
                <w:rFonts w:ascii="Arial" w:eastAsia="Times New Roman" w:hAnsi="Arial" w:cs="Arial"/>
                <w:b/>
                <w:bCs/>
                <w:color w:val="000000"/>
                <w:sz w:val="20"/>
                <w:szCs w:val="20"/>
              </w:rPr>
            </w:pPr>
          </w:p>
        </w:tc>
        <w:tc>
          <w:tcPr>
            <w:tcW w:w="1471" w:type="dxa"/>
            <w:vMerge/>
            <w:tcBorders>
              <w:top w:val="single" w:sz="8" w:space="0" w:color="auto"/>
              <w:left w:val="single" w:sz="8" w:space="0" w:color="auto"/>
              <w:bottom w:val="single" w:sz="8" w:space="0" w:color="000000"/>
              <w:right w:val="single" w:sz="8" w:space="0" w:color="auto"/>
            </w:tcBorders>
            <w:vAlign w:val="center"/>
            <w:hideMark/>
          </w:tcPr>
          <w:p w14:paraId="644F20E5" w14:textId="77777777" w:rsidR="00F76EB1" w:rsidRPr="00F76EB1" w:rsidRDefault="00F76EB1" w:rsidP="00F76EB1">
            <w:pPr>
              <w:spacing w:after="0" w:line="240" w:lineRule="auto"/>
              <w:rPr>
                <w:rFonts w:ascii="Arial" w:eastAsia="Times New Roman" w:hAnsi="Arial" w:cs="Arial"/>
                <w:b/>
                <w:bCs/>
                <w:color w:val="000000"/>
                <w:sz w:val="20"/>
                <w:szCs w:val="20"/>
              </w:rPr>
            </w:pPr>
          </w:p>
        </w:tc>
      </w:tr>
      <w:tr w:rsidR="00F76EB1" w:rsidRPr="00F76EB1" w14:paraId="0EDFCE5B" w14:textId="77777777" w:rsidTr="00F76EB1">
        <w:tc>
          <w:tcPr>
            <w:tcW w:w="540" w:type="dxa"/>
            <w:tcBorders>
              <w:top w:val="nil"/>
              <w:left w:val="single" w:sz="8" w:space="0" w:color="000000"/>
              <w:bottom w:val="single" w:sz="4" w:space="0" w:color="auto"/>
              <w:right w:val="nil"/>
            </w:tcBorders>
            <w:shd w:val="clear" w:color="auto" w:fill="auto"/>
            <w:noWrap/>
            <w:vAlign w:val="center"/>
            <w:hideMark/>
          </w:tcPr>
          <w:p w14:paraId="0ABCC7C7" w14:textId="77777777" w:rsidR="00F76EB1" w:rsidRPr="00F76EB1" w:rsidRDefault="00F76EB1" w:rsidP="00F76EB1">
            <w:pPr>
              <w:spacing w:after="0" w:line="240" w:lineRule="auto"/>
              <w:jc w:val="center"/>
              <w:rPr>
                <w:rFonts w:ascii="Arial" w:eastAsia="Times New Roman" w:hAnsi="Arial" w:cs="Arial"/>
                <w:sz w:val="24"/>
                <w:szCs w:val="24"/>
              </w:rPr>
            </w:pPr>
            <w:r w:rsidRPr="00F76EB1">
              <w:rPr>
                <w:rFonts w:ascii="Arial" w:eastAsia="Times New Roman" w:hAnsi="Arial" w:cs="Arial"/>
                <w:sz w:val="24"/>
                <w:szCs w:val="24"/>
              </w:rPr>
              <w:t> </w:t>
            </w:r>
          </w:p>
        </w:tc>
        <w:tc>
          <w:tcPr>
            <w:tcW w:w="9314" w:type="dxa"/>
            <w:gridSpan w:val="5"/>
            <w:tcBorders>
              <w:top w:val="nil"/>
              <w:left w:val="nil"/>
              <w:bottom w:val="single" w:sz="4" w:space="0" w:color="auto"/>
              <w:right w:val="single" w:sz="8" w:space="0" w:color="000000"/>
            </w:tcBorders>
            <w:shd w:val="clear" w:color="auto" w:fill="auto"/>
            <w:vAlign w:val="center"/>
            <w:hideMark/>
          </w:tcPr>
          <w:p w14:paraId="0748CCA7" w14:textId="77777777" w:rsidR="00F76EB1" w:rsidRPr="00F76EB1" w:rsidRDefault="00F76EB1" w:rsidP="00F76EB1">
            <w:pPr>
              <w:spacing w:after="0" w:line="240" w:lineRule="auto"/>
              <w:rPr>
                <w:rFonts w:ascii="Arial" w:eastAsia="Times New Roman" w:hAnsi="Arial" w:cs="Arial"/>
                <w:b/>
                <w:bCs/>
                <w:sz w:val="24"/>
                <w:szCs w:val="24"/>
              </w:rPr>
            </w:pPr>
            <w:r w:rsidRPr="00F76EB1">
              <w:rPr>
                <w:rFonts w:ascii="Arial" w:eastAsia="Times New Roman" w:hAnsi="Arial" w:cs="Arial"/>
                <w:b/>
                <w:bCs/>
                <w:sz w:val="24"/>
                <w:szCs w:val="24"/>
              </w:rPr>
              <w:t>I  ПРИПРЕМНИ РАДООВИ</w:t>
            </w:r>
          </w:p>
        </w:tc>
      </w:tr>
      <w:tr w:rsidR="00F76EB1" w:rsidRPr="00F76EB1" w14:paraId="2689A92E" w14:textId="77777777" w:rsidTr="00F76EB1">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C2890"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CFC4B" w14:textId="77777777" w:rsidR="00F76EB1" w:rsidRPr="00F76EB1" w:rsidRDefault="00F76EB1" w:rsidP="00F76EB1">
            <w:pPr>
              <w:spacing w:after="0" w:line="240" w:lineRule="auto"/>
              <w:jc w:val="both"/>
              <w:rPr>
                <w:rFonts w:ascii="Arial" w:eastAsia="Times New Roman" w:hAnsi="Arial" w:cs="Arial"/>
                <w:sz w:val="20"/>
                <w:szCs w:val="20"/>
              </w:rPr>
            </w:pPr>
            <w:r w:rsidRPr="00F76EB1">
              <w:rPr>
                <w:rFonts w:ascii="Arial" w:eastAsia="Times New Roman" w:hAnsi="Arial" w:cs="Arial"/>
                <w:sz w:val="20"/>
                <w:szCs w:val="20"/>
              </w:rPr>
              <w:t>ИСКОЛЧАВАЊЕ И ОБЕЛЕЖАВАЊЕ ТРАСЕ ОБЈЕКТА</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BD3C"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м'</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8787"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4.512,00</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332FE"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7F1F2" w14:textId="77777777" w:rsidR="00F76EB1" w:rsidRPr="00F76EB1" w:rsidRDefault="00F76EB1" w:rsidP="00F76EB1">
            <w:pPr>
              <w:spacing w:after="0" w:line="240" w:lineRule="auto"/>
              <w:jc w:val="right"/>
              <w:rPr>
                <w:rFonts w:ascii="Arial" w:eastAsia="Times New Roman" w:hAnsi="Arial" w:cs="Arial"/>
                <w:sz w:val="20"/>
                <w:szCs w:val="20"/>
              </w:rPr>
            </w:pPr>
            <w:r w:rsidRPr="00F76EB1">
              <w:rPr>
                <w:rFonts w:ascii="Arial" w:eastAsia="Times New Roman" w:hAnsi="Arial" w:cs="Arial"/>
                <w:sz w:val="20"/>
                <w:szCs w:val="20"/>
              </w:rPr>
              <w:t> </w:t>
            </w:r>
          </w:p>
        </w:tc>
      </w:tr>
      <w:tr w:rsidR="00F76EB1" w:rsidRPr="00F76EB1" w14:paraId="20238EDB" w14:textId="77777777" w:rsidTr="00F76EB1">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C2281"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2.</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46BB4" w14:textId="77777777" w:rsidR="00F76EB1" w:rsidRPr="00F76EB1" w:rsidRDefault="00F76EB1" w:rsidP="00F76EB1">
            <w:pPr>
              <w:spacing w:after="0" w:line="240" w:lineRule="auto"/>
              <w:jc w:val="both"/>
              <w:rPr>
                <w:rFonts w:ascii="Arial" w:eastAsia="Times New Roman" w:hAnsi="Arial" w:cs="Arial"/>
                <w:sz w:val="20"/>
                <w:szCs w:val="20"/>
              </w:rPr>
            </w:pPr>
            <w:r w:rsidRPr="00F76EB1">
              <w:rPr>
                <w:rFonts w:ascii="Arial" w:eastAsia="Times New Roman" w:hAnsi="Arial" w:cs="Arial"/>
                <w:sz w:val="20"/>
                <w:szCs w:val="20"/>
              </w:rPr>
              <w:t>ОДРЖАВАЊЕ САОБРАЋАЈНИЦЕ ЗА ВРЕМЕ ИЗВОЂЕЊА РАДОВА</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4C51D"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Пауш</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AB284"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1,00</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F48A5"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2C1DA" w14:textId="77777777" w:rsidR="00F76EB1" w:rsidRPr="00F76EB1" w:rsidRDefault="00F76EB1" w:rsidP="00F76EB1">
            <w:pPr>
              <w:spacing w:after="0" w:line="240" w:lineRule="auto"/>
              <w:jc w:val="right"/>
              <w:rPr>
                <w:rFonts w:ascii="Arial" w:eastAsia="Times New Roman" w:hAnsi="Arial" w:cs="Arial"/>
                <w:sz w:val="20"/>
                <w:szCs w:val="20"/>
              </w:rPr>
            </w:pPr>
            <w:r w:rsidRPr="00F76EB1">
              <w:rPr>
                <w:rFonts w:ascii="Arial" w:eastAsia="Times New Roman" w:hAnsi="Arial" w:cs="Arial"/>
                <w:sz w:val="20"/>
                <w:szCs w:val="20"/>
              </w:rPr>
              <w:t> </w:t>
            </w:r>
          </w:p>
        </w:tc>
      </w:tr>
      <w:tr w:rsidR="00F76EB1" w:rsidRPr="00F76EB1" w14:paraId="4FF6BCB8" w14:textId="77777777" w:rsidTr="00F76EB1">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C260D"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3.</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C86EF" w14:textId="77777777" w:rsidR="00F76EB1" w:rsidRPr="00F76EB1" w:rsidRDefault="00F76EB1" w:rsidP="00F76EB1">
            <w:pPr>
              <w:spacing w:after="0" w:line="240" w:lineRule="auto"/>
              <w:jc w:val="both"/>
              <w:rPr>
                <w:rFonts w:ascii="Arial" w:eastAsia="Times New Roman" w:hAnsi="Arial" w:cs="Arial"/>
                <w:sz w:val="20"/>
                <w:szCs w:val="20"/>
              </w:rPr>
            </w:pPr>
            <w:r w:rsidRPr="00F76EB1">
              <w:rPr>
                <w:rFonts w:ascii="Arial" w:eastAsia="Times New Roman" w:hAnsi="Arial" w:cs="Arial"/>
                <w:sz w:val="20"/>
                <w:szCs w:val="20"/>
              </w:rPr>
              <w:t>ПРИПРЕМА РАДНИХ СПОЈЕВА ЗА НАСТАВАК АСФАЛТНИХ РАДОВА</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139DD"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м'</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5D895"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24,00</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2AB5D"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4E375" w14:textId="77777777" w:rsidR="00F76EB1" w:rsidRPr="00F76EB1" w:rsidRDefault="00F76EB1" w:rsidP="00F76EB1">
            <w:pPr>
              <w:spacing w:after="0" w:line="240" w:lineRule="auto"/>
              <w:jc w:val="right"/>
              <w:rPr>
                <w:rFonts w:ascii="Arial" w:eastAsia="Times New Roman" w:hAnsi="Arial" w:cs="Arial"/>
                <w:sz w:val="20"/>
                <w:szCs w:val="20"/>
              </w:rPr>
            </w:pPr>
            <w:r w:rsidRPr="00F76EB1">
              <w:rPr>
                <w:rFonts w:ascii="Arial" w:eastAsia="Times New Roman" w:hAnsi="Arial" w:cs="Arial"/>
                <w:sz w:val="20"/>
                <w:szCs w:val="20"/>
              </w:rPr>
              <w:t> </w:t>
            </w:r>
          </w:p>
        </w:tc>
      </w:tr>
      <w:tr w:rsidR="00F76EB1" w:rsidRPr="00F76EB1" w14:paraId="58DE20FF" w14:textId="77777777" w:rsidTr="00F76EB1">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2C80B"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4.</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128BC" w14:textId="77777777" w:rsidR="00F76EB1" w:rsidRPr="00F76EB1" w:rsidRDefault="00F76EB1" w:rsidP="00F76EB1">
            <w:pPr>
              <w:spacing w:after="0" w:line="240" w:lineRule="auto"/>
              <w:jc w:val="both"/>
              <w:rPr>
                <w:rFonts w:ascii="Arial" w:eastAsia="Times New Roman" w:hAnsi="Arial" w:cs="Arial"/>
                <w:sz w:val="20"/>
                <w:szCs w:val="20"/>
              </w:rPr>
            </w:pPr>
            <w:r w:rsidRPr="00F76EB1">
              <w:rPr>
                <w:rFonts w:ascii="Arial" w:eastAsia="Times New Roman" w:hAnsi="Arial" w:cs="Arial"/>
                <w:sz w:val="20"/>
                <w:szCs w:val="20"/>
              </w:rPr>
              <w:t>СТРУГАЊЕ ПОСТОЈЕЋЕГ КОЛОВОЗА ЗА УКЛАПАЊЕ У ПОСТОЈЕЋЕ СТАЊЕ</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48CDD"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м2</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CC895"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150,00</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7F537"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706D6" w14:textId="77777777" w:rsidR="00F76EB1" w:rsidRPr="00F76EB1" w:rsidRDefault="00F76EB1" w:rsidP="00F76EB1">
            <w:pPr>
              <w:spacing w:after="0" w:line="240" w:lineRule="auto"/>
              <w:jc w:val="right"/>
              <w:rPr>
                <w:rFonts w:ascii="Arial" w:eastAsia="Times New Roman" w:hAnsi="Arial" w:cs="Arial"/>
                <w:sz w:val="20"/>
                <w:szCs w:val="20"/>
              </w:rPr>
            </w:pPr>
            <w:r w:rsidRPr="00F76EB1">
              <w:rPr>
                <w:rFonts w:ascii="Arial" w:eastAsia="Times New Roman" w:hAnsi="Arial" w:cs="Arial"/>
                <w:sz w:val="20"/>
                <w:szCs w:val="20"/>
              </w:rPr>
              <w:t> </w:t>
            </w:r>
          </w:p>
        </w:tc>
      </w:tr>
      <w:tr w:rsidR="00F76EB1" w:rsidRPr="00F76EB1" w14:paraId="52C6A153" w14:textId="77777777" w:rsidTr="00F76EB1">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4CE25"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5.</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398556C8" w14:textId="77777777" w:rsidR="00F76EB1" w:rsidRPr="00F76EB1" w:rsidRDefault="00F76EB1" w:rsidP="00F76EB1">
            <w:pPr>
              <w:spacing w:after="0" w:line="240" w:lineRule="auto"/>
              <w:rPr>
                <w:rFonts w:ascii="Arial" w:eastAsia="Times New Roman" w:hAnsi="Arial" w:cs="Arial"/>
                <w:sz w:val="20"/>
                <w:szCs w:val="20"/>
              </w:rPr>
            </w:pPr>
            <w:r w:rsidRPr="00F76EB1">
              <w:rPr>
                <w:rFonts w:ascii="Arial" w:eastAsia="Times New Roman" w:hAnsi="Arial" w:cs="Arial"/>
                <w:sz w:val="20"/>
                <w:szCs w:val="20"/>
              </w:rPr>
              <w:t>ПРИПРЕМА ПОСТОЈЕЋЕГ КОЛОВОЗА ЗА РЕХАБИЛИТАЦИЈУ</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EFB5D" w14:textId="77777777" w:rsidR="00F76EB1" w:rsidRPr="00F76EB1" w:rsidRDefault="00F76EB1" w:rsidP="001243BB">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м2</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E0E48"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26.452,00</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69E6D"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86CE6" w14:textId="77777777" w:rsidR="00F76EB1" w:rsidRPr="00F76EB1" w:rsidRDefault="00F76EB1" w:rsidP="00F76EB1">
            <w:pPr>
              <w:spacing w:after="0" w:line="240" w:lineRule="auto"/>
              <w:jc w:val="right"/>
              <w:rPr>
                <w:rFonts w:ascii="Arial" w:eastAsia="Times New Roman" w:hAnsi="Arial" w:cs="Arial"/>
                <w:sz w:val="20"/>
                <w:szCs w:val="20"/>
              </w:rPr>
            </w:pPr>
            <w:r w:rsidRPr="00F76EB1">
              <w:rPr>
                <w:rFonts w:ascii="Arial" w:eastAsia="Times New Roman" w:hAnsi="Arial" w:cs="Arial"/>
                <w:sz w:val="20"/>
                <w:szCs w:val="20"/>
              </w:rPr>
              <w:t> </w:t>
            </w:r>
          </w:p>
        </w:tc>
      </w:tr>
      <w:tr w:rsidR="00F76EB1" w:rsidRPr="00F76EB1" w14:paraId="048038F2" w14:textId="77777777" w:rsidTr="00F76EB1">
        <w:tc>
          <w:tcPr>
            <w:tcW w:w="83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7E1F8" w14:textId="77777777" w:rsidR="00F76EB1" w:rsidRPr="00F76EB1" w:rsidRDefault="00F76EB1" w:rsidP="00F76EB1">
            <w:pPr>
              <w:spacing w:after="0" w:line="240" w:lineRule="auto"/>
              <w:jc w:val="right"/>
              <w:rPr>
                <w:rFonts w:ascii="Arial" w:eastAsia="Times New Roman" w:hAnsi="Arial" w:cs="Arial"/>
                <w:b/>
                <w:bCs/>
                <w:sz w:val="20"/>
                <w:szCs w:val="20"/>
              </w:rPr>
            </w:pPr>
            <w:r w:rsidRPr="00F76EB1">
              <w:rPr>
                <w:rFonts w:ascii="Arial" w:eastAsia="Times New Roman" w:hAnsi="Arial" w:cs="Arial"/>
                <w:b/>
                <w:bCs/>
                <w:sz w:val="20"/>
                <w:szCs w:val="20"/>
              </w:rPr>
              <w:t>УКУПНО I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4A162" w14:textId="77777777" w:rsidR="00F76EB1" w:rsidRPr="00F76EB1" w:rsidRDefault="00F76EB1" w:rsidP="00F76EB1">
            <w:pPr>
              <w:spacing w:after="0" w:line="240" w:lineRule="auto"/>
              <w:rPr>
                <w:rFonts w:ascii="Arial" w:eastAsia="Times New Roman" w:hAnsi="Arial" w:cs="Arial"/>
                <w:b/>
                <w:bCs/>
                <w:sz w:val="20"/>
                <w:szCs w:val="20"/>
              </w:rPr>
            </w:pPr>
            <w:r w:rsidRPr="00F76EB1">
              <w:rPr>
                <w:rFonts w:ascii="Arial" w:eastAsia="Times New Roman" w:hAnsi="Arial" w:cs="Arial"/>
                <w:b/>
                <w:bCs/>
                <w:sz w:val="20"/>
                <w:szCs w:val="20"/>
              </w:rPr>
              <w:t> </w:t>
            </w:r>
          </w:p>
        </w:tc>
      </w:tr>
      <w:tr w:rsidR="00F76EB1" w:rsidRPr="00F76EB1" w14:paraId="2A0A365D" w14:textId="77777777" w:rsidTr="00F76EB1">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557A2" w14:textId="77777777" w:rsidR="00F76EB1" w:rsidRPr="00F76EB1" w:rsidRDefault="00F76EB1" w:rsidP="00F76EB1">
            <w:pPr>
              <w:spacing w:after="0" w:line="240" w:lineRule="auto"/>
              <w:jc w:val="center"/>
              <w:rPr>
                <w:rFonts w:ascii="Arial" w:eastAsia="Times New Roman" w:hAnsi="Arial" w:cs="Arial"/>
                <w:sz w:val="24"/>
                <w:szCs w:val="24"/>
              </w:rPr>
            </w:pPr>
            <w:r w:rsidRPr="00F76EB1">
              <w:rPr>
                <w:rFonts w:ascii="Arial" w:eastAsia="Times New Roman" w:hAnsi="Arial" w:cs="Arial"/>
                <w:sz w:val="24"/>
                <w:szCs w:val="24"/>
              </w:rPr>
              <w:t> </w:t>
            </w:r>
          </w:p>
        </w:tc>
        <w:tc>
          <w:tcPr>
            <w:tcW w:w="9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CFB2C6" w14:textId="77777777" w:rsidR="00F76EB1" w:rsidRPr="00F76EB1" w:rsidRDefault="00F76EB1" w:rsidP="00F76EB1">
            <w:pPr>
              <w:spacing w:after="0" w:line="240" w:lineRule="auto"/>
              <w:rPr>
                <w:rFonts w:ascii="Arial" w:eastAsia="Times New Roman" w:hAnsi="Arial" w:cs="Arial"/>
                <w:b/>
                <w:bCs/>
                <w:sz w:val="24"/>
                <w:szCs w:val="24"/>
              </w:rPr>
            </w:pPr>
            <w:r w:rsidRPr="00F76EB1">
              <w:rPr>
                <w:rFonts w:ascii="Arial" w:eastAsia="Times New Roman" w:hAnsi="Arial" w:cs="Arial"/>
                <w:b/>
                <w:bCs/>
                <w:sz w:val="24"/>
                <w:szCs w:val="24"/>
              </w:rPr>
              <w:t>II   ЗЕМЉАНИ РАДОВИ</w:t>
            </w:r>
          </w:p>
        </w:tc>
      </w:tr>
      <w:tr w:rsidR="00F76EB1" w:rsidRPr="00F76EB1" w14:paraId="2E6754CD" w14:textId="77777777" w:rsidTr="00F76EB1">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45EDB"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7E5EE" w14:textId="77777777" w:rsidR="00F76EB1" w:rsidRPr="00F76EB1" w:rsidRDefault="00F76EB1" w:rsidP="00F76EB1">
            <w:pPr>
              <w:spacing w:after="0" w:line="240" w:lineRule="auto"/>
              <w:jc w:val="both"/>
              <w:rPr>
                <w:rFonts w:ascii="Arial" w:eastAsia="Times New Roman" w:hAnsi="Arial" w:cs="Arial"/>
                <w:sz w:val="20"/>
                <w:szCs w:val="20"/>
              </w:rPr>
            </w:pPr>
            <w:r w:rsidRPr="00F76EB1">
              <w:rPr>
                <w:rFonts w:ascii="Arial" w:eastAsia="Times New Roman" w:hAnsi="Arial" w:cs="Arial"/>
                <w:sz w:val="20"/>
                <w:szCs w:val="20"/>
              </w:rPr>
              <w:t>УРЕЂЕЊЕ ПОВРШИНЕ ЗА НАСИПАЊЕ БАНКИНА 4.410,00 x 2,00 = 8.820,00</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A44A"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м2</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79A01"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8.820,00</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BDA27"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CD014" w14:textId="77777777" w:rsidR="00F76EB1" w:rsidRPr="00F76EB1" w:rsidRDefault="00F76EB1" w:rsidP="00F76EB1">
            <w:pPr>
              <w:spacing w:after="0" w:line="240" w:lineRule="auto"/>
              <w:jc w:val="right"/>
              <w:rPr>
                <w:rFonts w:ascii="Arial" w:eastAsia="Times New Roman" w:hAnsi="Arial" w:cs="Arial"/>
                <w:sz w:val="20"/>
                <w:szCs w:val="20"/>
              </w:rPr>
            </w:pPr>
            <w:r w:rsidRPr="00F76EB1">
              <w:rPr>
                <w:rFonts w:ascii="Arial" w:eastAsia="Times New Roman" w:hAnsi="Arial" w:cs="Arial"/>
                <w:sz w:val="20"/>
                <w:szCs w:val="20"/>
              </w:rPr>
              <w:t> </w:t>
            </w:r>
          </w:p>
        </w:tc>
      </w:tr>
      <w:tr w:rsidR="00F76EB1" w:rsidRPr="00F76EB1" w14:paraId="7CC3139B" w14:textId="77777777" w:rsidTr="00F76EB1">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D0587"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2.</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9E9B4" w14:textId="77777777" w:rsidR="00F76EB1" w:rsidRPr="00F76EB1" w:rsidRDefault="00F76EB1" w:rsidP="00F76EB1">
            <w:pPr>
              <w:spacing w:after="0" w:line="240" w:lineRule="auto"/>
              <w:jc w:val="both"/>
              <w:rPr>
                <w:rFonts w:ascii="Arial" w:eastAsia="Times New Roman" w:hAnsi="Arial" w:cs="Arial"/>
                <w:sz w:val="20"/>
                <w:szCs w:val="20"/>
              </w:rPr>
            </w:pPr>
            <w:r w:rsidRPr="00F76EB1">
              <w:rPr>
                <w:rFonts w:ascii="Arial" w:eastAsia="Times New Roman" w:hAnsi="Arial" w:cs="Arial"/>
                <w:sz w:val="20"/>
                <w:szCs w:val="20"/>
              </w:rPr>
              <w:t>ИЗРАДА И ПЛАНИРАЊЕ БАНКИНЕ ОД ЗЕМЉАНОГ МАТЕРИЈАЛА према табелару</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77A2D"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м3</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6FDBE"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1.214,00</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1435A"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1D207" w14:textId="77777777" w:rsidR="00F76EB1" w:rsidRPr="00F76EB1" w:rsidRDefault="00F76EB1" w:rsidP="00F76EB1">
            <w:pPr>
              <w:spacing w:after="0" w:line="240" w:lineRule="auto"/>
              <w:jc w:val="right"/>
              <w:rPr>
                <w:rFonts w:ascii="Arial" w:eastAsia="Times New Roman" w:hAnsi="Arial" w:cs="Arial"/>
                <w:sz w:val="20"/>
                <w:szCs w:val="20"/>
              </w:rPr>
            </w:pPr>
            <w:r w:rsidRPr="00F76EB1">
              <w:rPr>
                <w:rFonts w:ascii="Arial" w:eastAsia="Times New Roman" w:hAnsi="Arial" w:cs="Arial"/>
                <w:sz w:val="20"/>
                <w:szCs w:val="20"/>
              </w:rPr>
              <w:t> </w:t>
            </w:r>
          </w:p>
        </w:tc>
      </w:tr>
      <w:tr w:rsidR="00F76EB1" w:rsidRPr="00F76EB1" w14:paraId="4A1D2F65" w14:textId="77777777" w:rsidTr="00F76EB1">
        <w:tc>
          <w:tcPr>
            <w:tcW w:w="83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422EF" w14:textId="77777777" w:rsidR="00F76EB1" w:rsidRPr="00F76EB1" w:rsidRDefault="00F76EB1" w:rsidP="00F76EB1">
            <w:pPr>
              <w:spacing w:after="0" w:line="240" w:lineRule="auto"/>
              <w:jc w:val="right"/>
              <w:rPr>
                <w:rFonts w:ascii="Arial" w:eastAsia="Times New Roman" w:hAnsi="Arial" w:cs="Arial"/>
                <w:b/>
                <w:bCs/>
                <w:sz w:val="20"/>
                <w:szCs w:val="20"/>
              </w:rPr>
            </w:pPr>
            <w:r w:rsidRPr="00F76EB1">
              <w:rPr>
                <w:rFonts w:ascii="Arial" w:eastAsia="Times New Roman" w:hAnsi="Arial" w:cs="Arial"/>
                <w:b/>
                <w:bCs/>
                <w:sz w:val="20"/>
                <w:szCs w:val="20"/>
              </w:rPr>
              <w:t>УКУПНО II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D0DF3" w14:textId="77777777" w:rsidR="00F76EB1" w:rsidRPr="00F76EB1" w:rsidRDefault="00F76EB1" w:rsidP="00F76EB1">
            <w:pPr>
              <w:spacing w:after="0" w:line="240" w:lineRule="auto"/>
              <w:rPr>
                <w:rFonts w:ascii="Arial" w:eastAsia="Times New Roman" w:hAnsi="Arial" w:cs="Arial"/>
                <w:b/>
                <w:bCs/>
                <w:sz w:val="20"/>
                <w:szCs w:val="20"/>
              </w:rPr>
            </w:pPr>
            <w:r w:rsidRPr="00F76EB1">
              <w:rPr>
                <w:rFonts w:ascii="Arial" w:eastAsia="Times New Roman" w:hAnsi="Arial" w:cs="Arial"/>
                <w:b/>
                <w:bCs/>
                <w:sz w:val="20"/>
                <w:szCs w:val="20"/>
              </w:rPr>
              <w:t> </w:t>
            </w:r>
          </w:p>
        </w:tc>
      </w:tr>
      <w:tr w:rsidR="00F76EB1" w:rsidRPr="00F76EB1" w14:paraId="71ACF293" w14:textId="77777777" w:rsidTr="00F76EB1">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002F1" w14:textId="77777777" w:rsidR="00F76EB1" w:rsidRPr="00F76EB1" w:rsidRDefault="00F76EB1" w:rsidP="00F76EB1">
            <w:pPr>
              <w:spacing w:after="0" w:line="240" w:lineRule="auto"/>
              <w:rPr>
                <w:rFonts w:ascii="Arial" w:eastAsia="Times New Roman" w:hAnsi="Arial" w:cs="Arial"/>
                <w:b/>
                <w:bCs/>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DBBCE" w14:textId="77777777" w:rsidR="00F76EB1" w:rsidRPr="00F76EB1" w:rsidRDefault="00F76EB1" w:rsidP="00F76EB1">
            <w:pPr>
              <w:spacing w:after="0" w:line="240" w:lineRule="auto"/>
              <w:jc w:val="right"/>
              <w:rPr>
                <w:rFonts w:ascii="Arial" w:eastAsia="Times New Roman"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AA905" w14:textId="77777777" w:rsidR="00F76EB1" w:rsidRPr="00F76EB1" w:rsidRDefault="00F76EB1" w:rsidP="00F76EB1">
            <w:pPr>
              <w:spacing w:after="0" w:line="240" w:lineRule="auto"/>
              <w:rPr>
                <w:rFonts w:ascii="Arial" w:eastAsia="Times New Roman" w:hAnsi="Arial" w:cs="Arial"/>
                <w:sz w:val="20"/>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32731" w14:textId="77777777" w:rsidR="00F76EB1" w:rsidRPr="00F76EB1" w:rsidRDefault="00F76EB1" w:rsidP="00F76EB1">
            <w:pPr>
              <w:spacing w:after="0" w:line="240" w:lineRule="auto"/>
              <w:rPr>
                <w:rFonts w:ascii="Arial" w:eastAsia="Times New Roman"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35EBD" w14:textId="77777777" w:rsidR="00F76EB1" w:rsidRPr="00F76EB1" w:rsidRDefault="00F76EB1" w:rsidP="00F76EB1">
            <w:pPr>
              <w:spacing w:after="0" w:line="240" w:lineRule="auto"/>
              <w:rPr>
                <w:rFonts w:ascii="Arial" w:eastAsia="Times New Roman" w:hAnsi="Arial" w:cs="Arial"/>
                <w:sz w:val="20"/>
                <w:szCs w:val="20"/>
              </w:rPr>
            </w:pP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64DA2" w14:textId="77777777" w:rsidR="00F76EB1" w:rsidRPr="00F76EB1" w:rsidRDefault="00F76EB1" w:rsidP="00F76EB1">
            <w:pPr>
              <w:spacing w:after="0" w:line="240" w:lineRule="auto"/>
              <w:rPr>
                <w:rFonts w:ascii="Arial" w:eastAsia="Times New Roman" w:hAnsi="Arial" w:cs="Arial"/>
                <w:b/>
                <w:bCs/>
                <w:sz w:val="20"/>
                <w:szCs w:val="20"/>
              </w:rPr>
            </w:pPr>
            <w:r w:rsidRPr="00F76EB1">
              <w:rPr>
                <w:rFonts w:ascii="Arial" w:eastAsia="Times New Roman" w:hAnsi="Arial" w:cs="Arial"/>
                <w:b/>
                <w:bCs/>
                <w:sz w:val="20"/>
                <w:szCs w:val="20"/>
              </w:rPr>
              <w:t> </w:t>
            </w:r>
          </w:p>
        </w:tc>
      </w:tr>
      <w:tr w:rsidR="00F76EB1" w:rsidRPr="00F76EB1" w14:paraId="09E87A37" w14:textId="77777777" w:rsidTr="00F76EB1">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2F07C" w14:textId="77777777" w:rsidR="00F76EB1" w:rsidRPr="00F76EB1" w:rsidRDefault="00F76EB1" w:rsidP="00F76EB1">
            <w:pPr>
              <w:spacing w:after="0" w:line="240" w:lineRule="auto"/>
              <w:jc w:val="center"/>
              <w:rPr>
                <w:rFonts w:ascii="Arial" w:eastAsia="Times New Roman" w:hAnsi="Arial" w:cs="Arial"/>
                <w:sz w:val="24"/>
                <w:szCs w:val="24"/>
              </w:rPr>
            </w:pPr>
            <w:r w:rsidRPr="00F76EB1">
              <w:rPr>
                <w:rFonts w:ascii="Arial" w:eastAsia="Times New Roman" w:hAnsi="Arial" w:cs="Arial"/>
                <w:sz w:val="24"/>
                <w:szCs w:val="24"/>
              </w:rPr>
              <w:t> </w:t>
            </w:r>
          </w:p>
        </w:tc>
        <w:tc>
          <w:tcPr>
            <w:tcW w:w="9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307AEC" w14:textId="77777777" w:rsidR="00F76EB1" w:rsidRPr="00F76EB1" w:rsidRDefault="00F76EB1" w:rsidP="00F76EB1">
            <w:pPr>
              <w:spacing w:after="0" w:line="240" w:lineRule="auto"/>
              <w:rPr>
                <w:rFonts w:ascii="Arial" w:eastAsia="Times New Roman" w:hAnsi="Arial" w:cs="Arial"/>
                <w:b/>
                <w:bCs/>
                <w:sz w:val="24"/>
                <w:szCs w:val="24"/>
              </w:rPr>
            </w:pPr>
            <w:r w:rsidRPr="00F76EB1">
              <w:rPr>
                <w:rFonts w:ascii="Arial" w:eastAsia="Times New Roman" w:hAnsi="Arial" w:cs="Arial"/>
                <w:b/>
                <w:bCs/>
                <w:sz w:val="24"/>
                <w:szCs w:val="24"/>
              </w:rPr>
              <w:t>III  КОЛОВОЗНА КОНСТРУКЦИЈА</w:t>
            </w:r>
          </w:p>
        </w:tc>
      </w:tr>
      <w:tr w:rsidR="00F76EB1" w:rsidRPr="00F76EB1" w14:paraId="5A39C53C" w14:textId="77777777" w:rsidTr="00F76EB1">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55896"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44CB6" w14:textId="77777777" w:rsidR="00F76EB1" w:rsidRPr="00F76EB1" w:rsidRDefault="00F76EB1" w:rsidP="00F76EB1">
            <w:pPr>
              <w:spacing w:after="0" w:line="240" w:lineRule="auto"/>
              <w:rPr>
                <w:rFonts w:ascii="Arial" w:eastAsia="Times New Roman" w:hAnsi="Arial" w:cs="Arial"/>
                <w:sz w:val="20"/>
                <w:szCs w:val="20"/>
              </w:rPr>
            </w:pPr>
            <w:r w:rsidRPr="00F76EB1">
              <w:rPr>
                <w:rFonts w:ascii="Arial" w:eastAsia="Times New Roman" w:hAnsi="Arial" w:cs="Arial"/>
                <w:sz w:val="20"/>
                <w:szCs w:val="20"/>
              </w:rPr>
              <w:t>ИЗРАДА БИТУМИЗИРАНОГ НОСИВОГ СЛОЈА (БНС 22)   д = 7 цм.                                     Према табелару 1.849,66 х 2,42 = 4.476,18</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F89E7"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т</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A4E11"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4.467,18</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1C0A9"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8EF1C" w14:textId="77777777" w:rsidR="00F76EB1" w:rsidRPr="00F76EB1" w:rsidRDefault="00F76EB1" w:rsidP="00F76EB1">
            <w:pPr>
              <w:spacing w:after="0" w:line="240" w:lineRule="auto"/>
              <w:jc w:val="right"/>
              <w:rPr>
                <w:rFonts w:ascii="Arial" w:eastAsia="Times New Roman" w:hAnsi="Arial" w:cs="Arial"/>
                <w:sz w:val="20"/>
                <w:szCs w:val="20"/>
              </w:rPr>
            </w:pPr>
            <w:r w:rsidRPr="00F76EB1">
              <w:rPr>
                <w:rFonts w:ascii="Arial" w:eastAsia="Times New Roman" w:hAnsi="Arial" w:cs="Arial"/>
                <w:sz w:val="20"/>
                <w:szCs w:val="20"/>
              </w:rPr>
              <w:t> </w:t>
            </w:r>
          </w:p>
        </w:tc>
      </w:tr>
      <w:tr w:rsidR="00F76EB1" w:rsidRPr="00F76EB1" w14:paraId="4291DF79" w14:textId="77777777" w:rsidTr="00F76EB1">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0743F"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2.</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2A8892D8" w14:textId="77777777" w:rsidR="00F76EB1" w:rsidRPr="00F76EB1" w:rsidRDefault="00F76EB1" w:rsidP="00F76EB1">
            <w:pPr>
              <w:spacing w:after="0" w:line="240" w:lineRule="auto"/>
              <w:rPr>
                <w:rFonts w:ascii="Arial" w:eastAsia="Times New Roman" w:hAnsi="Arial" w:cs="Arial"/>
                <w:sz w:val="20"/>
                <w:szCs w:val="20"/>
              </w:rPr>
            </w:pPr>
            <w:r w:rsidRPr="00F76EB1">
              <w:rPr>
                <w:rFonts w:ascii="Arial" w:eastAsia="Times New Roman" w:hAnsi="Arial" w:cs="Arial"/>
                <w:sz w:val="20"/>
                <w:szCs w:val="20"/>
              </w:rPr>
              <w:t>ИЗРАДА ХАБАЈУЋЕГ СЛОЈА - АСФАЛТБЕТОНА (АБ8) д = 5 цм                            површина 26.452,00 х 0,05 х 2,45 = 3.240,37</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28FB"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т</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F0E15"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3.240,37</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C20DB" w14:textId="77777777" w:rsidR="00F76EB1" w:rsidRPr="00F76EB1" w:rsidRDefault="00F76EB1" w:rsidP="00F76EB1">
            <w:pPr>
              <w:spacing w:after="0" w:line="240" w:lineRule="auto"/>
              <w:jc w:val="center"/>
              <w:rPr>
                <w:rFonts w:ascii="Arial" w:eastAsia="Times New Roman" w:hAnsi="Arial" w:cs="Arial"/>
                <w:sz w:val="20"/>
                <w:szCs w:val="20"/>
              </w:rPr>
            </w:pPr>
            <w:r w:rsidRPr="00F76EB1">
              <w:rPr>
                <w:rFonts w:ascii="Arial" w:eastAsia="Times New Roman" w:hAnsi="Arial" w:cs="Arial"/>
                <w:sz w:val="20"/>
                <w:szCs w:val="20"/>
              </w:rPr>
              <w:t>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55A9B" w14:textId="77777777" w:rsidR="00F76EB1" w:rsidRPr="00F76EB1" w:rsidRDefault="00F76EB1" w:rsidP="00F76EB1">
            <w:pPr>
              <w:spacing w:after="0" w:line="240" w:lineRule="auto"/>
              <w:jc w:val="right"/>
              <w:rPr>
                <w:rFonts w:ascii="Arial" w:eastAsia="Times New Roman" w:hAnsi="Arial" w:cs="Arial"/>
                <w:sz w:val="20"/>
                <w:szCs w:val="20"/>
              </w:rPr>
            </w:pPr>
            <w:r w:rsidRPr="00F76EB1">
              <w:rPr>
                <w:rFonts w:ascii="Arial" w:eastAsia="Times New Roman" w:hAnsi="Arial" w:cs="Arial"/>
                <w:sz w:val="20"/>
                <w:szCs w:val="20"/>
              </w:rPr>
              <w:t> </w:t>
            </w:r>
          </w:p>
        </w:tc>
      </w:tr>
      <w:tr w:rsidR="00F76EB1" w:rsidRPr="00F76EB1" w14:paraId="79E7AEF3" w14:textId="77777777" w:rsidTr="00F76EB1">
        <w:tc>
          <w:tcPr>
            <w:tcW w:w="83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705C3" w14:textId="77777777" w:rsidR="00F76EB1" w:rsidRPr="00F76EB1" w:rsidRDefault="00F76EB1" w:rsidP="00F76EB1">
            <w:pPr>
              <w:spacing w:after="0" w:line="240" w:lineRule="auto"/>
              <w:jc w:val="right"/>
              <w:rPr>
                <w:rFonts w:ascii="Arial" w:eastAsia="Times New Roman" w:hAnsi="Arial" w:cs="Arial"/>
                <w:b/>
                <w:bCs/>
                <w:sz w:val="20"/>
                <w:szCs w:val="20"/>
              </w:rPr>
            </w:pPr>
            <w:r w:rsidRPr="00F76EB1">
              <w:rPr>
                <w:rFonts w:ascii="Arial" w:eastAsia="Times New Roman" w:hAnsi="Arial" w:cs="Arial"/>
                <w:b/>
                <w:bCs/>
                <w:sz w:val="20"/>
                <w:szCs w:val="20"/>
              </w:rPr>
              <w:t>УКУПНО III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4FDC0" w14:textId="77777777" w:rsidR="00F76EB1" w:rsidRPr="00F76EB1" w:rsidRDefault="00F76EB1" w:rsidP="00F76EB1">
            <w:pPr>
              <w:spacing w:after="0" w:line="240" w:lineRule="auto"/>
              <w:rPr>
                <w:rFonts w:ascii="Arial" w:eastAsia="Times New Roman" w:hAnsi="Arial" w:cs="Arial"/>
                <w:b/>
                <w:bCs/>
                <w:sz w:val="20"/>
                <w:szCs w:val="20"/>
              </w:rPr>
            </w:pPr>
            <w:r w:rsidRPr="00F76EB1">
              <w:rPr>
                <w:rFonts w:ascii="Arial" w:eastAsia="Times New Roman" w:hAnsi="Arial" w:cs="Arial"/>
                <w:b/>
                <w:bCs/>
                <w:sz w:val="20"/>
                <w:szCs w:val="20"/>
              </w:rPr>
              <w:t> </w:t>
            </w:r>
          </w:p>
        </w:tc>
      </w:tr>
    </w:tbl>
    <w:p w14:paraId="482F9850" w14:textId="77777777" w:rsidR="00BB11A4" w:rsidRPr="007F044E" w:rsidRDefault="00BB11A4" w:rsidP="00BB11A4">
      <w:pPr>
        <w:suppressAutoHyphens/>
        <w:spacing w:after="0" w:line="240" w:lineRule="auto"/>
        <w:rPr>
          <w:rFonts w:ascii="Times New Roman" w:eastAsia="Arial Unicode MS" w:hAnsi="Times New Roman" w:cs="Times New Roman"/>
          <w:color w:val="000000"/>
          <w:kern w:val="1"/>
          <w:sz w:val="24"/>
          <w:szCs w:val="24"/>
          <w:highlight w:val="yellow"/>
          <w:lang w:val="sr-Cyrl-RS" w:eastAsia="ar-SA"/>
        </w:rPr>
      </w:pPr>
    </w:p>
    <w:tbl>
      <w:tblPr>
        <w:tblW w:w="0" w:type="auto"/>
        <w:tblLayout w:type="fixed"/>
        <w:tblLook w:val="04A0" w:firstRow="1" w:lastRow="0" w:firstColumn="1" w:lastColumn="0" w:noHBand="0" w:noVBand="1"/>
      </w:tblPr>
      <w:tblGrid>
        <w:gridCol w:w="540"/>
        <w:gridCol w:w="7843"/>
        <w:gridCol w:w="1471"/>
      </w:tblGrid>
      <w:tr w:rsidR="00F76EB1" w:rsidRPr="00F76EB1" w14:paraId="5B84061B" w14:textId="77777777" w:rsidTr="00F76EB1">
        <w:trPr>
          <w:trHeight w:val="474"/>
        </w:trPr>
        <w:tc>
          <w:tcPr>
            <w:tcW w:w="9854" w:type="dxa"/>
            <w:gridSpan w:val="3"/>
            <w:tcBorders>
              <w:top w:val="single" w:sz="8" w:space="0" w:color="000000"/>
              <w:left w:val="single" w:sz="8" w:space="0" w:color="000000"/>
              <w:bottom w:val="nil"/>
              <w:right w:val="single" w:sz="8" w:space="0" w:color="000000"/>
            </w:tcBorders>
            <w:shd w:val="clear" w:color="FFFFCC" w:fill="FFFFFF"/>
            <w:noWrap/>
            <w:vAlign w:val="center"/>
            <w:hideMark/>
          </w:tcPr>
          <w:p w14:paraId="64F30E9A" w14:textId="77777777" w:rsidR="00F76EB1" w:rsidRPr="00F76EB1" w:rsidRDefault="00F76EB1" w:rsidP="00F76EB1">
            <w:pPr>
              <w:spacing w:after="0" w:line="240" w:lineRule="auto"/>
              <w:jc w:val="center"/>
              <w:rPr>
                <w:rFonts w:ascii="Arial" w:eastAsia="Times New Roman" w:hAnsi="Arial" w:cs="Arial"/>
                <w:b/>
                <w:bCs/>
                <w:color w:val="000000"/>
                <w:sz w:val="24"/>
                <w:szCs w:val="24"/>
              </w:rPr>
            </w:pPr>
            <w:r w:rsidRPr="00F76EB1">
              <w:rPr>
                <w:rFonts w:ascii="Arial" w:eastAsia="Times New Roman" w:hAnsi="Arial" w:cs="Arial"/>
                <w:b/>
                <w:bCs/>
                <w:color w:val="000000"/>
                <w:sz w:val="24"/>
                <w:szCs w:val="24"/>
              </w:rPr>
              <w:t>РЕКАПИТУЛАЦИЈА</w:t>
            </w:r>
          </w:p>
        </w:tc>
      </w:tr>
      <w:tr w:rsidR="00F76EB1" w:rsidRPr="00F76EB1" w14:paraId="41C4BD4D" w14:textId="77777777" w:rsidTr="00DB33AA">
        <w:trPr>
          <w:trHeight w:val="80"/>
        </w:trPr>
        <w:tc>
          <w:tcPr>
            <w:tcW w:w="9854" w:type="dxa"/>
            <w:gridSpan w:val="3"/>
            <w:tcBorders>
              <w:top w:val="nil"/>
              <w:left w:val="single" w:sz="8" w:space="0" w:color="000000"/>
              <w:bottom w:val="single" w:sz="4" w:space="0" w:color="auto"/>
              <w:right w:val="single" w:sz="8" w:space="0" w:color="000000"/>
            </w:tcBorders>
            <w:shd w:val="clear" w:color="auto" w:fill="auto"/>
            <w:noWrap/>
            <w:vAlign w:val="center"/>
            <w:hideMark/>
          </w:tcPr>
          <w:p w14:paraId="72EB23AE" w14:textId="77777777" w:rsidR="00F76EB1" w:rsidRPr="00F76EB1" w:rsidRDefault="00F76EB1" w:rsidP="00F76EB1">
            <w:pPr>
              <w:spacing w:after="0" w:line="240" w:lineRule="auto"/>
              <w:rPr>
                <w:rFonts w:ascii="Arial" w:eastAsia="Times New Roman" w:hAnsi="Arial" w:cs="Arial"/>
                <w:sz w:val="20"/>
                <w:szCs w:val="20"/>
                <w:lang w:val="sr-Cyrl-RS"/>
              </w:rPr>
            </w:pPr>
          </w:p>
        </w:tc>
      </w:tr>
      <w:tr w:rsidR="00F76EB1" w:rsidRPr="00F76EB1" w14:paraId="69BAFBBC" w14:textId="77777777" w:rsidTr="00DB33AA">
        <w:trPr>
          <w:trHeight w:val="32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F0CD0" w14:textId="77777777" w:rsidR="00F76EB1" w:rsidRPr="00F76EB1" w:rsidRDefault="00F76EB1" w:rsidP="00F76EB1">
            <w:pPr>
              <w:spacing w:after="0" w:line="240" w:lineRule="auto"/>
              <w:jc w:val="center"/>
              <w:rPr>
                <w:rFonts w:ascii="Arial" w:eastAsia="Times New Roman" w:hAnsi="Arial" w:cs="Arial"/>
                <w:b/>
                <w:bCs/>
                <w:sz w:val="20"/>
                <w:szCs w:val="20"/>
              </w:rPr>
            </w:pPr>
            <w:r w:rsidRPr="00F76EB1">
              <w:rPr>
                <w:rFonts w:ascii="Arial" w:eastAsia="Times New Roman" w:hAnsi="Arial" w:cs="Arial"/>
                <w:b/>
                <w:bCs/>
                <w:sz w:val="20"/>
                <w:szCs w:val="20"/>
              </w:rPr>
              <w:t>I</w:t>
            </w:r>
          </w:p>
        </w:tc>
        <w:tc>
          <w:tcPr>
            <w:tcW w:w="7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B593B" w14:textId="77777777" w:rsidR="00F76EB1" w:rsidRPr="00F76EB1" w:rsidRDefault="00F76EB1" w:rsidP="00F76EB1">
            <w:pPr>
              <w:spacing w:after="0" w:line="240" w:lineRule="auto"/>
              <w:rPr>
                <w:rFonts w:ascii="Arial" w:eastAsia="Times New Roman" w:hAnsi="Arial" w:cs="Arial"/>
                <w:b/>
                <w:bCs/>
                <w:sz w:val="20"/>
                <w:szCs w:val="20"/>
              </w:rPr>
            </w:pPr>
            <w:r w:rsidRPr="00F76EB1">
              <w:rPr>
                <w:rFonts w:ascii="Arial" w:eastAsia="Times New Roman" w:hAnsi="Arial" w:cs="Arial"/>
                <w:b/>
                <w:bCs/>
                <w:sz w:val="20"/>
                <w:szCs w:val="20"/>
              </w:rPr>
              <w:t>ПРИПРЕМНИ РАДОВИ</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B2C2F" w14:textId="77777777" w:rsidR="00F76EB1" w:rsidRPr="00F76EB1" w:rsidRDefault="00F76EB1" w:rsidP="00F76EB1">
            <w:pPr>
              <w:spacing w:after="0" w:line="240" w:lineRule="auto"/>
              <w:rPr>
                <w:rFonts w:ascii="Arial" w:eastAsia="Times New Roman" w:hAnsi="Arial" w:cs="Arial"/>
                <w:b/>
                <w:bCs/>
                <w:sz w:val="20"/>
                <w:szCs w:val="20"/>
              </w:rPr>
            </w:pPr>
            <w:r w:rsidRPr="00F76EB1">
              <w:rPr>
                <w:rFonts w:ascii="Arial" w:eastAsia="Times New Roman" w:hAnsi="Arial" w:cs="Arial"/>
                <w:b/>
                <w:bCs/>
                <w:sz w:val="20"/>
                <w:szCs w:val="20"/>
              </w:rPr>
              <w:t> </w:t>
            </w:r>
          </w:p>
        </w:tc>
      </w:tr>
      <w:tr w:rsidR="00F76EB1" w:rsidRPr="00F76EB1" w14:paraId="699141D6" w14:textId="77777777" w:rsidTr="00DB33AA">
        <w:trPr>
          <w:trHeight w:val="229"/>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85462" w14:textId="77777777" w:rsidR="00F76EB1" w:rsidRPr="00F76EB1" w:rsidRDefault="00F76EB1" w:rsidP="00F76EB1">
            <w:pPr>
              <w:spacing w:after="0" w:line="240" w:lineRule="auto"/>
              <w:jc w:val="center"/>
              <w:rPr>
                <w:rFonts w:ascii="Arial" w:eastAsia="Times New Roman" w:hAnsi="Arial" w:cs="Arial"/>
                <w:b/>
                <w:bCs/>
                <w:sz w:val="20"/>
                <w:szCs w:val="20"/>
              </w:rPr>
            </w:pPr>
            <w:r w:rsidRPr="00F76EB1">
              <w:rPr>
                <w:rFonts w:ascii="Arial" w:eastAsia="Times New Roman" w:hAnsi="Arial" w:cs="Arial"/>
                <w:b/>
                <w:bCs/>
                <w:sz w:val="20"/>
                <w:szCs w:val="20"/>
              </w:rPr>
              <w:t>II</w:t>
            </w:r>
          </w:p>
        </w:tc>
        <w:tc>
          <w:tcPr>
            <w:tcW w:w="7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FB75" w14:textId="77777777" w:rsidR="00F76EB1" w:rsidRPr="00F76EB1" w:rsidRDefault="00F76EB1" w:rsidP="00F76EB1">
            <w:pPr>
              <w:spacing w:after="0" w:line="240" w:lineRule="auto"/>
              <w:rPr>
                <w:rFonts w:ascii="Arial" w:eastAsia="Times New Roman" w:hAnsi="Arial" w:cs="Arial"/>
                <w:b/>
                <w:bCs/>
                <w:sz w:val="20"/>
                <w:szCs w:val="20"/>
              </w:rPr>
            </w:pPr>
            <w:r w:rsidRPr="00F76EB1">
              <w:rPr>
                <w:rFonts w:ascii="Arial" w:eastAsia="Times New Roman" w:hAnsi="Arial" w:cs="Arial"/>
                <w:b/>
                <w:bCs/>
                <w:sz w:val="20"/>
                <w:szCs w:val="20"/>
              </w:rPr>
              <w:t>ЗЕМЉАНИ РАДОВИ</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098C2" w14:textId="77777777" w:rsidR="00F76EB1" w:rsidRPr="00F76EB1" w:rsidRDefault="00F76EB1" w:rsidP="00F76EB1">
            <w:pPr>
              <w:spacing w:after="0" w:line="240" w:lineRule="auto"/>
              <w:rPr>
                <w:rFonts w:ascii="Arial" w:eastAsia="Times New Roman" w:hAnsi="Arial" w:cs="Arial"/>
                <w:b/>
                <w:bCs/>
                <w:sz w:val="20"/>
                <w:szCs w:val="20"/>
              </w:rPr>
            </w:pPr>
            <w:r w:rsidRPr="00F76EB1">
              <w:rPr>
                <w:rFonts w:ascii="Arial" w:eastAsia="Times New Roman" w:hAnsi="Arial" w:cs="Arial"/>
                <w:b/>
                <w:bCs/>
                <w:sz w:val="20"/>
                <w:szCs w:val="20"/>
              </w:rPr>
              <w:t> </w:t>
            </w:r>
          </w:p>
        </w:tc>
      </w:tr>
      <w:tr w:rsidR="00F76EB1" w:rsidRPr="00F76EB1" w14:paraId="339B0336" w14:textId="77777777" w:rsidTr="00DB33AA">
        <w:trPr>
          <w:trHeight w:val="30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79626" w14:textId="77777777" w:rsidR="00F76EB1" w:rsidRPr="00F76EB1" w:rsidRDefault="00F76EB1" w:rsidP="00F76EB1">
            <w:pPr>
              <w:spacing w:after="0" w:line="240" w:lineRule="auto"/>
              <w:jc w:val="center"/>
              <w:rPr>
                <w:rFonts w:ascii="Arial" w:eastAsia="Times New Roman" w:hAnsi="Arial" w:cs="Arial"/>
                <w:b/>
                <w:bCs/>
                <w:sz w:val="20"/>
                <w:szCs w:val="20"/>
              </w:rPr>
            </w:pPr>
            <w:r w:rsidRPr="00F76EB1">
              <w:rPr>
                <w:rFonts w:ascii="Arial" w:eastAsia="Times New Roman" w:hAnsi="Arial" w:cs="Arial"/>
                <w:b/>
                <w:bCs/>
                <w:sz w:val="20"/>
                <w:szCs w:val="20"/>
              </w:rPr>
              <w:t>III</w:t>
            </w:r>
          </w:p>
        </w:tc>
        <w:tc>
          <w:tcPr>
            <w:tcW w:w="7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7D665" w14:textId="77777777" w:rsidR="00F76EB1" w:rsidRPr="00F76EB1" w:rsidRDefault="00F76EB1" w:rsidP="00F76EB1">
            <w:pPr>
              <w:spacing w:after="0" w:line="240" w:lineRule="auto"/>
              <w:rPr>
                <w:rFonts w:ascii="Arial" w:eastAsia="Times New Roman" w:hAnsi="Arial" w:cs="Arial"/>
                <w:b/>
                <w:bCs/>
                <w:sz w:val="20"/>
                <w:szCs w:val="20"/>
              </w:rPr>
            </w:pPr>
            <w:r w:rsidRPr="00F76EB1">
              <w:rPr>
                <w:rFonts w:ascii="Arial" w:eastAsia="Times New Roman" w:hAnsi="Arial" w:cs="Arial"/>
                <w:b/>
                <w:bCs/>
                <w:sz w:val="20"/>
                <w:szCs w:val="20"/>
              </w:rPr>
              <w:t>КОЛОВОЗНА КОНСТРУКЦИЈА</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8A913" w14:textId="77777777" w:rsidR="00F76EB1" w:rsidRPr="00F76EB1" w:rsidRDefault="00F76EB1" w:rsidP="00F76EB1">
            <w:pPr>
              <w:spacing w:after="0" w:line="240" w:lineRule="auto"/>
              <w:rPr>
                <w:rFonts w:ascii="Arial" w:eastAsia="Times New Roman" w:hAnsi="Arial" w:cs="Arial"/>
                <w:b/>
                <w:bCs/>
                <w:sz w:val="20"/>
                <w:szCs w:val="20"/>
              </w:rPr>
            </w:pPr>
            <w:r w:rsidRPr="00F76EB1">
              <w:rPr>
                <w:rFonts w:ascii="Arial" w:eastAsia="Times New Roman" w:hAnsi="Arial" w:cs="Arial"/>
                <w:b/>
                <w:bCs/>
                <w:sz w:val="20"/>
                <w:szCs w:val="20"/>
              </w:rPr>
              <w:t> </w:t>
            </w:r>
          </w:p>
        </w:tc>
      </w:tr>
      <w:tr w:rsidR="00F76EB1" w:rsidRPr="00F76EB1" w14:paraId="74AD4AC0" w14:textId="77777777" w:rsidTr="00DB33AA">
        <w:trPr>
          <w:trHeight w:val="283"/>
        </w:trPr>
        <w:tc>
          <w:tcPr>
            <w:tcW w:w="83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70921" w14:textId="77777777" w:rsidR="00F76EB1" w:rsidRPr="00F76EB1" w:rsidRDefault="00F76EB1" w:rsidP="00F76EB1">
            <w:pPr>
              <w:spacing w:after="0" w:line="240" w:lineRule="auto"/>
              <w:jc w:val="right"/>
              <w:rPr>
                <w:rFonts w:ascii="Arial" w:eastAsia="Times New Roman" w:hAnsi="Arial" w:cs="Arial"/>
                <w:b/>
                <w:bCs/>
                <w:sz w:val="20"/>
                <w:szCs w:val="20"/>
              </w:rPr>
            </w:pPr>
            <w:r w:rsidRPr="00F76EB1">
              <w:rPr>
                <w:rFonts w:ascii="Arial" w:eastAsia="Times New Roman" w:hAnsi="Arial" w:cs="Arial"/>
                <w:b/>
                <w:bCs/>
                <w:sz w:val="20"/>
                <w:szCs w:val="20"/>
              </w:rPr>
              <w:t>УКУПНО: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62103" w14:textId="77777777" w:rsidR="00F76EB1" w:rsidRPr="00F76EB1" w:rsidRDefault="00F76EB1" w:rsidP="00F76EB1">
            <w:pPr>
              <w:spacing w:after="0" w:line="240" w:lineRule="auto"/>
              <w:rPr>
                <w:rFonts w:ascii="Arial" w:eastAsia="Times New Roman" w:hAnsi="Arial" w:cs="Arial"/>
                <w:b/>
                <w:bCs/>
                <w:sz w:val="20"/>
                <w:szCs w:val="20"/>
              </w:rPr>
            </w:pPr>
            <w:r w:rsidRPr="00F76EB1">
              <w:rPr>
                <w:rFonts w:ascii="Arial" w:eastAsia="Times New Roman" w:hAnsi="Arial" w:cs="Arial"/>
                <w:b/>
                <w:bCs/>
                <w:sz w:val="20"/>
                <w:szCs w:val="20"/>
              </w:rPr>
              <w:t> </w:t>
            </w:r>
          </w:p>
        </w:tc>
      </w:tr>
      <w:tr w:rsidR="00F76EB1" w:rsidRPr="00F76EB1" w14:paraId="3AC5EF5A" w14:textId="77777777" w:rsidTr="00DB33AA">
        <w:trPr>
          <w:trHeight w:val="221"/>
        </w:trPr>
        <w:tc>
          <w:tcPr>
            <w:tcW w:w="83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99FB6" w14:textId="77777777" w:rsidR="00F76EB1" w:rsidRPr="00F76EB1" w:rsidRDefault="00F76EB1" w:rsidP="00F76EB1">
            <w:pPr>
              <w:spacing w:after="0" w:line="240" w:lineRule="auto"/>
              <w:jc w:val="right"/>
              <w:rPr>
                <w:rFonts w:ascii="Arial" w:eastAsia="Times New Roman" w:hAnsi="Arial" w:cs="Arial"/>
                <w:b/>
                <w:bCs/>
                <w:sz w:val="20"/>
                <w:szCs w:val="20"/>
              </w:rPr>
            </w:pPr>
            <w:r w:rsidRPr="00F76EB1">
              <w:rPr>
                <w:rFonts w:ascii="Arial" w:eastAsia="Times New Roman" w:hAnsi="Arial" w:cs="Arial"/>
                <w:b/>
                <w:bCs/>
                <w:sz w:val="20"/>
                <w:szCs w:val="20"/>
              </w:rPr>
              <w:t>ПДВ 20%:</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0DB9C" w14:textId="77777777" w:rsidR="00F76EB1" w:rsidRPr="00F76EB1" w:rsidRDefault="00F76EB1" w:rsidP="00F76EB1">
            <w:pPr>
              <w:spacing w:after="0" w:line="240" w:lineRule="auto"/>
              <w:rPr>
                <w:rFonts w:ascii="Arial" w:eastAsia="Times New Roman" w:hAnsi="Arial" w:cs="Arial"/>
                <w:b/>
                <w:bCs/>
                <w:sz w:val="20"/>
                <w:szCs w:val="20"/>
              </w:rPr>
            </w:pPr>
            <w:r w:rsidRPr="00F76EB1">
              <w:rPr>
                <w:rFonts w:ascii="Arial" w:eastAsia="Times New Roman" w:hAnsi="Arial" w:cs="Arial"/>
                <w:b/>
                <w:bCs/>
                <w:sz w:val="20"/>
                <w:szCs w:val="20"/>
              </w:rPr>
              <w:t> </w:t>
            </w:r>
          </w:p>
        </w:tc>
      </w:tr>
      <w:tr w:rsidR="00F76EB1" w:rsidRPr="00F76EB1" w14:paraId="3DFBB98E" w14:textId="77777777" w:rsidTr="00DB33AA">
        <w:trPr>
          <w:trHeight w:val="255"/>
        </w:trPr>
        <w:tc>
          <w:tcPr>
            <w:tcW w:w="83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C16F3" w14:textId="77777777" w:rsidR="00F76EB1" w:rsidRPr="00F76EB1" w:rsidRDefault="00F76EB1" w:rsidP="00F76EB1">
            <w:pPr>
              <w:spacing w:after="0" w:line="240" w:lineRule="auto"/>
              <w:jc w:val="right"/>
              <w:rPr>
                <w:rFonts w:ascii="Arial" w:eastAsia="Times New Roman" w:hAnsi="Arial" w:cs="Arial"/>
                <w:b/>
                <w:bCs/>
                <w:sz w:val="20"/>
                <w:szCs w:val="20"/>
              </w:rPr>
            </w:pPr>
            <w:r w:rsidRPr="00F76EB1">
              <w:rPr>
                <w:rFonts w:ascii="Arial" w:eastAsia="Times New Roman" w:hAnsi="Arial" w:cs="Arial"/>
                <w:b/>
                <w:bCs/>
                <w:sz w:val="20"/>
                <w:szCs w:val="20"/>
              </w:rPr>
              <w:t>УКУПНО</w:t>
            </w:r>
            <w:r w:rsidRPr="00F76EB1">
              <w:rPr>
                <w:rFonts w:ascii="Arial" w:eastAsia="Times New Roman" w:hAnsi="Arial" w:cs="Arial"/>
                <w:b/>
                <w:bCs/>
                <w:sz w:val="20"/>
                <w:szCs w:val="20"/>
                <w:lang w:val="sr-Cyrl-RS"/>
              </w:rPr>
              <w:t xml:space="preserve"> </w:t>
            </w:r>
            <w:r w:rsidRPr="00F76EB1">
              <w:rPr>
                <w:rFonts w:ascii="Arial" w:eastAsia="Times New Roman" w:hAnsi="Arial" w:cs="Arial"/>
                <w:b/>
                <w:bCs/>
                <w:sz w:val="20"/>
                <w:szCs w:val="20"/>
              </w:rPr>
              <w:t>СА ПДВ::</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95E83" w14:textId="77777777" w:rsidR="00F76EB1" w:rsidRPr="00F76EB1" w:rsidRDefault="00F76EB1" w:rsidP="00F76EB1">
            <w:pPr>
              <w:spacing w:after="0" w:line="240" w:lineRule="auto"/>
              <w:rPr>
                <w:rFonts w:ascii="Arial" w:eastAsia="Times New Roman" w:hAnsi="Arial" w:cs="Arial"/>
                <w:b/>
                <w:bCs/>
                <w:sz w:val="20"/>
                <w:szCs w:val="20"/>
              </w:rPr>
            </w:pPr>
            <w:r w:rsidRPr="00F76EB1">
              <w:rPr>
                <w:rFonts w:ascii="Arial" w:eastAsia="Times New Roman" w:hAnsi="Arial" w:cs="Arial"/>
                <w:b/>
                <w:bCs/>
                <w:sz w:val="20"/>
                <w:szCs w:val="20"/>
              </w:rPr>
              <w:t> </w:t>
            </w:r>
          </w:p>
        </w:tc>
      </w:tr>
    </w:tbl>
    <w:p w14:paraId="7D0A6110" w14:textId="77777777" w:rsidR="00BB11A4" w:rsidRDefault="00BB11A4" w:rsidP="00F76EB1">
      <w:pPr>
        <w:tabs>
          <w:tab w:val="left" w:pos="90"/>
        </w:tabs>
        <w:suppressAutoHyphens/>
        <w:spacing w:after="0" w:line="100" w:lineRule="atLeast"/>
        <w:jc w:val="both"/>
        <w:rPr>
          <w:rFonts w:ascii="Arial" w:eastAsia="Arial Unicode MS" w:hAnsi="Arial" w:cs="Arial"/>
          <w:color w:val="000000"/>
          <w:kern w:val="1"/>
          <w:lang w:val="sr-Cyrl-RS" w:eastAsia="ar-SA"/>
        </w:rPr>
      </w:pPr>
    </w:p>
    <w:p w14:paraId="123A92E9" w14:textId="77777777" w:rsidR="000D4890" w:rsidRDefault="000D4890" w:rsidP="00F76EB1">
      <w:pPr>
        <w:tabs>
          <w:tab w:val="left" w:pos="90"/>
        </w:tabs>
        <w:suppressAutoHyphens/>
        <w:spacing w:after="0" w:line="100" w:lineRule="atLeast"/>
        <w:jc w:val="both"/>
        <w:rPr>
          <w:rFonts w:ascii="Arial" w:eastAsia="Arial Unicode MS" w:hAnsi="Arial" w:cs="Arial"/>
          <w:color w:val="000000"/>
          <w:kern w:val="1"/>
          <w:lang w:val="sr-Cyrl-RS" w:eastAsia="ar-SA"/>
        </w:rPr>
      </w:pPr>
    </w:p>
    <w:p w14:paraId="6C229DED" w14:textId="77777777" w:rsidR="007F044E" w:rsidRPr="00F76EB1" w:rsidRDefault="007F044E" w:rsidP="00F76EB1">
      <w:pPr>
        <w:tabs>
          <w:tab w:val="left" w:pos="90"/>
        </w:tabs>
        <w:suppressAutoHyphens/>
        <w:spacing w:after="0" w:line="100" w:lineRule="atLeast"/>
        <w:jc w:val="both"/>
        <w:rPr>
          <w:rFonts w:ascii="Arial" w:eastAsia="Arial Unicode MS" w:hAnsi="Arial" w:cs="Arial"/>
          <w:color w:val="000000"/>
          <w:kern w:val="1"/>
          <w:lang w:val="sr-Cyrl-RS" w:eastAsia="ar-SA"/>
        </w:rPr>
      </w:pPr>
    </w:p>
    <w:tbl>
      <w:tblPr>
        <w:tblW w:w="9198" w:type="dxa"/>
        <w:tblLayout w:type="fixed"/>
        <w:tblLook w:val="0000" w:firstRow="0" w:lastRow="0" w:firstColumn="0" w:lastColumn="0" w:noHBand="0" w:noVBand="0"/>
      </w:tblPr>
      <w:tblGrid>
        <w:gridCol w:w="3798"/>
        <w:gridCol w:w="1710"/>
        <w:gridCol w:w="3690"/>
      </w:tblGrid>
      <w:tr w:rsidR="00BB11A4" w:rsidRPr="00BB11A4" w14:paraId="2CBE729B" w14:textId="77777777" w:rsidTr="0070695A">
        <w:tc>
          <w:tcPr>
            <w:tcW w:w="3798" w:type="dxa"/>
            <w:shd w:val="clear" w:color="auto" w:fill="auto"/>
            <w:vAlign w:val="center"/>
          </w:tcPr>
          <w:p w14:paraId="07119087" w14:textId="77777777" w:rsidR="00BB11A4" w:rsidRPr="00BB11A4" w:rsidRDefault="00F76EB1" w:rsidP="00F76EB1">
            <w:pPr>
              <w:suppressAutoHyphens/>
              <w:spacing w:after="120" w:line="100" w:lineRule="atLeast"/>
              <w:rPr>
                <w:rFonts w:ascii="Arial" w:eastAsia="Arial Unicode MS" w:hAnsi="Arial" w:cs="Arial"/>
                <w:color w:val="000000"/>
                <w:kern w:val="1"/>
                <w:lang w:eastAsia="ar-SA"/>
              </w:rPr>
            </w:pPr>
            <w:r>
              <w:rPr>
                <w:rFonts w:ascii="Arial" w:eastAsia="Arial Unicode MS" w:hAnsi="Arial" w:cs="Arial"/>
                <w:color w:val="000000"/>
                <w:kern w:val="1"/>
                <w:lang w:val="sr-Cyrl-RS" w:eastAsia="ar-SA"/>
              </w:rPr>
              <w:t xml:space="preserve">                       </w:t>
            </w:r>
            <w:r w:rsidR="00BB11A4" w:rsidRPr="00BB11A4">
              <w:rPr>
                <w:rFonts w:ascii="Arial" w:eastAsia="Arial Unicode MS" w:hAnsi="Arial" w:cs="Arial"/>
                <w:color w:val="000000"/>
                <w:kern w:val="1"/>
                <w:lang w:eastAsia="ar-SA"/>
              </w:rPr>
              <w:t>Датум:</w:t>
            </w:r>
          </w:p>
        </w:tc>
        <w:tc>
          <w:tcPr>
            <w:tcW w:w="1710" w:type="dxa"/>
            <w:shd w:val="clear" w:color="auto" w:fill="auto"/>
            <w:vAlign w:val="center"/>
          </w:tcPr>
          <w:p w14:paraId="47E22F3C" w14:textId="77777777" w:rsidR="00BB11A4" w:rsidRPr="00BB11A4" w:rsidRDefault="00BB11A4" w:rsidP="00BB11A4">
            <w:pPr>
              <w:suppressAutoHyphens/>
              <w:spacing w:after="120" w:line="100" w:lineRule="atLeast"/>
              <w:jc w:val="center"/>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М.П.</w:t>
            </w:r>
          </w:p>
        </w:tc>
        <w:tc>
          <w:tcPr>
            <w:tcW w:w="3690" w:type="dxa"/>
            <w:shd w:val="clear" w:color="auto" w:fill="auto"/>
            <w:vAlign w:val="center"/>
          </w:tcPr>
          <w:p w14:paraId="4B3AE05F" w14:textId="77777777" w:rsidR="00BB11A4" w:rsidRPr="00BB11A4" w:rsidRDefault="00BB11A4" w:rsidP="00BB11A4">
            <w:pPr>
              <w:suppressAutoHyphens/>
              <w:spacing w:after="120" w:line="100" w:lineRule="atLeast"/>
              <w:jc w:val="center"/>
              <w:rPr>
                <w:rFonts w:ascii="Arial" w:eastAsia="Arial Unicode MS" w:hAnsi="Arial" w:cs="Arial"/>
                <w:color w:val="000000"/>
                <w:kern w:val="1"/>
                <w:lang w:val="sr-Cyrl-RS" w:eastAsia="ar-SA"/>
              </w:rPr>
            </w:pPr>
            <w:r w:rsidRPr="00BB11A4">
              <w:rPr>
                <w:rFonts w:ascii="Arial" w:eastAsia="Arial Unicode MS" w:hAnsi="Arial" w:cs="Arial"/>
                <w:color w:val="000000"/>
                <w:kern w:val="1"/>
                <w:lang w:eastAsia="ar-SA"/>
              </w:rPr>
              <w:t>Потпис овлашћеног лица</w:t>
            </w:r>
            <w:r w:rsidRPr="00BB11A4">
              <w:rPr>
                <w:rFonts w:ascii="Arial" w:eastAsia="Arial Unicode MS" w:hAnsi="Arial" w:cs="Arial"/>
                <w:color w:val="000000"/>
                <w:kern w:val="1"/>
                <w:lang w:val="sr-Cyrl-RS" w:eastAsia="ar-SA"/>
              </w:rPr>
              <w:t>:</w:t>
            </w:r>
          </w:p>
        </w:tc>
      </w:tr>
      <w:tr w:rsidR="00BB11A4" w:rsidRPr="00BB11A4" w14:paraId="664713B9" w14:textId="77777777" w:rsidTr="0070695A">
        <w:tc>
          <w:tcPr>
            <w:tcW w:w="3798" w:type="dxa"/>
            <w:tcBorders>
              <w:bottom w:val="single" w:sz="4" w:space="0" w:color="000000"/>
            </w:tcBorders>
            <w:shd w:val="clear" w:color="auto" w:fill="auto"/>
          </w:tcPr>
          <w:p w14:paraId="213F72D6" w14:textId="77777777" w:rsidR="00BB11A4" w:rsidRPr="00BB11A4" w:rsidRDefault="00BB11A4" w:rsidP="00BB11A4">
            <w:pPr>
              <w:suppressAutoHyphens/>
              <w:snapToGrid w:val="0"/>
              <w:spacing w:after="120" w:line="100" w:lineRule="atLeast"/>
              <w:jc w:val="both"/>
              <w:rPr>
                <w:rFonts w:ascii="Arial" w:eastAsia="Arial Unicode MS" w:hAnsi="Arial" w:cs="Arial"/>
                <w:color w:val="000000"/>
                <w:kern w:val="1"/>
                <w:lang w:val="sr-Cyrl-RS" w:eastAsia="ar-SA"/>
              </w:rPr>
            </w:pPr>
          </w:p>
        </w:tc>
        <w:tc>
          <w:tcPr>
            <w:tcW w:w="1710" w:type="dxa"/>
            <w:shd w:val="clear" w:color="auto" w:fill="auto"/>
          </w:tcPr>
          <w:p w14:paraId="1A253D02" w14:textId="77777777" w:rsidR="00BB11A4" w:rsidRPr="00BB11A4" w:rsidRDefault="00BB11A4" w:rsidP="00BB11A4">
            <w:pPr>
              <w:suppressAutoHyphens/>
              <w:snapToGrid w:val="0"/>
              <w:spacing w:after="120" w:line="100" w:lineRule="atLeast"/>
              <w:jc w:val="both"/>
              <w:rPr>
                <w:rFonts w:ascii="Arial" w:eastAsia="Arial Unicode MS" w:hAnsi="Arial" w:cs="Arial"/>
                <w:color w:val="000000"/>
                <w:kern w:val="1"/>
                <w:lang w:eastAsia="ar-SA"/>
              </w:rPr>
            </w:pPr>
          </w:p>
        </w:tc>
        <w:tc>
          <w:tcPr>
            <w:tcW w:w="3690" w:type="dxa"/>
            <w:tcBorders>
              <w:bottom w:val="single" w:sz="4" w:space="0" w:color="000000"/>
            </w:tcBorders>
            <w:shd w:val="clear" w:color="auto" w:fill="auto"/>
          </w:tcPr>
          <w:p w14:paraId="21A23139" w14:textId="77777777" w:rsidR="00BB11A4" w:rsidRPr="00BB11A4" w:rsidRDefault="00BB11A4" w:rsidP="00BB11A4">
            <w:pPr>
              <w:suppressAutoHyphens/>
              <w:snapToGrid w:val="0"/>
              <w:spacing w:after="120" w:line="100" w:lineRule="atLeast"/>
              <w:jc w:val="both"/>
              <w:rPr>
                <w:rFonts w:ascii="Arial" w:eastAsia="Arial Unicode MS" w:hAnsi="Arial" w:cs="Arial"/>
                <w:color w:val="000000"/>
                <w:kern w:val="1"/>
                <w:lang w:eastAsia="ar-SA"/>
              </w:rPr>
            </w:pPr>
          </w:p>
        </w:tc>
      </w:tr>
    </w:tbl>
    <w:p w14:paraId="4FCC8D01" w14:textId="77777777" w:rsidR="00BB11A4" w:rsidRPr="00BB11A4" w:rsidRDefault="00BB11A4" w:rsidP="00BB11A4">
      <w:pPr>
        <w:tabs>
          <w:tab w:val="left" w:pos="90"/>
        </w:tabs>
        <w:suppressAutoHyphens/>
        <w:spacing w:after="0" w:line="100" w:lineRule="atLeast"/>
        <w:jc w:val="both"/>
        <w:rPr>
          <w:rFonts w:ascii="Arial" w:eastAsia="Arial Unicode MS" w:hAnsi="Arial" w:cs="Arial"/>
          <w:b/>
          <w:bCs/>
          <w:i/>
          <w:iCs/>
          <w:color w:val="000000"/>
          <w:kern w:val="1"/>
          <w:lang w:val="sr-Cyrl-CS" w:eastAsia="ar-SA"/>
        </w:rPr>
        <w:sectPr w:rsidR="00BB11A4" w:rsidRPr="00BB11A4" w:rsidSect="0070695A">
          <w:type w:val="continuous"/>
          <w:pgSz w:w="11906" w:h="16838"/>
          <w:pgMar w:top="1440" w:right="1440" w:bottom="1440" w:left="1440" w:header="432" w:footer="432" w:gutter="0"/>
          <w:cols w:space="720"/>
          <w:docGrid w:linePitch="360" w:charSpace="32768"/>
        </w:sectPr>
      </w:pPr>
    </w:p>
    <w:p w14:paraId="754A2F4F" w14:textId="77777777" w:rsidR="00BB11A4" w:rsidRPr="00F76EB1" w:rsidRDefault="00BB11A4" w:rsidP="00F76EB1">
      <w:pPr>
        <w:suppressAutoHyphens/>
        <w:spacing w:after="0" w:line="240" w:lineRule="auto"/>
        <w:rPr>
          <w:rFonts w:ascii="Arial" w:eastAsia="Arial Unicode MS" w:hAnsi="Arial" w:cs="Arial"/>
          <w:color w:val="000000"/>
          <w:kern w:val="1"/>
          <w:lang w:val="sr-Cyrl-CS" w:eastAsia="ar-SA"/>
        </w:rPr>
      </w:pPr>
    </w:p>
    <w:p w14:paraId="3A05E2A2" w14:textId="77777777" w:rsidR="00BB11A4" w:rsidRPr="00BB11A4" w:rsidRDefault="00BB11A4" w:rsidP="00BB11A4">
      <w:pPr>
        <w:suppressAutoHyphens/>
        <w:spacing w:after="0" w:line="100" w:lineRule="atLeast"/>
        <w:jc w:val="right"/>
        <w:rPr>
          <w:rFonts w:ascii="Arial" w:eastAsia="Arial Unicode MS" w:hAnsi="Arial" w:cs="Arial"/>
          <w:b/>
          <w:bCs/>
          <w:i/>
          <w:iCs/>
          <w:color w:val="000000"/>
          <w:kern w:val="1"/>
          <w:lang w:val="sr-Cyrl-RS" w:eastAsia="ar-SA"/>
        </w:rPr>
      </w:pPr>
      <w:r w:rsidRPr="00BB11A4">
        <w:rPr>
          <w:rFonts w:ascii="Arial" w:eastAsia="Arial Unicode MS" w:hAnsi="Arial" w:cs="Arial"/>
          <w:b/>
          <w:bCs/>
          <w:i/>
          <w:iCs/>
          <w:color w:val="000000"/>
          <w:kern w:val="1"/>
          <w:lang w:eastAsia="ar-SA"/>
        </w:rPr>
        <w:t>ОБРАЗАЦ</w:t>
      </w:r>
      <w:r w:rsidRPr="00BB11A4">
        <w:rPr>
          <w:rFonts w:ascii="Arial" w:eastAsia="Arial Unicode MS" w:hAnsi="Arial" w:cs="Arial"/>
          <w:b/>
          <w:bCs/>
          <w:i/>
          <w:iCs/>
          <w:color w:val="000000"/>
          <w:kern w:val="1"/>
          <w:lang w:val="sr-Cyrl-RS" w:eastAsia="ar-SA"/>
        </w:rPr>
        <w:t xml:space="preserve"> 3</w:t>
      </w:r>
    </w:p>
    <w:p w14:paraId="0ED4414A"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bCs/>
          <w:color w:val="000000"/>
          <w:kern w:val="1"/>
          <w:lang w:eastAsia="ar-SA"/>
        </w:rPr>
      </w:pPr>
      <w:r w:rsidRPr="00BB11A4">
        <w:rPr>
          <w:rFonts w:ascii="Arial" w:eastAsia="Arial Unicode MS" w:hAnsi="Arial" w:cs="Arial"/>
          <w:b/>
          <w:bCs/>
          <w:i/>
          <w:iCs/>
          <w:color w:val="000000"/>
          <w:kern w:val="1"/>
          <w:lang w:eastAsia="ar-SA"/>
        </w:rPr>
        <w:t xml:space="preserve">6.3. </w:t>
      </w:r>
      <w:r w:rsidRPr="00BB11A4">
        <w:rPr>
          <w:rFonts w:ascii="Arial" w:eastAsia="Arial Unicode MS" w:hAnsi="Arial" w:cs="Arial"/>
          <w:b/>
          <w:bCs/>
          <w:i/>
          <w:iCs/>
          <w:color w:val="000000"/>
          <w:kern w:val="1"/>
          <w:lang w:val="ru-RU" w:eastAsia="ar-SA"/>
        </w:rPr>
        <w:t xml:space="preserve"> </w:t>
      </w:r>
      <w:r w:rsidRPr="00BB11A4">
        <w:rPr>
          <w:rFonts w:ascii="Arial" w:eastAsia="Arial Unicode MS" w:hAnsi="Arial" w:cs="Arial"/>
          <w:b/>
          <w:bCs/>
          <w:i/>
          <w:iCs/>
          <w:color w:val="000000"/>
          <w:kern w:val="1"/>
          <w:lang w:eastAsia="ar-SA"/>
        </w:rPr>
        <w:t xml:space="preserve"> ИЗЈАВ</w:t>
      </w:r>
      <w:r w:rsidRPr="00BB11A4">
        <w:rPr>
          <w:rFonts w:ascii="Arial" w:eastAsia="Arial Unicode MS" w:hAnsi="Arial" w:cs="Arial"/>
          <w:b/>
          <w:bCs/>
          <w:i/>
          <w:iCs/>
          <w:color w:val="000000"/>
          <w:kern w:val="1"/>
          <w:lang w:val="sr-Cyrl-RS" w:eastAsia="ar-SA"/>
        </w:rPr>
        <w:t>А</w:t>
      </w:r>
      <w:r w:rsidRPr="00BB11A4">
        <w:rPr>
          <w:rFonts w:ascii="Arial" w:eastAsia="Arial Unicode MS" w:hAnsi="Arial" w:cs="Arial"/>
          <w:b/>
          <w:bCs/>
          <w:i/>
          <w:iCs/>
          <w:color w:val="000000"/>
          <w:kern w:val="1"/>
          <w:lang w:eastAsia="ar-SA"/>
        </w:rPr>
        <w:t xml:space="preserve"> О НЕЗАВИСНОЈ ПОНУДИ</w:t>
      </w:r>
    </w:p>
    <w:p w14:paraId="7FD95E97" w14:textId="77777777" w:rsidR="00BB11A4" w:rsidRPr="00BB11A4" w:rsidRDefault="00BB11A4" w:rsidP="00BB11A4">
      <w:pPr>
        <w:shd w:val="clear" w:color="auto" w:fill="C6D9F1"/>
        <w:suppressAutoHyphens/>
        <w:spacing w:after="0" w:line="100" w:lineRule="atLeast"/>
        <w:jc w:val="center"/>
        <w:rPr>
          <w:rFonts w:ascii="Arial" w:eastAsia="Times New Roman" w:hAnsi="Arial" w:cs="Arial"/>
          <w:bCs/>
          <w:color w:val="000000"/>
          <w:kern w:val="1"/>
          <w:lang w:eastAsia="ar-SA"/>
        </w:rPr>
      </w:pPr>
    </w:p>
    <w:p w14:paraId="510EB539" w14:textId="77777777" w:rsidR="00BB11A4" w:rsidRPr="00BB11A4" w:rsidRDefault="00BB11A4" w:rsidP="00BB11A4">
      <w:pPr>
        <w:suppressAutoHyphens/>
        <w:spacing w:after="0" w:line="100" w:lineRule="atLeast"/>
        <w:jc w:val="center"/>
        <w:rPr>
          <w:rFonts w:ascii="Arial" w:eastAsia="Times New Roman" w:hAnsi="Arial" w:cs="Arial"/>
          <w:bCs/>
          <w:color w:val="000000"/>
          <w:kern w:val="1"/>
          <w:lang w:eastAsia="ar-SA"/>
        </w:rPr>
      </w:pPr>
    </w:p>
    <w:p w14:paraId="3C4B3AFA" w14:textId="77777777" w:rsidR="00BB11A4" w:rsidRPr="00BB11A4" w:rsidRDefault="00BB11A4" w:rsidP="00BB11A4">
      <w:pPr>
        <w:suppressAutoHyphens/>
        <w:spacing w:after="0" w:line="100" w:lineRule="atLeast"/>
        <w:jc w:val="both"/>
        <w:rPr>
          <w:rFonts w:ascii="Arial" w:eastAsia="Times New Roman" w:hAnsi="Arial" w:cs="Arial"/>
          <w:color w:val="000000"/>
          <w:kern w:val="1"/>
          <w:lang w:eastAsia="ar-SA"/>
        </w:rPr>
      </w:pPr>
      <w:r w:rsidRPr="00BB11A4">
        <w:rPr>
          <w:rFonts w:ascii="Arial" w:eastAsia="Times New Roman" w:hAnsi="Arial" w:cs="Arial"/>
          <w:color w:val="000000"/>
          <w:kern w:val="1"/>
          <w:lang w:eastAsia="ar-SA"/>
        </w:rPr>
        <w:t xml:space="preserve">У складу са чланом 26. Закона, ________________________________________, </w:t>
      </w:r>
    </w:p>
    <w:p w14:paraId="2D22588C" w14:textId="77777777" w:rsidR="00BB11A4" w:rsidRPr="00BB11A4" w:rsidRDefault="00BB11A4" w:rsidP="00BB11A4">
      <w:pPr>
        <w:suppressAutoHyphens/>
        <w:spacing w:after="0" w:line="100" w:lineRule="atLeast"/>
        <w:jc w:val="both"/>
        <w:rPr>
          <w:rFonts w:ascii="Arial" w:eastAsia="Times New Roman" w:hAnsi="Arial" w:cs="Arial"/>
          <w:color w:val="000000"/>
          <w:kern w:val="1"/>
          <w:lang w:eastAsia="ar-SA"/>
        </w:rPr>
      </w:pPr>
      <w:r w:rsidRPr="00BB11A4">
        <w:rPr>
          <w:rFonts w:ascii="Arial" w:eastAsia="Times New Roman" w:hAnsi="Arial" w:cs="Arial"/>
          <w:color w:val="000000"/>
          <w:kern w:val="1"/>
          <w:lang w:eastAsia="ar-SA"/>
        </w:rPr>
        <w:t xml:space="preserve">                                                                            (Назив понуђача)</w:t>
      </w:r>
    </w:p>
    <w:p w14:paraId="19ABB087" w14:textId="77777777" w:rsidR="00BB11A4" w:rsidRPr="00BB11A4" w:rsidRDefault="00BB11A4" w:rsidP="00BB11A4">
      <w:pPr>
        <w:suppressAutoHyphens/>
        <w:spacing w:after="0" w:line="100" w:lineRule="atLeast"/>
        <w:jc w:val="both"/>
        <w:rPr>
          <w:rFonts w:ascii="Arial" w:eastAsia="Times New Roman" w:hAnsi="Arial" w:cs="Arial"/>
          <w:color w:val="000000"/>
          <w:w w:val="200"/>
          <w:kern w:val="1"/>
          <w:lang w:eastAsia="ar-SA"/>
        </w:rPr>
      </w:pPr>
      <w:proofErr w:type="gramStart"/>
      <w:r w:rsidRPr="00BB11A4">
        <w:rPr>
          <w:rFonts w:ascii="Arial" w:eastAsia="Times New Roman" w:hAnsi="Arial" w:cs="Arial"/>
          <w:color w:val="000000"/>
          <w:kern w:val="1"/>
          <w:lang w:eastAsia="ar-SA"/>
        </w:rPr>
        <w:t>даје</w:t>
      </w:r>
      <w:proofErr w:type="gramEnd"/>
      <w:r w:rsidRPr="00BB11A4">
        <w:rPr>
          <w:rFonts w:ascii="Arial" w:eastAsia="Times New Roman" w:hAnsi="Arial" w:cs="Arial"/>
          <w:color w:val="000000"/>
          <w:kern w:val="1"/>
          <w:lang w:eastAsia="ar-SA"/>
        </w:rPr>
        <w:t xml:space="preserve">: </w:t>
      </w:r>
    </w:p>
    <w:p w14:paraId="6A9FF153" w14:textId="77777777" w:rsidR="00BB11A4" w:rsidRPr="00BB11A4" w:rsidRDefault="00BB11A4" w:rsidP="00BB11A4">
      <w:pPr>
        <w:suppressAutoHyphens/>
        <w:spacing w:after="0" w:line="100" w:lineRule="atLeast"/>
        <w:jc w:val="both"/>
        <w:rPr>
          <w:rFonts w:ascii="Arial" w:eastAsia="Times New Roman" w:hAnsi="Arial" w:cs="Arial"/>
          <w:color w:val="000000"/>
          <w:w w:val="200"/>
          <w:kern w:val="1"/>
          <w:lang w:eastAsia="ar-SA"/>
        </w:rPr>
      </w:pPr>
    </w:p>
    <w:p w14:paraId="14F9E588" w14:textId="77777777" w:rsidR="00BB11A4" w:rsidRPr="00BB11A4" w:rsidRDefault="00BB11A4" w:rsidP="00BB11A4">
      <w:pPr>
        <w:suppressAutoHyphens/>
        <w:spacing w:before="360" w:after="360" w:line="100" w:lineRule="atLeast"/>
        <w:ind w:firstLine="227"/>
        <w:jc w:val="center"/>
        <w:rPr>
          <w:rFonts w:ascii="Arial" w:eastAsia="Times New Roman" w:hAnsi="Arial" w:cs="Arial"/>
          <w:b/>
          <w:bCs/>
          <w:color w:val="000000"/>
          <w:kern w:val="1"/>
          <w:lang w:val="sr-Cyrl-CS" w:eastAsia="ar-SA"/>
        </w:rPr>
      </w:pPr>
      <w:r w:rsidRPr="00BB11A4">
        <w:rPr>
          <w:rFonts w:ascii="Arial" w:eastAsia="Times New Roman" w:hAnsi="Arial" w:cs="Arial"/>
          <w:b/>
          <w:bCs/>
          <w:color w:val="000000"/>
          <w:kern w:val="1"/>
          <w:lang w:val="sr-Cyrl-CS" w:eastAsia="ar-SA"/>
        </w:rPr>
        <w:t xml:space="preserve">ИЗЈАВУ </w:t>
      </w:r>
    </w:p>
    <w:p w14:paraId="51E746DB" w14:textId="77777777" w:rsidR="00BB11A4" w:rsidRPr="00BB11A4" w:rsidRDefault="00BB11A4" w:rsidP="00BB11A4">
      <w:pPr>
        <w:suppressAutoHyphens/>
        <w:spacing w:before="360" w:after="360" w:line="100" w:lineRule="atLeast"/>
        <w:ind w:firstLine="227"/>
        <w:jc w:val="center"/>
        <w:rPr>
          <w:rFonts w:ascii="Arial" w:eastAsia="Times New Roman" w:hAnsi="Arial" w:cs="Arial"/>
          <w:b/>
          <w:bCs/>
          <w:color w:val="000000"/>
          <w:kern w:val="1"/>
          <w:lang w:eastAsia="ar-SA"/>
        </w:rPr>
      </w:pPr>
      <w:r w:rsidRPr="00BB11A4">
        <w:rPr>
          <w:rFonts w:ascii="Arial" w:eastAsia="Times New Roman" w:hAnsi="Arial" w:cs="Arial"/>
          <w:b/>
          <w:bCs/>
          <w:color w:val="000000"/>
          <w:kern w:val="1"/>
          <w:lang w:val="sr-Cyrl-CS" w:eastAsia="ar-SA"/>
        </w:rPr>
        <w:t>О НЕЗАВИСНОЈ</w:t>
      </w:r>
      <w:r w:rsidRPr="00BB11A4">
        <w:rPr>
          <w:rFonts w:ascii="Arial" w:eastAsia="Times New Roman" w:hAnsi="Arial" w:cs="Arial"/>
          <w:b/>
          <w:bCs/>
          <w:color w:val="000000"/>
          <w:kern w:val="1"/>
          <w:lang w:eastAsia="ar-SA"/>
        </w:rPr>
        <w:t xml:space="preserve"> ПОНУДИ</w:t>
      </w:r>
    </w:p>
    <w:p w14:paraId="30961F18" w14:textId="77777777" w:rsidR="00BB11A4" w:rsidRPr="00BB11A4" w:rsidRDefault="00BB11A4" w:rsidP="00BB11A4">
      <w:pPr>
        <w:suppressAutoHyphens/>
        <w:spacing w:before="360" w:after="360" w:line="100" w:lineRule="atLeast"/>
        <w:ind w:firstLine="227"/>
        <w:jc w:val="center"/>
        <w:rPr>
          <w:rFonts w:ascii="Arial" w:eastAsia="Times New Roman" w:hAnsi="Arial" w:cs="Arial"/>
          <w:b/>
          <w:bCs/>
          <w:color w:val="000000"/>
          <w:kern w:val="1"/>
          <w:lang w:eastAsia="ar-SA"/>
        </w:rPr>
      </w:pPr>
    </w:p>
    <w:p w14:paraId="0A33A5E7" w14:textId="77777777" w:rsidR="00BB11A4" w:rsidRPr="00BB11A4" w:rsidRDefault="00BB11A4" w:rsidP="00BB11A4">
      <w:pPr>
        <w:suppressAutoHyphens/>
        <w:spacing w:before="100" w:beforeAutospacing="1" w:after="100" w:afterAutospacing="1" w:line="240" w:lineRule="auto"/>
        <w:jc w:val="both"/>
        <w:rPr>
          <w:rFonts w:ascii="Arial" w:eastAsia="Arial Unicode MS" w:hAnsi="Arial" w:cs="Arial"/>
          <w:b/>
          <w:bCs/>
          <w:i/>
          <w:iCs/>
          <w:color w:val="000000"/>
          <w:kern w:val="1"/>
          <w:lang w:val="sr-Cyrl-CS" w:eastAsia="ar-SA"/>
        </w:rPr>
      </w:pPr>
      <w:r w:rsidRPr="00BB11A4">
        <w:rPr>
          <w:rFonts w:ascii="Arial" w:eastAsia="Arial Unicode MS" w:hAnsi="Arial" w:cs="Arial"/>
          <w:color w:val="000000"/>
          <w:kern w:val="1"/>
          <w:lang w:eastAsia="ar-SA"/>
        </w:rPr>
        <w:t>Под пуном материјалном и кривичном одговорношћу п</w:t>
      </w:r>
      <w:r w:rsidRPr="00BB11A4">
        <w:rPr>
          <w:rFonts w:ascii="Arial" w:eastAsia="Arial Unicode MS" w:hAnsi="Arial" w:cs="Arial"/>
          <w:bCs/>
          <w:color w:val="000000"/>
          <w:kern w:val="1"/>
          <w:lang w:eastAsia="ar-SA"/>
        </w:rPr>
        <w:t xml:space="preserve">отврђујем да сам понуду у </w:t>
      </w:r>
      <w:r w:rsidRPr="00BB11A4">
        <w:rPr>
          <w:rFonts w:ascii="Arial" w:eastAsia="Arial Unicode MS" w:hAnsi="Arial" w:cs="Arial"/>
          <w:bCs/>
          <w:color w:val="000000"/>
          <w:kern w:val="1"/>
          <w:lang w:val="sr-Cyrl-CS" w:eastAsia="ar-SA"/>
        </w:rPr>
        <w:t>поступку</w:t>
      </w:r>
      <w:r w:rsidRPr="00BB11A4">
        <w:rPr>
          <w:rFonts w:ascii="Arial" w:eastAsia="Arial Unicode MS" w:hAnsi="Arial" w:cs="Arial"/>
          <w:bCs/>
          <w:color w:val="000000"/>
          <w:kern w:val="1"/>
          <w:lang w:eastAsia="ar-SA"/>
        </w:rPr>
        <w:t xml:space="preserve"> јавне набавке</w:t>
      </w:r>
      <w:r w:rsidRPr="00BB11A4">
        <w:rPr>
          <w:rFonts w:ascii="Arial" w:eastAsia="Arial Unicode MS" w:hAnsi="Arial" w:cs="Arial"/>
          <w:bCs/>
          <w:color w:val="000000"/>
          <w:kern w:val="1"/>
          <w:lang w:val="sr-Cyrl-CS" w:eastAsia="ar-SA"/>
        </w:rPr>
        <w:t xml:space="preserve"> </w:t>
      </w:r>
      <w:r w:rsidRPr="00BB11A4">
        <w:rPr>
          <w:rFonts w:ascii="Arial" w:eastAsia="Arial Unicode MS" w:hAnsi="Arial" w:cs="Arial"/>
          <w:bCs/>
          <w:iCs/>
          <w:color w:val="000000"/>
          <w:kern w:val="1"/>
          <w:lang w:val="sr-Cyrl-RS" w:eastAsia="ar-SA"/>
        </w:rPr>
        <w:t>радова:</w:t>
      </w:r>
      <w:r w:rsidR="0070695A">
        <w:rPr>
          <w:rFonts w:ascii="Arial" w:eastAsia="Arial Unicode MS" w:hAnsi="Arial" w:cs="Arial"/>
          <w:b/>
          <w:bCs/>
          <w:i/>
          <w:iCs/>
          <w:color w:val="000000"/>
          <w:kern w:val="1"/>
          <w:lang w:val="sr-Cyrl-RS" w:eastAsia="ar-SA"/>
        </w:rPr>
        <w:t xml:space="preserve"> Ојачање и рехабилитација коловозне конструкције пута од</w:t>
      </w:r>
      <w:r w:rsidR="00A42B56">
        <w:rPr>
          <w:rFonts w:ascii="Arial" w:eastAsia="Arial Unicode MS" w:hAnsi="Arial" w:cs="Arial"/>
          <w:b/>
          <w:bCs/>
          <w:i/>
          <w:iCs/>
          <w:color w:val="000000"/>
          <w:kern w:val="1"/>
          <w:lang w:val="sr-Cyrl-RS" w:eastAsia="ar-SA"/>
        </w:rPr>
        <w:t xml:space="preserve"> </w:t>
      </w:r>
      <w:r w:rsidR="0070695A">
        <w:rPr>
          <w:rFonts w:ascii="Arial" w:eastAsia="Arial Unicode MS" w:hAnsi="Arial" w:cs="Arial"/>
          <w:b/>
          <w:bCs/>
          <w:i/>
          <w:iCs/>
          <w:color w:val="000000"/>
          <w:kern w:val="1"/>
          <w:lang w:val="sr-Cyrl-RS" w:eastAsia="ar-SA"/>
        </w:rPr>
        <w:t>Бачког Петровца до Кулпина</w:t>
      </w:r>
      <w:r w:rsidRPr="00BB11A4">
        <w:rPr>
          <w:rFonts w:ascii="Arial" w:eastAsia="Arial Unicode MS" w:hAnsi="Arial" w:cs="Arial"/>
          <w:b/>
          <w:bCs/>
          <w:i/>
          <w:iCs/>
          <w:color w:val="000000"/>
          <w:kern w:val="1"/>
          <w:lang w:val="sr-Cyrl-RS" w:eastAsia="ar-SA"/>
        </w:rPr>
        <w:t>,</w:t>
      </w:r>
      <w:r w:rsidRPr="00BB11A4">
        <w:rPr>
          <w:rFonts w:ascii="Arial" w:eastAsia="Arial Unicode MS" w:hAnsi="Arial" w:cs="Arial"/>
          <w:color w:val="000000"/>
          <w:kern w:val="1"/>
          <w:lang w:eastAsia="ar-SA"/>
        </w:rPr>
        <w:t xml:space="preserve"> </w:t>
      </w:r>
      <w:r w:rsidRPr="00BB11A4">
        <w:rPr>
          <w:rFonts w:ascii="Arial" w:eastAsia="Arial Unicode MS" w:hAnsi="Arial" w:cs="Arial"/>
          <w:b/>
          <w:color w:val="17365D"/>
          <w:kern w:val="1"/>
          <w:lang w:eastAsia="ar-SA"/>
        </w:rPr>
        <w:t xml:space="preserve">бр. </w:t>
      </w:r>
      <w:r w:rsidRPr="00BB11A4">
        <w:rPr>
          <w:rFonts w:ascii="Arial" w:eastAsia="Arial Unicode MS" w:hAnsi="Arial" w:cs="Arial"/>
          <w:b/>
          <w:kern w:val="1"/>
          <w:lang w:eastAsia="ar-SA"/>
        </w:rPr>
        <w:t>404-</w:t>
      </w:r>
      <w:r w:rsidR="0070695A">
        <w:rPr>
          <w:rFonts w:ascii="Arial" w:eastAsia="Arial Unicode MS" w:hAnsi="Arial" w:cs="Arial"/>
          <w:b/>
          <w:kern w:val="1"/>
          <w:lang w:val="sr-Cyrl-RS" w:eastAsia="ar-SA"/>
        </w:rPr>
        <w:t>1</w:t>
      </w:r>
      <w:r w:rsidRPr="00BB11A4">
        <w:rPr>
          <w:rFonts w:ascii="Arial" w:eastAsia="Arial Unicode MS" w:hAnsi="Arial" w:cs="Arial"/>
          <w:b/>
          <w:kern w:val="1"/>
          <w:lang w:val="sr-Cyrl-RS" w:eastAsia="ar-SA"/>
        </w:rPr>
        <w:t>7</w:t>
      </w:r>
      <w:r w:rsidRPr="00BB11A4">
        <w:rPr>
          <w:rFonts w:ascii="Arial" w:eastAsia="Arial Unicode MS" w:hAnsi="Arial" w:cs="Arial"/>
          <w:b/>
          <w:kern w:val="1"/>
          <w:lang w:eastAsia="ar-SA"/>
        </w:rPr>
        <w:t>/201</w:t>
      </w:r>
      <w:r w:rsidRPr="00BB11A4">
        <w:rPr>
          <w:rFonts w:ascii="Arial" w:eastAsia="Arial Unicode MS" w:hAnsi="Arial" w:cs="Arial"/>
          <w:b/>
          <w:kern w:val="1"/>
          <w:lang w:val="sr-Cyrl-RS" w:eastAsia="ar-SA"/>
        </w:rPr>
        <w:t>7</w:t>
      </w:r>
      <w:r w:rsidRPr="00BB11A4">
        <w:rPr>
          <w:rFonts w:ascii="Arial" w:eastAsia="Arial Unicode MS" w:hAnsi="Arial" w:cs="Arial"/>
          <w:b/>
          <w:kern w:val="1"/>
          <w:lang w:eastAsia="ar-SA"/>
        </w:rPr>
        <w:t>-05</w:t>
      </w:r>
      <w:r w:rsidRPr="00BB11A4">
        <w:rPr>
          <w:rFonts w:ascii="Arial" w:eastAsia="Arial Unicode MS" w:hAnsi="Arial" w:cs="Arial"/>
          <w:color w:val="17365D"/>
          <w:kern w:val="1"/>
          <w:lang w:eastAsia="ar-SA"/>
        </w:rPr>
        <w:t>,</w:t>
      </w:r>
      <w:r w:rsidRPr="00BB11A4">
        <w:rPr>
          <w:rFonts w:ascii="Arial" w:eastAsia="Arial Unicode MS" w:hAnsi="Arial" w:cs="Arial"/>
          <w:color w:val="000000"/>
          <w:kern w:val="1"/>
          <w:lang w:eastAsia="ar-SA"/>
        </w:rPr>
        <w:t xml:space="preserve"> </w:t>
      </w:r>
      <w:r w:rsidRPr="00BB11A4">
        <w:rPr>
          <w:rFonts w:ascii="Arial" w:eastAsia="Arial Unicode MS" w:hAnsi="Arial" w:cs="Arial"/>
          <w:bCs/>
          <w:color w:val="000000"/>
          <w:kern w:val="1"/>
          <w:lang w:eastAsia="ar-SA"/>
        </w:rPr>
        <w:t>поднео независно, без договора са другим понуђачима или заинтересованим лицима.</w:t>
      </w:r>
    </w:p>
    <w:p w14:paraId="7A703BA6" w14:textId="77777777" w:rsidR="00BB11A4" w:rsidRPr="00BB11A4" w:rsidRDefault="00BB11A4" w:rsidP="00BB11A4">
      <w:pPr>
        <w:suppressAutoHyphens/>
        <w:spacing w:after="0" w:line="100" w:lineRule="atLeast"/>
        <w:jc w:val="both"/>
        <w:rPr>
          <w:rFonts w:ascii="Arial" w:eastAsia="Arial Unicode MS" w:hAnsi="Arial" w:cs="Arial"/>
          <w:bCs/>
          <w:color w:val="000000"/>
          <w:kern w:val="1"/>
          <w:lang w:val="sr-Cyrl-RS" w:eastAsia="ar-SA"/>
        </w:rPr>
      </w:pPr>
    </w:p>
    <w:p w14:paraId="3EAD3A01" w14:textId="77777777" w:rsidR="00BB11A4" w:rsidRPr="00BB11A4" w:rsidRDefault="00BB11A4" w:rsidP="00BB11A4">
      <w:pPr>
        <w:suppressAutoHyphens/>
        <w:spacing w:after="0" w:line="100" w:lineRule="atLeast"/>
        <w:jc w:val="both"/>
        <w:rPr>
          <w:rFonts w:ascii="Arial" w:eastAsia="Arial Unicode MS" w:hAnsi="Arial" w:cs="Arial"/>
          <w:bCs/>
          <w:color w:val="000000"/>
          <w:kern w:val="1"/>
          <w:lang w:val="sr-Cyrl-RS" w:eastAsia="ar-SA"/>
        </w:rPr>
      </w:pPr>
    </w:p>
    <w:p w14:paraId="16970505" w14:textId="77777777" w:rsidR="00BB11A4" w:rsidRPr="00BB11A4" w:rsidRDefault="00BB11A4" w:rsidP="00BB11A4">
      <w:pPr>
        <w:suppressAutoHyphens/>
        <w:spacing w:after="0" w:line="100" w:lineRule="atLeast"/>
        <w:ind w:firstLine="227"/>
        <w:jc w:val="both"/>
        <w:rPr>
          <w:rFonts w:ascii="Arial" w:eastAsia="Times New Roman" w:hAnsi="Arial" w:cs="Arial"/>
          <w:color w:val="000000"/>
          <w:kern w:val="1"/>
          <w:lang w:eastAsia="ar-SA"/>
        </w:rPr>
      </w:pPr>
    </w:p>
    <w:tbl>
      <w:tblPr>
        <w:tblW w:w="9198" w:type="dxa"/>
        <w:tblInd w:w="108" w:type="dxa"/>
        <w:tblLayout w:type="fixed"/>
        <w:tblLook w:val="0000" w:firstRow="0" w:lastRow="0" w:firstColumn="0" w:lastColumn="0" w:noHBand="0" w:noVBand="0"/>
      </w:tblPr>
      <w:tblGrid>
        <w:gridCol w:w="3348"/>
        <w:gridCol w:w="2250"/>
        <w:gridCol w:w="3600"/>
      </w:tblGrid>
      <w:tr w:rsidR="00BB11A4" w:rsidRPr="00BB11A4" w14:paraId="0BE90636" w14:textId="77777777" w:rsidTr="0070695A">
        <w:tc>
          <w:tcPr>
            <w:tcW w:w="3348" w:type="dxa"/>
            <w:shd w:val="clear" w:color="auto" w:fill="auto"/>
            <w:vAlign w:val="center"/>
          </w:tcPr>
          <w:p w14:paraId="3AA83D53" w14:textId="77777777" w:rsidR="00BB11A4" w:rsidRPr="00BB11A4" w:rsidRDefault="00BB11A4" w:rsidP="00BB11A4">
            <w:pPr>
              <w:suppressAutoHyphens/>
              <w:spacing w:after="120" w:line="100" w:lineRule="atLeast"/>
              <w:jc w:val="center"/>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Датум:</w:t>
            </w:r>
          </w:p>
        </w:tc>
        <w:tc>
          <w:tcPr>
            <w:tcW w:w="2250" w:type="dxa"/>
            <w:shd w:val="clear" w:color="auto" w:fill="auto"/>
            <w:vAlign w:val="center"/>
          </w:tcPr>
          <w:p w14:paraId="63456EF2" w14:textId="77777777" w:rsidR="00BB11A4" w:rsidRPr="00BB11A4" w:rsidRDefault="00BB11A4" w:rsidP="00BB11A4">
            <w:pPr>
              <w:suppressAutoHyphens/>
              <w:spacing w:after="120" w:line="100" w:lineRule="atLeast"/>
              <w:jc w:val="center"/>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М.П.</w:t>
            </w:r>
          </w:p>
        </w:tc>
        <w:tc>
          <w:tcPr>
            <w:tcW w:w="3600" w:type="dxa"/>
            <w:shd w:val="clear" w:color="auto" w:fill="auto"/>
            <w:vAlign w:val="center"/>
          </w:tcPr>
          <w:p w14:paraId="79BE12ED" w14:textId="77777777" w:rsidR="00BB11A4" w:rsidRPr="00BB11A4" w:rsidRDefault="00BB11A4" w:rsidP="00BB11A4">
            <w:pPr>
              <w:suppressAutoHyphens/>
              <w:spacing w:after="120" w:line="100" w:lineRule="atLeast"/>
              <w:jc w:val="center"/>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Потпис понуђача</w:t>
            </w:r>
          </w:p>
        </w:tc>
      </w:tr>
      <w:tr w:rsidR="00BB11A4" w:rsidRPr="00BB11A4" w14:paraId="7DEB6AE9" w14:textId="77777777" w:rsidTr="0070695A">
        <w:tc>
          <w:tcPr>
            <w:tcW w:w="3348" w:type="dxa"/>
            <w:tcBorders>
              <w:bottom w:val="single" w:sz="4" w:space="0" w:color="000000"/>
            </w:tcBorders>
            <w:shd w:val="clear" w:color="auto" w:fill="auto"/>
          </w:tcPr>
          <w:p w14:paraId="059FFFB1" w14:textId="77777777" w:rsidR="00BB11A4" w:rsidRPr="00BB11A4" w:rsidRDefault="00BB11A4" w:rsidP="00BB11A4">
            <w:pPr>
              <w:suppressAutoHyphens/>
              <w:snapToGrid w:val="0"/>
              <w:spacing w:after="120" w:line="100" w:lineRule="atLeast"/>
              <w:ind w:right="-108"/>
              <w:jc w:val="both"/>
              <w:rPr>
                <w:rFonts w:ascii="Arial" w:eastAsia="Arial Unicode MS" w:hAnsi="Arial" w:cs="Arial"/>
                <w:color w:val="000000"/>
                <w:kern w:val="1"/>
                <w:lang w:eastAsia="ar-SA"/>
              </w:rPr>
            </w:pPr>
          </w:p>
        </w:tc>
        <w:tc>
          <w:tcPr>
            <w:tcW w:w="2250" w:type="dxa"/>
            <w:shd w:val="clear" w:color="auto" w:fill="auto"/>
          </w:tcPr>
          <w:p w14:paraId="6620D402" w14:textId="77777777" w:rsidR="00BB11A4" w:rsidRPr="00BB11A4" w:rsidRDefault="00BB11A4" w:rsidP="00BB11A4">
            <w:pPr>
              <w:suppressAutoHyphens/>
              <w:snapToGrid w:val="0"/>
              <w:spacing w:after="120" w:line="100" w:lineRule="atLeast"/>
              <w:jc w:val="both"/>
              <w:rPr>
                <w:rFonts w:ascii="Arial" w:eastAsia="Arial Unicode MS" w:hAnsi="Arial" w:cs="Arial"/>
                <w:color w:val="000000"/>
                <w:kern w:val="1"/>
                <w:lang w:eastAsia="ar-SA"/>
              </w:rPr>
            </w:pPr>
          </w:p>
        </w:tc>
        <w:tc>
          <w:tcPr>
            <w:tcW w:w="3600" w:type="dxa"/>
            <w:tcBorders>
              <w:bottom w:val="single" w:sz="4" w:space="0" w:color="000000"/>
            </w:tcBorders>
            <w:shd w:val="clear" w:color="auto" w:fill="auto"/>
          </w:tcPr>
          <w:p w14:paraId="14723F19" w14:textId="77777777" w:rsidR="00BB11A4" w:rsidRPr="00BB11A4" w:rsidRDefault="00BB11A4" w:rsidP="00BB11A4">
            <w:pPr>
              <w:suppressAutoHyphens/>
              <w:snapToGrid w:val="0"/>
              <w:spacing w:after="120" w:line="100" w:lineRule="atLeast"/>
              <w:jc w:val="both"/>
              <w:rPr>
                <w:rFonts w:ascii="Arial" w:eastAsia="Arial Unicode MS" w:hAnsi="Arial" w:cs="Arial"/>
                <w:color w:val="000000"/>
                <w:kern w:val="1"/>
                <w:lang w:eastAsia="ar-SA"/>
              </w:rPr>
            </w:pPr>
          </w:p>
        </w:tc>
      </w:tr>
    </w:tbl>
    <w:p w14:paraId="4B715BC3" w14:textId="77777777" w:rsidR="00BB11A4" w:rsidRPr="00BB11A4" w:rsidRDefault="00BB11A4" w:rsidP="00BB11A4">
      <w:pPr>
        <w:suppressAutoHyphens/>
        <w:spacing w:after="0" w:line="100" w:lineRule="atLeast"/>
        <w:ind w:firstLine="227"/>
        <w:jc w:val="both"/>
        <w:rPr>
          <w:rFonts w:ascii="Arial" w:eastAsia="Times New Roman" w:hAnsi="Arial" w:cs="Arial"/>
          <w:color w:val="000000"/>
          <w:kern w:val="1"/>
          <w:lang w:eastAsia="ar-SA"/>
        </w:rPr>
      </w:pPr>
    </w:p>
    <w:p w14:paraId="56DA3010" w14:textId="77777777" w:rsidR="00BB11A4" w:rsidRPr="00BB11A4" w:rsidRDefault="00BB11A4" w:rsidP="00BB11A4">
      <w:pPr>
        <w:tabs>
          <w:tab w:val="left" w:pos="6028"/>
        </w:tabs>
        <w:suppressAutoHyphens/>
        <w:autoSpaceDE w:val="0"/>
        <w:spacing w:after="0" w:line="240" w:lineRule="auto"/>
        <w:rPr>
          <w:rFonts w:ascii="Arial" w:eastAsia="Arial Unicode MS" w:hAnsi="Arial" w:cs="Arial"/>
          <w:color w:val="000000"/>
          <w:kern w:val="1"/>
          <w:lang w:val="sr-Cyrl-RS" w:eastAsia="ar-SA"/>
        </w:rPr>
      </w:pPr>
    </w:p>
    <w:p w14:paraId="0B72C90E" w14:textId="77777777" w:rsidR="00BB11A4" w:rsidRPr="00BB11A4" w:rsidRDefault="00BB11A4" w:rsidP="00BB11A4">
      <w:pPr>
        <w:tabs>
          <w:tab w:val="left" w:pos="6028"/>
        </w:tabs>
        <w:suppressAutoHyphens/>
        <w:autoSpaceDE w:val="0"/>
        <w:spacing w:after="0" w:line="240" w:lineRule="auto"/>
        <w:rPr>
          <w:rFonts w:ascii="Arial" w:eastAsia="Arial Unicode MS" w:hAnsi="Arial" w:cs="Arial"/>
          <w:color w:val="000000"/>
          <w:kern w:val="1"/>
          <w:lang w:val="sr-Cyrl-RS" w:eastAsia="ar-SA"/>
        </w:rPr>
      </w:pPr>
    </w:p>
    <w:p w14:paraId="4D97DF7F" w14:textId="77777777" w:rsidR="00BB11A4" w:rsidRPr="00BB11A4" w:rsidRDefault="00BB11A4" w:rsidP="00BB11A4">
      <w:pPr>
        <w:tabs>
          <w:tab w:val="left" w:pos="6028"/>
        </w:tabs>
        <w:suppressAutoHyphens/>
        <w:autoSpaceDE w:val="0"/>
        <w:spacing w:after="0" w:line="240" w:lineRule="auto"/>
        <w:jc w:val="both"/>
        <w:rPr>
          <w:rFonts w:ascii="Arial" w:eastAsia="Arial Unicode MS" w:hAnsi="Arial" w:cs="Arial"/>
          <w:bCs/>
          <w:i/>
          <w:iCs/>
          <w:kern w:val="1"/>
          <w:lang w:val="sr-Cyrl-RS" w:eastAsia="ar-SA"/>
        </w:rPr>
      </w:pPr>
      <w:r w:rsidRPr="00BB11A4">
        <w:rPr>
          <w:rFonts w:ascii="Arial" w:eastAsia="Arial Unicode MS" w:hAnsi="Arial" w:cs="Arial"/>
          <w:b/>
          <w:bCs/>
          <w:i/>
          <w:iCs/>
          <w:kern w:val="1"/>
          <w:lang w:eastAsia="ar-SA"/>
        </w:rPr>
        <w:t xml:space="preserve">Напомена: </w:t>
      </w:r>
      <w:r w:rsidRPr="00BB11A4">
        <w:rPr>
          <w:rFonts w:ascii="Arial" w:eastAsia="Arial Unicode MS" w:hAnsi="Arial" w:cs="Arial"/>
          <w:bCs/>
          <w:i/>
          <w:iCs/>
          <w:kern w:val="1"/>
          <w:lang w:val="sr-Cyrl-RS" w:eastAsia="ar-SA"/>
        </w:rPr>
        <w:t>у</w:t>
      </w:r>
      <w:r w:rsidRPr="00BB11A4">
        <w:rPr>
          <w:rFonts w:ascii="Arial" w:eastAsia="Arial Unicode MS" w:hAnsi="Arial" w:cs="Arial"/>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B11A4">
        <w:rPr>
          <w:rFonts w:ascii="Arial" w:eastAsia="Arial Unicode MS" w:hAnsi="Arial" w:cs="Arial"/>
          <w:bCs/>
          <w:i/>
          <w:iCs/>
          <w:kern w:val="1"/>
          <w:lang w:val="sr-Cyrl-RS" w:eastAsia="ar-SA"/>
        </w:rPr>
        <w:t xml:space="preserve"> </w:t>
      </w:r>
      <w:r w:rsidRPr="00BB11A4">
        <w:rPr>
          <w:rFonts w:ascii="Arial" w:eastAsia="Arial Unicode MS" w:hAnsi="Arial" w:cs="Arial"/>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BB11A4">
        <w:rPr>
          <w:rFonts w:ascii="Arial" w:eastAsia="Arial Unicode MS" w:hAnsi="Arial" w:cs="Arial"/>
          <w:bCs/>
          <w:i/>
          <w:iCs/>
          <w:kern w:val="1"/>
          <w:lang w:val="sr-Cyrl-RS" w:eastAsia="ar-SA"/>
        </w:rPr>
        <w:t xml:space="preserve"> Повреда конкуренције представља негативну референцу, у смислу члана 82. став 1. тачка 2. Закона.</w:t>
      </w:r>
    </w:p>
    <w:p w14:paraId="5665FAEE" w14:textId="77777777" w:rsidR="00BB11A4" w:rsidRPr="00BB11A4" w:rsidRDefault="00BB11A4" w:rsidP="00BB11A4">
      <w:pPr>
        <w:tabs>
          <w:tab w:val="left" w:pos="6028"/>
        </w:tabs>
        <w:suppressAutoHyphens/>
        <w:autoSpaceDE w:val="0"/>
        <w:spacing w:after="0" w:line="240" w:lineRule="auto"/>
        <w:jc w:val="both"/>
        <w:rPr>
          <w:rFonts w:ascii="Arial" w:eastAsia="Arial Unicode MS" w:hAnsi="Arial" w:cs="Arial"/>
          <w:i/>
          <w:kern w:val="1"/>
          <w:lang w:eastAsia="ar-SA"/>
        </w:rPr>
      </w:pPr>
    </w:p>
    <w:p w14:paraId="2158569A" w14:textId="77777777" w:rsidR="00BB11A4" w:rsidRPr="00BB11A4" w:rsidRDefault="00BB11A4" w:rsidP="00BB11A4">
      <w:pPr>
        <w:tabs>
          <w:tab w:val="left" w:pos="6028"/>
        </w:tabs>
        <w:suppressAutoHyphens/>
        <w:autoSpaceDE w:val="0"/>
        <w:spacing w:after="0" w:line="240" w:lineRule="auto"/>
        <w:jc w:val="both"/>
        <w:rPr>
          <w:rFonts w:ascii="Arial" w:eastAsia="Arial Unicode MS" w:hAnsi="Arial" w:cs="Arial"/>
          <w:bCs/>
          <w:i/>
          <w:iCs/>
          <w:kern w:val="1"/>
          <w:lang w:eastAsia="ar-SA"/>
        </w:rPr>
      </w:pPr>
      <w:r w:rsidRPr="00BB11A4">
        <w:rPr>
          <w:rFonts w:ascii="Arial" w:eastAsia="Arial Unicode MS" w:hAnsi="Arial" w:cs="Arial"/>
          <w:b/>
          <w:bCs/>
          <w:i/>
          <w:iCs/>
          <w:kern w:val="1"/>
          <w:u w:val="single"/>
          <w:lang w:eastAsia="ar-SA"/>
        </w:rPr>
        <w:t>Уколико понуду подноси група понуђача</w:t>
      </w:r>
      <w:r w:rsidRPr="00BB11A4">
        <w:rPr>
          <w:rFonts w:ascii="Arial" w:eastAsia="Arial Unicode MS" w:hAnsi="Arial" w:cs="Arial"/>
          <w:b/>
          <w:bCs/>
          <w:i/>
          <w:iCs/>
          <w:kern w:val="1"/>
          <w:u w:val="single"/>
          <w:lang w:val="sr-Cyrl-RS" w:eastAsia="ar-SA"/>
        </w:rPr>
        <w:t>,</w:t>
      </w:r>
      <w:r w:rsidRPr="00BB11A4">
        <w:rPr>
          <w:rFonts w:ascii="Arial" w:eastAsia="Arial Unicode MS" w:hAnsi="Arial" w:cs="Arial"/>
          <w:bCs/>
          <w:i/>
          <w:iCs/>
          <w:kern w:val="1"/>
          <w:lang w:val="sr-Cyrl-RS" w:eastAsia="ar-SA"/>
        </w:rPr>
        <w:t xml:space="preserve"> Изјава мора бити потписана од стране овлашћеног лица </w:t>
      </w:r>
      <w:r w:rsidRPr="00BB11A4">
        <w:rPr>
          <w:rFonts w:ascii="Arial" w:eastAsia="Arial Unicode MS" w:hAnsi="Arial" w:cs="Arial"/>
          <w:bCs/>
          <w:i/>
          <w:iCs/>
          <w:kern w:val="1"/>
          <w:lang w:eastAsia="ar-SA"/>
        </w:rPr>
        <w:t>свак</w:t>
      </w:r>
      <w:r w:rsidRPr="00BB11A4">
        <w:rPr>
          <w:rFonts w:ascii="Arial" w:eastAsia="Arial Unicode MS" w:hAnsi="Arial" w:cs="Arial"/>
          <w:bCs/>
          <w:i/>
          <w:iCs/>
          <w:kern w:val="1"/>
          <w:lang w:val="sr-Cyrl-RS" w:eastAsia="ar-SA"/>
        </w:rPr>
        <w:t xml:space="preserve">ог </w:t>
      </w:r>
      <w:r w:rsidRPr="00BB11A4">
        <w:rPr>
          <w:rFonts w:ascii="Arial" w:eastAsia="Arial Unicode MS" w:hAnsi="Arial" w:cs="Arial"/>
          <w:bCs/>
          <w:i/>
          <w:iCs/>
          <w:kern w:val="1"/>
          <w:lang w:eastAsia="ar-SA"/>
        </w:rPr>
        <w:t>понуђач</w:t>
      </w:r>
      <w:r w:rsidRPr="00BB11A4">
        <w:rPr>
          <w:rFonts w:ascii="Arial" w:eastAsia="Arial Unicode MS" w:hAnsi="Arial" w:cs="Arial"/>
          <w:bCs/>
          <w:i/>
          <w:iCs/>
          <w:kern w:val="1"/>
          <w:lang w:val="sr-Cyrl-RS" w:eastAsia="ar-SA"/>
        </w:rPr>
        <w:t>а</w:t>
      </w:r>
      <w:r w:rsidRPr="00BB11A4">
        <w:rPr>
          <w:rFonts w:ascii="Arial" w:eastAsia="Arial Unicode MS" w:hAnsi="Arial" w:cs="Arial"/>
          <w:bCs/>
          <w:i/>
          <w:iCs/>
          <w:kern w:val="1"/>
          <w:lang w:eastAsia="ar-SA"/>
        </w:rPr>
        <w:t xml:space="preserve"> из групе понуђача</w:t>
      </w:r>
      <w:r w:rsidRPr="00BB11A4">
        <w:rPr>
          <w:rFonts w:ascii="Arial" w:eastAsia="Arial Unicode MS" w:hAnsi="Arial" w:cs="Arial"/>
          <w:bCs/>
          <w:i/>
          <w:iCs/>
          <w:kern w:val="1"/>
          <w:lang w:val="sr-Cyrl-RS" w:eastAsia="ar-SA"/>
        </w:rPr>
        <w:t xml:space="preserve"> и оверена печатом.</w:t>
      </w:r>
    </w:p>
    <w:p w14:paraId="54FF1920" w14:textId="77777777" w:rsidR="00BB11A4" w:rsidRPr="00BB11A4" w:rsidRDefault="00BB11A4" w:rsidP="00BB11A4">
      <w:pPr>
        <w:tabs>
          <w:tab w:val="left" w:pos="750"/>
        </w:tabs>
        <w:suppressAutoHyphens/>
        <w:spacing w:after="0" w:line="100" w:lineRule="atLeast"/>
        <w:rPr>
          <w:rFonts w:ascii="Arial" w:eastAsia="Arial Unicode MS" w:hAnsi="Arial" w:cs="Arial"/>
          <w:color w:val="000000"/>
          <w:kern w:val="1"/>
          <w:lang w:val="sr-Cyrl-CS" w:eastAsia="ar-SA"/>
        </w:rPr>
      </w:pPr>
    </w:p>
    <w:p w14:paraId="5973CFE4" w14:textId="77777777" w:rsidR="00BB11A4" w:rsidRPr="00BB11A4" w:rsidRDefault="00BB11A4" w:rsidP="00BB11A4">
      <w:pPr>
        <w:tabs>
          <w:tab w:val="left" w:pos="750"/>
        </w:tabs>
        <w:suppressAutoHyphens/>
        <w:spacing w:after="0" w:line="100" w:lineRule="atLeast"/>
        <w:rPr>
          <w:rFonts w:ascii="Arial" w:eastAsia="Arial Unicode MS" w:hAnsi="Arial" w:cs="Arial"/>
          <w:color w:val="000000"/>
          <w:kern w:val="1"/>
          <w:lang w:val="sr-Cyrl-CS" w:eastAsia="ar-SA"/>
        </w:rPr>
      </w:pPr>
    </w:p>
    <w:p w14:paraId="4AFB53EA" w14:textId="77777777" w:rsidR="00BB11A4" w:rsidRPr="00BB11A4" w:rsidRDefault="00BB11A4" w:rsidP="00BB11A4">
      <w:pPr>
        <w:tabs>
          <w:tab w:val="left" w:pos="750"/>
        </w:tabs>
        <w:suppressAutoHyphens/>
        <w:spacing w:after="0" w:line="100" w:lineRule="atLeast"/>
        <w:rPr>
          <w:rFonts w:ascii="Arial" w:eastAsia="Arial Unicode MS" w:hAnsi="Arial" w:cs="Arial"/>
          <w:color w:val="000000"/>
          <w:kern w:val="1"/>
          <w:lang w:val="sr-Cyrl-CS" w:eastAsia="ar-SA"/>
        </w:rPr>
      </w:pPr>
    </w:p>
    <w:p w14:paraId="26CF1C0A" w14:textId="77777777" w:rsidR="00BB11A4" w:rsidRPr="00BB11A4" w:rsidRDefault="00BB11A4" w:rsidP="00BB11A4">
      <w:pPr>
        <w:tabs>
          <w:tab w:val="left" w:pos="750"/>
        </w:tabs>
        <w:suppressAutoHyphens/>
        <w:spacing w:after="0" w:line="100" w:lineRule="atLeast"/>
        <w:rPr>
          <w:rFonts w:ascii="Arial" w:eastAsia="Arial Unicode MS" w:hAnsi="Arial" w:cs="Arial"/>
          <w:color w:val="000000"/>
          <w:kern w:val="1"/>
          <w:lang w:val="sr-Cyrl-CS" w:eastAsia="ar-SA"/>
        </w:rPr>
      </w:pPr>
    </w:p>
    <w:p w14:paraId="727371EA" w14:textId="77777777" w:rsidR="00BB11A4" w:rsidRPr="00BB11A4" w:rsidRDefault="00BB11A4" w:rsidP="00BB11A4">
      <w:pPr>
        <w:tabs>
          <w:tab w:val="left" w:pos="750"/>
        </w:tabs>
        <w:suppressAutoHyphens/>
        <w:spacing w:after="0" w:line="100" w:lineRule="atLeast"/>
        <w:rPr>
          <w:rFonts w:ascii="Arial" w:eastAsia="Arial Unicode MS" w:hAnsi="Arial" w:cs="Arial"/>
          <w:color w:val="000000"/>
          <w:kern w:val="1"/>
          <w:lang w:val="sr-Cyrl-CS" w:eastAsia="ar-SA"/>
        </w:rPr>
      </w:pPr>
    </w:p>
    <w:p w14:paraId="51E60662" w14:textId="77777777" w:rsidR="00BB11A4" w:rsidRPr="00BB11A4" w:rsidRDefault="00BB11A4" w:rsidP="00BB11A4">
      <w:pPr>
        <w:tabs>
          <w:tab w:val="left" w:pos="750"/>
        </w:tabs>
        <w:suppressAutoHyphens/>
        <w:spacing w:after="0" w:line="100" w:lineRule="atLeast"/>
        <w:rPr>
          <w:rFonts w:ascii="Arial" w:eastAsia="Arial Unicode MS" w:hAnsi="Arial" w:cs="Arial"/>
          <w:color w:val="000000"/>
          <w:kern w:val="1"/>
          <w:lang w:val="sr-Cyrl-CS" w:eastAsia="ar-SA"/>
        </w:rPr>
      </w:pPr>
    </w:p>
    <w:p w14:paraId="008FB87E" w14:textId="77777777" w:rsidR="00BB11A4" w:rsidRPr="00BB11A4" w:rsidRDefault="00BB11A4" w:rsidP="00BB11A4">
      <w:pPr>
        <w:tabs>
          <w:tab w:val="left" w:pos="750"/>
        </w:tabs>
        <w:suppressAutoHyphens/>
        <w:spacing w:after="0" w:line="100" w:lineRule="atLeast"/>
        <w:rPr>
          <w:rFonts w:ascii="Arial" w:eastAsia="Arial Unicode MS" w:hAnsi="Arial" w:cs="Arial"/>
          <w:color w:val="000000"/>
          <w:kern w:val="1"/>
          <w:lang w:val="sr-Cyrl-CS" w:eastAsia="ar-SA"/>
        </w:rPr>
      </w:pPr>
    </w:p>
    <w:p w14:paraId="24A579EA" w14:textId="77777777" w:rsidR="00BB11A4" w:rsidRDefault="00BB11A4" w:rsidP="00BB11A4">
      <w:pPr>
        <w:tabs>
          <w:tab w:val="left" w:pos="750"/>
        </w:tabs>
        <w:suppressAutoHyphens/>
        <w:spacing w:after="0" w:line="100" w:lineRule="atLeast"/>
        <w:rPr>
          <w:rFonts w:ascii="Arial" w:eastAsia="Arial Unicode MS" w:hAnsi="Arial" w:cs="Arial"/>
          <w:color w:val="000000"/>
          <w:kern w:val="1"/>
          <w:lang w:val="sr-Cyrl-CS" w:eastAsia="ar-SA"/>
        </w:rPr>
      </w:pPr>
    </w:p>
    <w:p w14:paraId="7B42CC10" w14:textId="77777777" w:rsidR="0070695A" w:rsidRPr="00BB11A4" w:rsidRDefault="0070695A" w:rsidP="00BB11A4">
      <w:pPr>
        <w:tabs>
          <w:tab w:val="left" w:pos="750"/>
        </w:tabs>
        <w:suppressAutoHyphens/>
        <w:spacing w:after="0" w:line="100" w:lineRule="atLeast"/>
        <w:rPr>
          <w:rFonts w:ascii="Arial" w:eastAsia="Arial Unicode MS" w:hAnsi="Arial" w:cs="Arial"/>
          <w:color w:val="000000"/>
          <w:kern w:val="1"/>
          <w:lang w:val="sr-Cyrl-CS" w:eastAsia="ar-SA"/>
        </w:rPr>
      </w:pPr>
    </w:p>
    <w:p w14:paraId="4C9B8726" w14:textId="77777777" w:rsidR="00BB11A4" w:rsidRPr="00BB11A4" w:rsidRDefault="00BB11A4" w:rsidP="00BB11A4">
      <w:pPr>
        <w:tabs>
          <w:tab w:val="left" w:pos="750"/>
        </w:tabs>
        <w:suppressAutoHyphens/>
        <w:spacing w:after="0" w:line="100" w:lineRule="atLeast"/>
        <w:rPr>
          <w:rFonts w:ascii="Arial" w:eastAsia="Arial Unicode MS" w:hAnsi="Arial" w:cs="Arial"/>
          <w:color w:val="000000"/>
          <w:kern w:val="1"/>
          <w:lang w:val="sr-Cyrl-CS" w:eastAsia="ar-SA"/>
        </w:rPr>
      </w:pPr>
    </w:p>
    <w:p w14:paraId="059C8C4F" w14:textId="77777777" w:rsidR="00BB11A4" w:rsidRPr="00BB11A4" w:rsidRDefault="00BB11A4" w:rsidP="00BB11A4">
      <w:pPr>
        <w:tabs>
          <w:tab w:val="left" w:pos="750"/>
        </w:tabs>
        <w:suppressAutoHyphens/>
        <w:spacing w:after="0" w:line="100" w:lineRule="atLeast"/>
        <w:rPr>
          <w:rFonts w:ascii="Arial" w:eastAsia="Arial Unicode MS" w:hAnsi="Arial" w:cs="Arial"/>
          <w:color w:val="000000"/>
          <w:kern w:val="1"/>
          <w:lang w:val="sr-Cyrl-CS" w:eastAsia="ar-SA"/>
        </w:rPr>
      </w:pPr>
    </w:p>
    <w:p w14:paraId="61BF5B75" w14:textId="77777777" w:rsidR="00BB11A4" w:rsidRPr="00BB11A4" w:rsidRDefault="00BB11A4" w:rsidP="00BB11A4">
      <w:pPr>
        <w:suppressAutoHyphens/>
        <w:spacing w:after="0" w:line="100" w:lineRule="atLeast"/>
        <w:jc w:val="right"/>
        <w:rPr>
          <w:rFonts w:ascii="Arial" w:eastAsia="Times New Roman" w:hAnsi="Arial" w:cs="Arial"/>
          <w:b/>
          <w:i/>
          <w:color w:val="000000"/>
          <w:kern w:val="1"/>
          <w:lang w:val="sr-Cyrl-RS" w:eastAsia="ar-SA"/>
        </w:rPr>
      </w:pPr>
      <w:r w:rsidRPr="00BB11A4">
        <w:rPr>
          <w:rFonts w:ascii="Arial" w:eastAsia="Times New Roman" w:hAnsi="Arial" w:cs="Arial"/>
          <w:b/>
          <w:i/>
          <w:color w:val="000000"/>
          <w:kern w:val="1"/>
          <w:lang w:val="sr-Cyrl-RS" w:eastAsia="ar-SA"/>
        </w:rPr>
        <w:t>ОБРАЗАЦ 4</w:t>
      </w:r>
    </w:p>
    <w:p w14:paraId="05249084"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color w:val="000000"/>
          <w:kern w:val="1"/>
          <w:lang w:eastAsia="ar-SA"/>
        </w:rPr>
      </w:pPr>
      <w:r w:rsidRPr="00BB11A4">
        <w:rPr>
          <w:rFonts w:ascii="Arial" w:eastAsia="Arial Unicode MS" w:hAnsi="Arial" w:cs="Arial"/>
          <w:b/>
          <w:bCs/>
          <w:i/>
          <w:iCs/>
          <w:color w:val="000000"/>
          <w:kern w:val="1"/>
          <w:lang w:eastAsia="ar-SA"/>
        </w:rPr>
        <w:t xml:space="preserve">6.4.   ИЗЈАВA О </w:t>
      </w:r>
      <w:r w:rsidRPr="00BB11A4">
        <w:rPr>
          <w:rFonts w:ascii="Arial" w:eastAsia="Arial Unicode MS" w:hAnsi="Arial" w:cs="Arial"/>
          <w:b/>
          <w:bCs/>
          <w:i/>
          <w:iCs/>
          <w:color w:val="000000"/>
          <w:kern w:val="1"/>
          <w:lang w:val="sr-Cyrl-RS" w:eastAsia="ar-SA"/>
        </w:rPr>
        <w:t>ПОШТОВАЊУ</w:t>
      </w:r>
      <w:r w:rsidRPr="00BB11A4">
        <w:rPr>
          <w:rFonts w:ascii="Arial" w:eastAsia="Arial Unicode MS" w:hAnsi="Arial" w:cs="Arial"/>
          <w:b/>
          <w:bCs/>
          <w:i/>
          <w:iCs/>
          <w:color w:val="000000"/>
          <w:kern w:val="1"/>
          <w:lang w:eastAsia="ar-SA"/>
        </w:rPr>
        <w:t xml:space="preserve"> </w:t>
      </w:r>
      <w:proofErr w:type="gramStart"/>
      <w:r w:rsidRPr="00BB11A4">
        <w:rPr>
          <w:rFonts w:ascii="Arial" w:eastAsia="Arial Unicode MS" w:hAnsi="Arial" w:cs="Arial"/>
          <w:b/>
          <w:bCs/>
          <w:i/>
          <w:iCs/>
          <w:color w:val="000000"/>
          <w:kern w:val="1"/>
          <w:lang w:val="sr-Cyrl-RS" w:eastAsia="ar-SA"/>
        </w:rPr>
        <w:t xml:space="preserve">ОБАВЕЗА </w:t>
      </w:r>
      <w:r w:rsidRPr="00BB11A4">
        <w:rPr>
          <w:rFonts w:ascii="Arial" w:eastAsia="Arial Unicode MS" w:hAnsi="Arial" w:cs="Arial"/>
          <w:b/>
          <w:bCs/>
          <w:i/>
          <w:iCs/>
          <w:color w:val="000000"/>
          <w:kern w:val="1"/>
          <w:lang w:eastAsia="ar-SA"/>
        </w:rPr>
        <w:t xml:space="preserve"> ИЗ</w:t>
      </w:r>
      <w:proofErr w:type="gramEnd"/>
      <w:r w:rsidRPr="00BB11A4">
        <w:rPr>
          <w:rFonts w:ascii="Arial" w:eastAsia="Arial Unicode MS" w:hAnsi="Arial" w:cs="Arial"/>
          <w:b/>
          <w:bCs/>
          <w:i/>
          <w:iCs/>
          <w:color w:val="000000"/>
          <w:kern w:val="1"/>
          <w:lang w:eastAsia="ar-SA"/>
        </w:rPr>
        <w:t xml:space="preserve"> ЧЛ. 75. </w:t>
      </w:r>
      <w:r w:rsidRPr="00BB11A4">
        <w:rPr>
          <w:rFonts w:ascii="Arial" w:eastAsia="Arial Unicode MS" w:hAnsi="Arial" w:cs="Arial"/>
          <w:b/>
          <w:bCs/>
          <w:i/>
          <w:iCs/>
          <w:color w:val="000000"/>
          <w:kern w:val="1"/>
          <w:lang w:val="sr-Cyrl-RS" w:eastAsia="ar-SA"/>
        </w:rPr>
        <w:t>СТ</w:t>
      </w:r>
      <w:r w:rsidRPr="00BB11A4">
        <w:rPr>
          <w:rFonts w:ascii="Arial" w:eastAsia="Arial Unicode MS" w:hAnsi="Arial" w:cs="Arial"/>
          <w:b/>
          <w:bCs/>
          <w:i/>
          <w:iCs/>
          <w:color w:val="000000"/>
          <w:kern w:val="1"/>
          <w:lang w:eastAsia="ar-SA"/>
        </w:rPr>
        <w:t>.</w:t>
      </w:r>
      <w:r w:rsidRPr="00BB11A4">
        <w:rPr>
          <w:rFonts w:ascii="Arial" w:eastAsia="Arial Unicode MS" w:hAnsi="Arial" w:cs="Arial"/>
          <w:b/>
          <w:bCs/>
          <w:i/>
          <w:iCs/>
          <w:color w:val="000000"/>
          <w:kern w:val="1"/>
          <w:lang w:val="sr-Cyrl-RS" w:eastAsia="ar-SA"/>
        </w:rPr>
        <w:t xml:space="preserve"> 2.</w:t>
      </w:r>
      <w:r w:rsidRPr="00BB11A4">
        <w:rPr>
          <w:rFonts w:ascii="Arial" w:eastAsia="Arial Unicode MS" w:hAnsi="Arial" w:cs="Arial"/>
          <w:b/>
          <w:bCs/>
          <w:i/>
          <w:iCs/>
          <w:color w:val="000000"/>
          <w:kern w:val="1"/>
          <w:lang w:eastAsia="ar-SA"/>
        </w:rPr>
        <w:t xml:space="preserve"> ЗАКОН</w:t>
      </w:r>
      <w:r w:rsidRPr="00BB11A4">
        <w:rPr>
          <w:rFonts w:ascii="Arial" w:eastAsia="Arial Unicode MS" w:hAnsi="Arial" w:cs="Arial"/>
          <w:b/>
          <w:bCs/>
          <w:i/>
          <w:iCs/>
          <w:color w:val="000000"/>
          <w:kern w:val="1"/>
          <w:lang w:val="sr-Cyrl-RS" w:eastAsia="ar-SA"/>
        </w:rPr>
        <w:t>А</w:t>
      </w:r>
    </w:p>
    <w:p w14:paraId="66C8D8D7" w14:textId="77777777" w:rsidR="00BB11A4" w:rsidRPr="00BB11A4" w:rsidRDefault="00BB11A4" w:rsidP="00BB11A4">
      <w:pPr>
        <w:tabs>
          <w:tab w:val="left" w:pos="6028"/>
        </w:tabs>
        <w:suppressAutoHyphens/>
        <w:autoSpaceDE w:val="0"/>
        <w:spacing w:after="0" w:line="240" w:lineRule="auto"/>
        <w:rPr>
          <w:rFonts w:ascii="Arial" w:eastAsia="Arial Unicode MS" w:hAnsi="Arial" w:cs="Arial"/>
          <w:bCs/>
          <w:iCs/>
          <w:color w:val="000000"/>
          <w:kern w:val="1"/>
          <w:lang w:val="ru-RU" w:eastAsia="ar-SA"/>
        </w:rPr>
      </w:pPr>
    </w:p>
    <w:p w14:paraId="4233957C" w14:textId="77777777" w:rsidR="00BB11A4" w:rsidRPr="00BB11A4" w:rsidRDefault="00BB11A4" w:rsidP="00BB11A4">
      <w:pPr>
        <w:tabs>
          <w:tab w:val="left" w:pos="6028"/>
        </w:tabs>
        <w:suppressAutoHyphens/>
        <w:autoSpaceDE w:val="0"/>
        <w:spacing w:after="0" w:line="240" w:lineRule="auto"/>
        <w:jc w:val="both"/>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 xml:space="preserve">У вези члана 75. став 2. Закона о јавним набавкама, као заступник понуђача дајем следећу </w:t>
      </w:r>
    </w:p>
    <w:p w14:paraId="4FFA86AB" w14:textId="77777777" w:rsidR="00BB11A4" w:rsidRPr="00BB11A4" w:rsidRDefault="00BB11A4" w:rsidP="00BB11A4">
      <w:pPr>
        <w:tabs>
          <w:tab w:val="left" w:pos="6028"/>
        </w:tabs>
        <w:suppressAutoHyphens/>
        <w:autoSpaceDE w:val="0"/>
        <w:spacing w:after="0" w:line="240" w:lineRule="auto"/>
        <w:ind w:left="360"/>
        <w:rPr>
          <w:rFonts w:ascii="Arial" w:eastAsia="Arial Unicode MS" w:hAnsi="Arial" w:cs="Arial"/>
          <w:bCs/>
          <w:iCs/>
          <w:color w:val="000000"/>
          <w:kern w:val="1"/>
          <w:lang w:val="sr-Cyrl-RS" w:eastAsia="ar-SA"/>
        </w:rPr>
      </w:pPr>
    </w:p>
    <w:p w14:paraId="590D390B" w14:textId="77777777" w:rsidR="00BB11A4" w:rsidRPr="00BB11A4" w:rsidRDefault="00BB11A4" w:rsidP="00BB11A4">
      <w:pPr>
        <w:tabs>
          <w:tab w:val="left" w:pos="6028"/>
        </w:tabs>
        <w:suppressAutoHyphens/>
        <w:autoSpaceDE w:val="0"/>
        <w:spacing w:after="0" w:line="240" w:lineRule="auto"/>
        <w:ind w:left="360"/>
        <w:rPr>
          <w:rFonts w:ascii="Arial" w:eastAsia="Arial Unicode MS" w:hAnsi="Arial" w:cs="Arial"/>
          <w:bCs/>
          <w:iCs/>
          <w:color w:val="000000"/>
          <w:kern w:val="1"/>
          <w:lang w:val="sr-Cyrl-RS" w:eastAsia="ar-SA"/>
        </w:rPr>
      </w:pPr>
    </w:p>
    <w:p w14:paraId="6B523C8D" w14:textId="77777777" w:rsidR="00BB11A4" w:rsidRPr="00BB11A4" w:rsidRDefault="00BB11A4" w:rsidP="00BB11A4">
      <w:pPr>
        <w:tabs>
          <w:tab w:val="left" w:pos="6028"/>
        </w:tabs>
        <w:suppressAutoHyphens/>
        <w:autoSpaceDE w:val="0"/>
        <w:spacing w:after="0" w:line="240" w:lineRule="auto"/>
        <w:ind w:left="360"/>
        <w:jc w:val="center"/>
        <w:rPr>
          <w:rFonts w:ascii="Arial" w:eastAsia="Arial Unicode MS" w:hAnsi="Arial" w:cs="Arial"/>
          <w:b/>
          <w:bCs/>
          <w:iCs/>
          <w:color w:val="000000"/>
          <w:kern w:val="1"/>
          <w:lang w:val="sr-Cyrl-RS" w:eastAsia="ar-SA"/>
        </w:rPr>
      </w:pPr>
      <w:r w:rsidRPr="00BB11A4">
        <w:rPr>
          <w:rFonts w:ascii="Arial" w:eastAsia="Arial Unicode MS" w:hAnsi="Arial" w:cs="Arial"/>
          <w:b/>
          <w:bCs/>
          <w:iCs/>
          <w:color w:val="000000"/>
          <w:kern w:val="1"/>
          <w:lang w:val="sr-Cyrl-RS" w:eastAsia="ar-SA"/>
        </w:rPr>
        <w:t>ИЗЈАВУ</w:t>
      </w:r>
    </w:p>
    <w:p w14:paraId="4CE9DA18" w14:textId="77777777" w:rsidR="00BB11A4" w:rsidRPr="00BB11A4" w:rsidRDefault="00BB11A4" w:rsidP="00BB11A4">
      <w:pPr>
        <w:tabs>
          <w:tab w:val="left" w:pos="6028"/>
        </w:tabs>
        <w:suppressAutoHyphens/>
        <w:autoSpaceDE w:val="0"/>
        <w:spacing w:after="0" w:line="240" w:lineRule="auto"/>
        <w:ind w:left="360"/>
        <w:jc w:val="center"/>
        <w:rPr>
          <w:rFonts w:ascii="Arial" w:eastAsia="Arial Unicode MS" w:hAnsi="Arial" w:cs="Arial"/>
          <w:bCs/>
          <w:iCs/>
          <w:color w:val="000000"/>
          <w:kern w:val="1"/>
          <w:lang w:val="sr-Cyrl-RS" w:eastAsia="ar-SA"/>
        </w:rPr>
      </w:pPr>
    </w:p>
    <w:p w14:paraId="4260A1B6" w14:textId="77777777" w:rsidR="00BB11A4" w:rsidRPr="00BB11A4" w:rsidRDefault="00BB11A4" w:rsidP="00BB11A4">
      <w:pPr>
        <w:suppressAutoHyphens/>
        <w:spacing w:before="100" w:beforeAutospacing="1" w:after="100" w:afterAutospacing="1" w:line="240" w:lineRule="auto"/>
        <w:jc w:val="both"/>
        <w:rPr>
          <w:rFonts w:ascii="Arial" w:eastAsia="Arial Unicode MS" w:hAnsi="Arial" w:cs="Arial"/>
          <w:b/>
          <w:i/>
          <w:color w:val="000000"/>
          <w:kern w:val="1"/>
          <w:lang w:val="sr-Latn-RS" w:eastAsia="ar-SA"/>
        </w:rPr>
      </w:pPr>
      <w:r w:rsidRPr="00BB11A4">
        <w:rPr>
          <w:rFonts w:ascii="Arial" w:eastAsia="Arial Unicode MS" w:hAnsi="Arial" w:cs="Arial"/>
          <w:bCs/>
          <w:iCs/>
          <w:color w:val="000000"/>
          <w:kern w:val="1"/>
          <w:lang w:val="sr-Cyrl-RS" w:eastAsia="ar-SA"/>
        </w:rPr>
        <w:t>Понуђач</w:t>
      </w:r>
      <w:r w:rsidRPr="00BB11A4">
        <w:rPr>
          <w:rFonts w:ascii="Arial" w:eastAsia="Arial Unicode MS" w:hAnsi="Arial" w:cs="Arial"/>
          <w:color w:val="000000"/>
          <w:kern w:val="1"/>
          <w:lang w:val="sr-Cyrl-RS" w:eastAsia="ar-SA"/>
        </w:rPr>
        <w:t xml:space="preserve"> _________________________________ </w:t>
      </w:r>
      <w:r w:rsidRPr="00BB11A4">
        <w:rPr>
          <w:rFonts w:ascii="Arial" w:eastAsia="Arial Unicode MS" w:hAnsi="Arial" w:cs="Arial"/>
          <w:i/>
          <w:iCs/>
          <w:color w:val="000000"/>
          <w:kern w:val="1"/>
          <w:lang w:eastAsia="ar-SA"/>
        </w:rPr>
        <w:t>[</w:t>
      </w:r>
      <w:r w:rsidRPr="00BB11A4">
        <w:rPr>
          <w:rFonts w:ascii="Arial" w:eastAsia="Arial Unicode MS" w:hAnsi="Arial" w:cs="Arial"/>
          <w:i/>
          <w:color w:val="000000"/>
          <w:kern w:val="1"/>
          <w:lang w:eastAsia="ar-SA"/>
        </w:rPr>
        <w:t xml:space="preserve">навести </w:t>
      </w:r>
      <w:r w:rsidRPr="00BB11A4">
        <w:rPr>
          <w:rFonts w:ascii="Arial" w:eastAsia="Arial Unicode MS" w:hAnsi="Arial" w:cs="Arial"/>
          <w:i/>
          <w:color w:val="000000"/>
          <w:kern w:val="1"/>
          <w:lang w:val="sr-Cyrl-RS" w:eastAsia="ar-SA"/>
        </w:rPr>
        <w:t>назив понуђача</w:t>
      </w:r>
      <w:r w:rsidRPr="00BB11A4">
        <w:rPr>
          <w:rFonts w:ascii="Arial" w:eastAsia="Arial Unicode MS" w:hAnsi="Arial" w:cs="Arial"/>
          <w:i/>
          <w:iCs/>
          <w:color w:val="000000"/>
          <w:kern w:val="1"/>
          <w:lang w:eastAsia="ar-SA"/>
        </w:rPr>
        <w:t>]</w:t>
      </w:r>
      <w:r w:rsidRPr="00BB11A4">
        <w:rPr>
          <w:rFonts w:ascii="Arial" w:eastAsia="Arial Unicode MS" w:hAnsi="Arial" w:cs="Arial"/>
          <w:i/>
          <w:color w:val="000000"/>
          <w:kern w:val="1"/>
          <w:lang w:val="sr-Cyrl-CS" w:eastAsia="ar-SA"/>
        </w:rPr>
        <w:t xml:space="preserve"> </w:t>
      </w:r>
      <w:r w:rsidRPr="00BB11A4">
        <w:rPr>
          <w:rFonts w:ascii="Arial" w:eastAsia="Arial Unicode MS" w:hAnsi="Arial" w:cs="Arial"/>
          <w:color w:val="000000"/>
          <w:kern w:val="1"/>
          <w:lang w:eastAsia="ar-SA"/>
        </w:rPr>
        <w:t xml:space="preserve">у поступку јавне </w:t>
      </w:r>
      <w:r w:rsidRPr="00BB11A4">
        <w:rPr>
          <w:rFonts w:ascii="Arial" w:eastAsia="Arial Unicode MS" w:hAnsi="Arial" w:cs="Arial"/>
          <w:bCs/>
          <w:color w:val="000000"/>
          <w:kern w:val="1"/>
          <w:lang w:eastAsia="ar-SA"/>
        </w:rPr>
        <w:t>набавке</w:t>
      </w:r>
      <w:r w:rsidRPr="00BB11A4">
        <w:rPr>
          <w:rFonts w:ascii="Arial" w:eastAsia="Arial Unicode MS" w:hAnsi="Arial" w:cs="Arial"/>
          <w:bCs/>
          <w:color w:val="000000"/>
          <w:kern w:val="1"/>
          <w:lang w:val="sr-Cyrl-CS" w:eastAsia="ar-SA"/>
        </w:rPr>
        <w:t xml:space="preserve"> </w:t>
      </w:r>
      <w:r w:rsidRPr="00BB11A4">
        <w:rPr>
          <w:rFonts w:ascii="Arial" w:eastAsia="Arial Unicode MS" w:hAnsi="Arial" w:cs="Arial"/>
          <w:bCs/>
          <w:iCs/>
          <w:color w:val="000000"/>
          <w:kern w:val="1"/>
          <w:lang w:val="sr-Cyrl-RS" w:eastAsia="ar-SA"/>
        </w:rPr>
        <w:t>радова:</w:t>
      </w:r>
      <w:r w:rsidRPr="00BB11A4">
        <w:rPr>
          <w:rFonts w:ascii="Arial" w:eastAsia="Arial Unicode MS" w:hAnsi="Arial" w:cs="Arial"/>
          <w:b/>
          <w:bCs/>
          <w:i/>
          <w:iCs/>
          <w:color w:val="000000"/>
          <w:kern w:val="1"/>
          <w:lang w:val="sr-Cyrl-RS" w:eastAsia="ar-SA"/>
        </w:rPr>
        <w:t xml:space="preserve"> </w:t>
      </w:r>
      <w:r w:rsidR="0070695A">
        <w:rPr>
          <w:rFonts w:ascii="Arial" w:eastAsia="Arial Unicode MS" w:hAnsi="Arial" w:cs="Arial"/>
          <w:b/>
          <w:bCs/>
          <w:i/>
          <w:iCs/>
          <w:color w:val="000000"/>
          <w:kern w:val="1"/>
          <w:lang w:val="sr-Cyrl-RS" w:eastAsia="ar-SA"/>
        </w:rPr>
        <w:t>Ојачање и рехабилитација коловозне конструкције пута од</w:t>
      </w:r>
      <w:r w:rsidR="00056F89">
        <w:rPr>
          <w:rFonts w:ascii="Arial" w:eastAsia="Arial Unicode MS" w:hAnsi="Arial" w:cs="Arial"/>
          <w:b/>
          <w:bCs/>
          <w:i/>
          <w:iCs/>
          <w:color w:val="000000"/>
          <w:kern w:val="1"/>
          <w:lang w:val="sr-Cyrl-RS" w:eastAsia="ar-SA"/>
        </w:rPr>
        <w:t xml:space="preserve"> </w:t>
      </w:r>
      <w:r w:rsidR="0070695A">
        <w:rPr>
          <w:rFonts w:ascii="Arial" w:eastAsia="Arial Unicode MS" w:hAnsi="Arial" w:cs="Arial"/>
          <w:b/>
          <w:bCs/>
          <w:i/>
          <w:iCs/>
          <w:color w:val="000000"/>
          <w:kern w:val="1"/>
          <w:lang w:val="sr-Cyrl-RS" w:eastAsia="ar-SA"/>
        </w:rPr>
        <w:t>Бачког Петровца до Кулпина</w:t>
      </w:r>
      <w:r w:rsidRPr="00BB11A4">
        <w:rPr>
          <w:rFonts w:ascii="Arial" w:eastAsia="Arial Unicode MS" w:hAnsi="Arial" w:cs="Arial"/>
          <w:b/>
          <w:bCs/>
          <w:i/>
          <w:iCs/>
          <w:color w:val="000000"/>
          <w:kern w:val="1"/>
          <w:lang w:val="sr-Cyrl-RS" w:eastAsia="ar-SA"/>
        </w:rPr>
        <w:t>,</w:t>
      </w:r>
      <w:r w:rsidRPr="00BB11A4">
        <w:rPr>
          <w:rFonts w:ascii="Arial" w:eastAsia="Arial Unicode MS" w:hAnsi="Arial" w:cs="Arial"/>
          <w:color w:val="000000"/>
          <w:kern w:val="1"/>
          <w:lang w:eastAsia="ar-SA"/>
        </w:rPr>
        <w:t xml:space="preserve"> </w:t>
      </w:r>
      <w:r w:rsidRPr="00BB11A4">
        <w:rPr>
          <w:rFonts w:ascii="Arial" w:eastAsia="Arial Unicode MS" w:hAnsi="Arial" w:cs="Arial"/>
          <w:b/>
          <w:color w:val="17365D"/>
          <w:kern w:val="1"/>
          <w:lang w:eastAsia="ar-SA"/>
        </w:rPr>
        <w:t xml:space="preserve">бр. </w:t>
      </w:r>
      <w:r w:rsidRPr="00BB11A4">
        <w:rPr>
          <w:rFonts w:ascii="Arial" w:eastAsia="Arial Unicode MS" w:hAnsi="Arial" w:cs="Arial"/>
          <w:b/>
          <w:kern w:val="1"/>
          <w:lang w:eastAsia="ar-SA"/>
        </w:rPr>
        <w:t>404-</w:t>
      </w:r>
      <w:r w:rsidR="0070695A">
        <w:rPr>
          <w:rFonts w:ascii="Arial" w:eastAsia="Arial Unicode MS" w:hAnsi="Arial" w:cs="Arial"/>
          <w:b/>
          <w:kern w:val="1"/>
          <w:lang w:val="sr-Cyrl-RS" w:eastAsia="ar-SA"/>
        </w:rPr>
        <w:t>1</w:t>
      </w:r>
      <w:r w:rsidRPr="00BB11A4">
        <w:rPr>
          <w:rFonts w:ascii="Arial" w:eastAsia="Arial Unicode MS" w:hAnsi="Arial" w:cs="Arial"/>
          <w:b/>
          <w:kern w:val="1"/>
          <w:lang w:val="sr-Cyrl-RS" w:eastAsia="ar-SA"/>
        </w:rPr>
        <w:t>7</w:t>
      </w:r>
      <w:r w:rsidRPr="00BB11A4">
        <w:rPr>
          <w:rFonts w:ascii="Arial" w:eastAsia="Arial Unicode MS" w:hAnsi="Arial" w:cs="Arial"/>
          <w:b/>
          <w:kern w:val="1"/>
          <w:lang w:eastAsia="ar-SA"/>
        </w:rPr>
        <w:t>/201</w:t>
      </w:r>
      <w:r w:rsidRPr="00BB11A4">
        <w:rPr>
          <w:rFonts w:ascii="Arial" w:eastAsia="Arial Unicode MS" w:hAnsi="Arial" w:cs="Arial"/>
          <w:b/>
          <w:kern w:val="1"/>
          <w:lang w:val="sr-Cyrl-RS" w:eastAsia="ar-SA"/>
        </w:rPr>
        <w:t>7</w:t>
      </w:r>
      <w:r w:rsidRPr="00BB11A4">
        <w:rPr>
          <w:rFonts w:ascii="Arial" w:eastAsia="Arial Unicode MS" w:hAnsi="Arial" w:cs="Arial"/>
          <w:b/>
          <w:kern w:val="1"/>
          <w:lang w:eastAsia="ar-SA"/>
        </w:rPr>
        <w:t>-05</w:t>
      </w:r>
      <w:r w:rsidRPr="00BB11A4">
        <w:rPr>
          <w:rFonts w:ascii="Arial" w:eastAsia="Arial Unicode MS" w:hAnsi="Arial" w:cs="Arial"/>
          <w:b/>
          <w:kern w:val="1"/>
          <w:lang w:val="sr-Cyrl-RS" w:eastAsia="ar-SA"/>
        </w:rPr>
        <w:t xml:space="preserve"> </w:t>
      </w:r>
      <w:r w:rsidRPr="00BB11A4">
        <w:rPr>
          <w:rFonts w:ascii="Arial" w:eastAsia="Arial Unicode MS" w:hAnsi="Arial" w:cs="Arial"/>
          <w:bCs/>
          <w:iCs/>
          <w:kern w:val="1"/>
          <w:lang w:val="sr-Cyrl-RS" w:eastAsia="ar-SA"/>
        </w:rPr>
        <w:t>поштовао</w:t>
      </w:r>
      <w:r w:rsidRPr="00BB11A4">
        <w:rPr>
          <w:rFonts w:ascii="Arial" w:eastAsia="Arial Unicode MS" w:hAnsi="Arial" w:cs="Arial"/>
          <w:bCs/>
          <w:iCs/>
          <w:color w:val="000000"/>
          <w:kern w:val="1"/>
          <w:lang w:val="sr-Cyrl-RS" w:eastAsia="ar-SA"/>
        </w:rPr>
        <w:t xml:space="preserve">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14:paraId="1028988A" w14:textId="77777777" w:rsidR="00BB11A4" w:rsidRPr="00BB11A4" w:rsidRDefault="00BB11A4" w:rsidP="00BB11A4">
      <w:pPr>
        <w:tabs>
          <w:tab w:val="left" w:pos="6028"/>
        </w:tabs>
        <w:suppressAutoHyphens/>
        <w:autoSpaceDE w:val="0"/>
        <w:spacing w:after="0" w:line="240" w:lineRule="auto"/>
        <w:ind w:left="360"/>
        <w:rPr>
          <w:rFonts w:ascii="Arial" w:eastAsia="Arial Unicode MS" w:hAnsi="Arial" w:cs="Arial"/>
          <w:bCs/>
          <w:iCs/>
          <w:color w:val="000000"/>
          <w:kern w:val="1"/>
          <w:lang w:val="sr-Cyrl-RS" w:eastAsia="ar-SA"/>
        </w:rPr>
      </w:pPr>
    </w:p>
    <w:p w14:paraId="00709C4F" w14:textId="77777777" w:rsidR="00BB11A4" w:rsidRPr="00BB11A4" w:rsidRDefault="00BB11A4" w:rsidP="00BB11A4">
      <w:pPr>
        <w:tabs>
          <w:tab w:val="left" w:pos="6028"/>
        </w:tabs>
        <w:suppressAutoHyphens/>
        <w:autoSpaceDE w:val="0"/>
        <w:spacing w:after="0" w:line="240" w:lineRule="auto"/>
        <w:ind w:left="360"/>
        <w:rPr>
          <w:rFonts w:ascii="Arial" w:eastAsia="Arial Unicode MS" w:hAnsi="Arial" w:cs="Arial"/>
          <w:bCs/>
          <w:iCs/>
          <w:color w:val="002060"/>
          <w:kern w:val="1"/>
          <w:lang w:val="sr-Cyrl-RS" w:eastAsia="ar-SA"/>
        </w:rPr>
      </w:pPr>
    </w:p>
    <w:p w14:paraId="7B2942AF" w14:textId="77777777" w:rsidR="00BB11A4" w:rsidRPr="00BB11A4" w:rsidRDefault="00BB11A4" w:rsidP="00BB11A4">
      <w:pPr>
        <w:tabs>
          <w:tab w:val="left" w:pos="6028"/>
        </w:tabs>
        <w:suppressAutoHyphens/>
        <w:autoSpaceDE w:val="0"/>
        <w:spacing w:after="0" w:line="240" w:lineRule="auto"/>
        <w:ind w:left="360"/>
        <w:rPr>
          <w:rFonts w:ascii="Arial" w:eastAsia="Arial Unicode MS" w:hAnsi="Arial" w:cs="Arial"/>
          <w:bCs/>
          <w:iCs/>
          <w:color w:val="002060"/>
          <w:kern w:val="1"/>
          <w:lang w:val="sr-Cyrl-RS" w:eastAsia="ar-SA"/>
        </w:rPr>
      </w:pPr>
    </w:p>
    <w:tbl>
      <w:tblPr>
        <w:tblW w:w="9090" w:type="dxa"/>
        <w:tblInd w:w="108" w:type="dxa"/>
        <w:tblLayout w:type="fixed"/>
        <w:tblLook w:val="0000" w:firstRow="0" w:lastRow="0" w:firstColumn="0" w:lastColumn="0" w:noHBand="0" w:noVBand="0"/>
      </w:tblPr>
      <w:tblGrid>
        <w:gridCol w:w="3348"/>
        <w:gridCol w:w="2250"/>
        <w:gridCol w:w="3492"/>
      </w:tblGrid>
      <w:tr w:rsidR="00BB11A4" w:rsidRPr="00BB11A4" w14:paraId="6D771FFB" w14:textId="77777777" w:rsidTr="0070695A">
        <w:tc>
          <w:tcPr>
            <w:tcW w:w="3348" w:type="dxa"/>
            <w:shd w:val="clear" w:color="auto" w:fill="auto"/>
            <w:vAlign w:val="center"/>
          </w:tcPr>
          <w:p w14:paraId="78F0386C" w14:textId="77777777" w:rsidR="00BB11A4" w:rsidRPr="00BB11A4" w:rsidRDefault="00BB11A4" w:rsidP="00BB11A4">
            <w:pPr>
              <w:suppressAutoHyphens/>
              <w:spacing w:after="120" w:line="100" w:lineRule="atLeast"/>
              <w:jc w:val="center"/>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Датум:</w:t>
            </w:r>
          </w:p>
        </w:tc>
        <w:tc>
          <w:tcPr>
            <w:tcW w:w="2250" w:type="dxa"/>
            <w:shd w:val="clear" w:color="auto" w:fill="auto"/>
            <w:vAlign w:val="center"/>
          </w:tcPr>
          <w:p w14:paraId="32B16E90" w14:textId="77777777" w:rsidR="00BB11A4" w:rsidRPr="00BB11A4" w:rsidRDefault="00BB11A4" w:rsidP="00BB11A4">
            <w:pPr>
              <w:suppressAutoHyphens/>
              <w:spacing w:after="120" w:line="100" w:lineRule="atLeast"/>
              <w:jc w:val="center"/>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М.П.</w:t>
            </w:r>
          </w:p>
        </w:tc>
        <w:tc>
          <w:tcPr>
            <w:tcW w:w="3492" w:type="dxa"/>
            <w:shd w:val="clear" w:color="auto" w:fill="auto"/>
            <w:vAlign w:val="center"/>
          </w:tcPr>
          <w:p w14:paraId="5BEB505E" w14:textId="77777777" w:rsidR="00BB11A4" w:rsidRPr="00BB11A4" w:rsidRDefault="00BB11A4" w:rsidP="00BB11A4">
            <w:pPr>
              <w:suppressAutoHyphens/>
              <w:spacing w:after="120" w:line="100" w:lineRule="atLeast"/>
              <w:jc w:val="center"/>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Потпис понуђача</w:t>
            </w:r>
          </w:p>
        </w:tc>
      </w:tr>
      <w:tr w:rsidR="00BB11A4" w:rsidRPr="00BB11A4" w14:paraId="1227BBB4" w14:textId="77777777" w:rsidTr="0070695A">
        <w:tc>
          <w:tcPr>
            <w:tcW w:w="3348" w:type="dxa"/>
            <w:tcBorders>
              <w:bottom w:val="single" w:sz="4" w:space="0" w:color="000000"/>
            </w:tcBorders>
            <w:shd w:val="clear" w:color="auto" w:fill="auto"/>
          </w:tcPr>
          <w:p w14:paraId="0E12C75D" w14:textId="77777777" w:rsidR="00BB11A4" w:rsidRPr="00BB11A4" w:rsidRDefault="00BB11A4" w:rsidP="00BB11A4">
            <w:pPr>
              <w:suppressAutoHyphens/>
              <w:snapToGrid w:val="0"/>
              <w:spacing w:after="120" w:line="100" w:lineRule="atLeast"/>
              <w:ind w:right="-108"/>
              <w:jc w:val="both"/>
              <w:rPr>
                <w:rFonts w:ascii="Arial" w:eastAsia="Arial Unicode MS" w:hAnsi="Arial" w:cs="Arial"/>
                <w:color w:val="000000"/>
                <w:kern w:val="1"/>
                <w:lang w:eastAsia="ar-SA"/>
              </w:rPr>
            </w:pPr>
          </w:p>
        </w:tc>
        <w:tc>
          <w:tcPr>
            <w:tcW w:w="2250" w:type="dxa"/>
            <w:shd w:val="clear" w:color="auto" w:fill="auto"/>
          </w:tcPr>
          <w:p w14:paraId="0176F2E9" w14:textId="77777777" w:rsidR="00BB11A4" w:rsidRPr="00BB11A4" w:rsidRDefault="00BB11A4" w:rsidP="00BB11A4">
            <w:pPr>
              <w:suppressAutoHyphens/>
              <w:snapToGrid w:val="0"/>
              <w:spacing w:after="120" w:line="100" w:lineRule="atLeast"/>
              <w:jc w:val="both"/>
              <w:rPr>
                <w:rFonts w:ascii="Arial" w:eastAsia="Arial Unicode MS" w:hAnsi="Arial" w:cs="Arial"/>
                <w:color w:val="000000"/>
                <w:kern w:val="1"/>
                <w:lang w:eastAsia="ar-SA"/>
              </w:rPr>
            </w:pPr>
          </w:p>
        </w:tc>
        <w:tc>
          <w:tcPr>
            <w:tcW w:w="3492" w:type="dxa"/>
            <w:tcBorders>
              <w:bottom w:val="single" w:sz="4" w:space="0" w:color="000000"/>
            </w:tcBorders>
            <w:shd w:val="clear" w:color="auto" w:fill="auto"/>
          </w:tcPr>
          <w:p w14:paraId="4B5189FE" w14:textId="77777777" w:rsidR="00BB11A4" w:rsidRPr="00BB11A4" w:rsidRDefault="00BB11A4" w:rsidP="00BB11A4">
            <w:pPr>
              <w:suppressAutoHyphens/>
              <w:snapToGrid w:val="0"/>
              <w:spacing w:after="120" w:line="100" w:lineRule="atLeast"/>
              <w:jc w:val="both"/>
              <w:rPr>
                <w:rFonts w:ascii="Arial" w:eastAsia="Arial Unicode MS" w:hAnsi="Arial" w:cs="Arial"/>
                <w:color w:val="000000"/>
                <w:kern w:val="1"/>
                <w:lang w:eastAsia="ar-SA"/>
              </w:rPr>
            </w:pPr>
          </w:p>
        </w:tc>
      </w:tr>
    </w:tbl>
    <w:p w14:paraId="1958B2F2" w14:textId="77777777" w:rsidR="00BB11A4" w:rsidRPr="00BB11A4" w:rsidRDefault="00BB11A4" w:rsidP="00BB11A4">
      <w:pPr>
        <w:tabs>
          <w:tab w:val="left" w:pos="6028"/>
        </w:tabs>
        <w:suppressAutoHyphens/>
        <w:autoSpaceDE w:val="0"/>
        <w:spacing w:after="0" w:line="240" w:lineRule="auto"/>
        <w:ind w:left="360"/>
        <w:rPr>
          <w:rFonts w:ascii="Arial" w:eastAsia="Arial Unicode MS" w:hAnsi="Arial" w:cs="Arial"/>
          <w:bCs/>
          <w:iCs/>
          <w:color w:val="000000"/>
          <w:kern w:val="1"/>
          <w:lang w:val="sr-Cyrl-RS" w:eastAsia="ar-SA"/>
        </w:rPr>
      </w:pPr>
    </w:p>
    <w:p w14:paraId="7AD5BD7C" w14:textId="77777777" w:rsidR="00BB11A4" w:rsidRPr="00BB11A4" w:rsidRDefault="00BB11A4" w:rsidP="00BB11A4">
      <w:pPr>
        <w:suppressAutoHyphens/>
        <w:spacing w:after="0" w:line="100" w:lineRule="atLeast"/>
        <w:jc w:val="center"/>
        <w:rPr>
          <w:rFonts w:ascii="Arial" w:eastAsia="Times New Roman" w:hAnsi="Arial" w:cs="Arial"/>
          <w:color w:val="000000"/>
          <w:kern w:val="1"/>
          <w:lang w:val="sr-Cyrl-RS" w:eastAsia="ar-SA"/>
        </w:rPr>
      </w:pPr>
    </w:p>
    <w:p w14:paraId="74D33A80" w14:textId="77777777" w:rsidR="00BB11A4" w:rsidRPr="00BB11A4" w:rsidRDefault="00BB11A4" w:rsidP="00BB11A4">
      <w:pPr>
        <w:tabs>
          <w:tab w:val="left" w:pos="6028"/>
        </w:tabs>
        <w:suppressAutoHyphens/>
        <w:autoSpaceDE w:val="0"/>
        <w:spacing w:after="0" w:line="240" w:lineRule="auto"/>
        <w:jc w:val="both"/>
        <w:rPr>
          <w:rFonts w:ascii="Arial" w:eastAsia="Arial Unicode MS" w:hAnsi="Arial" w:cs="Arial"/>
          <w:bCs/>
          <w:i/>
          <w:iCs/>
          <w:kern w:val="1"/>
          <w:lang w:eastAsia="ar-SA"/>
        </w:rPr>
      </w:pPr>
      <w:r w:rsidRPr="00BB11A4">
        <w:rPr>
          <w:rFonts w:ascii="Arial" w:eastAsia="Arial Unicode MS" w:hAnsi="Arial" w:cs="Arial"/>
          <w:b/>
          <w:bCs/>
          <w:i/>
          <w:iCs/>
          <w:kern w:val="1"/>
          <w:lang w:val="sr-Cyrl-RS" w:eastAsia="ar-SA"/>
        </w:rPr>
        <w:t xml:space="preserve">Напомена: </w:t>
      </w:r>
      <w:r w:rsidRPr="00BB11A4">
        <w:rPr>
          <w:rFonts w:ascii="Arial" w:eastAsia="Arial Unicode MS" w:hAnsi="Arial" w:cs="Arial"/>
          <w:b/>
          <w:bCs/>
          <w:i/>
          <w:iCs/>
          <w:kern w:val="1"/>
          <w:u w:val="single"/>
          <w:lang w:eastAsia="ar-SA"/>
        </w:rPr>
        <w:t>Уколико понуду подноси група понуђача</w:t>
      </w:r>
      <w:r w:rsidRPr="00BB11A4">
        <w:rPr>
          <w:rFonts w:ascii="Arial" w:eastAsia="Arial Unicode MS" w:hAnsi="Arial" w:cs="Arial"/>
          <w:b/>
          <w:bCs/>
          <w:i/>
          <w:iCs/>
          <w:kern w:val="1"/>
          <w:u w:val="single"/>
          <w:lang w:val="sr-Cyrl-RS" w:eastAsia="ar-SA"/>
        </w:rPr>
        <w:t>,</w:t>
      </w:r>
      <w:r w:rsidRPr="00BB11A4">
        <w:rPr>
          <w:rFonts w:ascii="Arial" w:eastAsia="Arial Unicode MS" w:hAnsi="Arial" w:cs="Arial"/>
          <w:bCs/>
          <w:i/>
          <w:iCs/>
          <w:kern w:val="1"/>
          <w:lang w:val="sr-Cyrl-RS" w:eastAsia="ar-SA"/>
        </w:rPr>
        <w:t xml:space="preserve"> Изјава мора бити потписана од стране овлашћеног лица </w:t>
      </w:r>
      <w:r w:rsidRPr="00BB11A4">
        <w:rPr>
          <w:rFonts w:ascii="Arial" w:eastAsia="Arial Unicode MS" w:hAnsi="Arial" w:cs="Arial"/>
          <w:bCs/>
          <w:i/>
          <w:iCs/>
          <w:kern w:val="1"/>
          <w:lang w:eastAsia="ar-SA"/>
        </w:rPr>
        <w:t>свак</w:t>
      </w:r>
      <w:r w:rsidRPr="00BB11A4">
        <w:rPr>
          <w:rFonts w:ascii="Arial" w:eastAsia="Arial Unicode MS" w:hAnsi="Arial" w:cs="Arial"/>
          <w:bCs/>
          <w:i/>
          <w:iCs/>
          <w:kern w:val="1"/>
          <w:lang w:val="sr-Cyrl-RS" w:eastAsia="ar-SA"/>
        </w:rPr>
        <w:t xml:space="preserve">ог </w:t>
      </w:r>
      <w:r w:rsidRPr="00BB11A4">
        <w:rPr>
          <w:rFonts w:ascii="Arial" w:eastAsia="Arial Unicode MS" w:hAnsi="Arial" w:cs="Arial"/>
          <w:bCs/>
          <w:i/>
          <w:iCs/>
          <w:kern w:val="1"/>
          <w:lang w:eastAsia="ar-SA"/>
        </w:rPr>
        <w:t>понуђач</w:t>
      </w:r>
      <w:r w:rsidRPr="00BB11A4">
        <w:rPr>
          <w:rFonts w:ascii="Arial" w:eastAsia="Arial Unicode MS" w:hAnsi="Arial" w:cs="Arial"/>
          <w:bCs/>
          <w:i/>
          <w:iCs/>
          <w:kern w:val="1"/>
          <w:lang w:val="sr-Cyrl-RS" w:eastAsia="ar-SA"/>
        </w:rPr>
        <w:t>а</w:t>
      </w:r>
      <w:r w:rsidRPr="00BB11A4">
        <w:rPr>
          <w:rFonts w:ascii="Arial" w:eastAsia="Arial Unicode MS" w:hAnsi="Arial" w:cs="Arial"/>
          <w:bCs/>
          <w:i/>
          <w:iCs/>
          <w:kern w:val="1"/>
          <w:lang w:eastAsia="ar-SA"/>
        </w:rPr>
        <w:t xml:space="preserve"> из групе понуђача</w:t>
      </w:r>
      <w:r w:rsidRPr="00BB11A4">
        <w:rPr>
          <w:rFonts w:ascii="Arial" w:eastAsia="Arial Unicode MS" w:hAnsi="Arial" w:cs="Arial"/>
          <w:bCs/>
          <w:i/>
          <w:iCs/>
          <w:kern w:val="1"/>
          <w:lang w:val="sr-Cyrl-RS" w:eastAsia="ar-SA"/>
        </w:rPr>
        <w:t xml:space="preserve"> и оверена печатом.</w:t>
      </w:r>
    </w:p>
    <w:p w14:paraId="66783576" w14:textId="77777777" w:rsidR="00BB11A4" w:rsidRPr="00BB11A4" w:rsidRDefault="00BB11A4" w:rsidP="00BB11A4">
      <w:pPr>
        <w:tabs>
          <w:tab w:val="left" w:pos="6028"/>
        </w:tabs>
        <w:suppressAutoHyphens/>
        <w:autoSpaceDE w:val="0"/>
        <w:spacing w:after="0" w:line="240" w:lineRule="auto"/>
        <w:jc w:val="both"/>
        <w:rPr>
          <w:rFonts w:ascii="Arial" w:eastAsia="Arial Unicode MS" w:hAnsi="Arial" w:cs="Arial"/>
          <w:bCs/>
          <w:i/>
          <w:iCs/>
          <w:color w:val="FF0000"/>
          <w:kern w:val="1"/>
          <w:lang w:eastAsia="ar-SA"/>
        </w:rPr>
      </w:pPr>
    </w:p>
    <w:p w14:paraId="2CA7DE8A" w14:textId="77777777" w:rsidR="00BB11A4" w:rsidRPr="00BB11A4" w:rsidRDefault="00BB11A4" w:rsidP="00BB11A4">
      <w:pPr>
        <w:suppressAutoHyphens/>
        <w:spacing w:after="0" w:line="100" w:lineRule="atLeast"/>
        <w:jc w:val="center"/>
        <w:rPr>
          <w:rFonts w:ascii="Arial" w:eastAsia="Times New Roman" w:hAnsi="Arial" w:cs="Arial"/>
          <w:color w:val="FF0000"/>
          <w:kern w:val="1"/>
          <w:lang w:val="sr-Latn-RS" w:eastAsia="ar-SA"/>
        </w:rPr>
      </w:pPr>
    </w:p>
    <w:p w14:paraId="3F111279" w14:textId="77777777" w:rsidR="00BB11A4" w:rsidRPr="00BB11A4" w:rsidRDefault="00BB11A4" w:rsidP="00BB11A4">
      <w:pPr>
        <w:suppressAutoHyphens/>
        <w:spacing w:after="0" w:line="100" w:lineRule="atLeast"/>
        <w:jc w:val="center"/>
        <w:rPr>
          <w:rFonts w:ascii="Arial" w:eastAsia="Times New Roman" w:hAnsi="Arial" w:cs="Arial"/>
          <w:color w:val="FF0000"/>
          <w:kern w:val="1"/>
          <w:lang w:val="sr-Latn-RS" w:eastAsia="ar-SA"/>
        </w:rPr>
      </w:pPr>
    </w:p>
    <w:p w14:paraId="0CFE8A98" w14:textId="77777777" w:rsidR="00BB11A4" w:rsidRPr="00BB11A4" w:rsidRDefault="00BB11A4" w:rsidP="00BB11A4">
      <w:pPr>
        <w:suppressAutoHyphens/>
        <w:spacing w:after="0" w:line="100" w:lineRule="atLeast"/>
        <w:jc w:val="center"/>
        <w:rPr>
          <w:rFonts w:ascii="Arial" w:eastAsia="Times New Roman" w:hAnsi="Arial" w:cs="Arial"/>
          <w:color w:val="FF0000"/>
          <w:kern w:val="1"/>
          <w:lang w:val="sr-Latn-RS" w:eastAsia="ar-SA"/>
        </w:rPr>
      </w:pPr>
    </w:p>
    <w:p w14:paraId="1C17AC82" w14:textId="77777777" w:rsidR="00BB11A4" w:rsidRPr="00BB11A4" w:rsidRDefault="00BB11A4" w:rsidP="00BB11A4">
      <w:pPr>
        <w:suppressAutoHyphens/>
        <w:spacing w:after="0" w:line="100" w:lineRule="atLeast"/>
        <w:jc w:val="center"/>
        <w:rPr>
          <w:rFonts w:ascii="Arial" w:eastAsia="Times New Roman" w:hAnsi="Arial" w:cs="Arial"/>
          <w:color w:val="FF0000"/>
          <w:kern w:val="1"/>
          <w:lang w:val="sr-Latn-RS" w:eastAsia="ar-SA"/>
        </w:rPr>
      </w:pPr>
    </w:p>
    <w:p w14:paraId="5341AF0C" w14:textId="77777777" w:rsidR="00BB11A4" w:rsidRPr="00BB11A4" w:rsidRDefault="00BB11A4" w:rsidP="00BB11A4">
      <w:pPr>
        <w:suppressAutoHyphens/>
        <w:spacing w:after="0" w:line="100" w:lineRule="atLeast"/>
        <w:jc w:val="center"/>
        <w:rPr>
          <w:rFonts w:ascii="Arial" w:eastAsia="Times New Roman" w:hAnsi="Arial" w:cs="Arial"/>
          <w:color w:val="FF0000"/>
          <w:kern w:val="1"/>
          <w:lang w:val="sr-Latn-RS" w:eastAsia="ar-SA"/>
        </w:rPr>
      </w:pPr>
    </w:p>
    <w:p w14:paraId="19E54590" w14:textId="77777777" w:rsidR="00BB11A4" w:rsidRPr="00BB11A4" w:rsidRDefault="00BB11A4" w:rsidP="00BB11A4">
      <w:pPr>
        <w:suppressAutoHyphens/>
        <w:spacing w:after="0" w:line="100" w:lineRule="atLeast"/>
        <w:jc w:val="center"/>
        <w:rPr>
          <w:rFonts w:ascii="Arial" w:eastAsia="Times New Roman" w:hAnsi="Arial" w:cs="Arial"/>
          <w:color w:val="FF0000"/>
          <w:kern w:val="1"/>
          <w:lang w:val="sr-Latn-RS" w:eastAsia="ar-SA"/>
        </w:rPr>
      </w:pPr>
    </w:p>
    <w:p w14:paraId="0BAA75DD" w14:textId="77777777" w:rsidR="00BB11A4" w:rsidRPr="00BB11A4" w:rsidRDefault="00BB11A4" w:rsidP="00BB11A4">
      <w:pPr>
        <w:suppressAutoHyphens/>
        <w:spacing w:after="0" w:line="100" w:lineRule="atLeast"/>
        <w:jc w:val="center"/>
        <w:rPr>
          <w:rFonts w:ascii="Arial" w:eastAsia="Times New Roman" w:hAnsi="Arial" w:cs="Arial"/>
          <w:color w:val="FF0000"/>
          <w:kern w:val="1"/>
          <w:lang w:val="sr-Latn-RS" w:eastAsia="ar-SA"/>
        </w:rPr>
      </w:pPr>
    </w:p>
    <w:p w14:paraId="25785CE1" w14:textId="77777777" w:rsidR="00BB11A4" w:rsidRPr="00BB11A4" w:rsidRDefault="00BB11A4" w:rsidP="00BB11A4">
      <w:pPr>
        <w:suppressAutoHyphens/>
        <w:spacing w:after="0" w:line="100" w:lineRule="atLeast"/>
        <w:jc w:val="center"/>
        <w:rPr>
          <w:rFonts w:ascii="Arial" w:eastAsia="Times New Roman" w:hAnsi="Arial" w:cs="Arial"/>
          <w:color w:val="FF0000"/>
          <w:kern w:val="1"/>
          <w:lang w:val="sr-Latn-RS" w:eastAsia="ar-SA"/>
        </w:rPr>
      </w:pPr>
    </w:p>
    <w:p w14:paraId="158FE30E" w14:textId="77777777" w:rsidR="00BB11A4" w:rsidRPr="00BB11A4" w:rsidRDefault="00BB11A4" w:rsidP="00BB11A4">
      <w:pPr>
        <w:tabs>
          <w:tab w:val="left" w:pos="750"/>
        </w:tabs>
        <w:suppressAutoHyphens/>
        <w:spacing w:after="0" w:line="100" w:lineRule="atLeast"/>
        <w:rPr>
          <w:rFonts w:ascii="Arial" w:eastAsia="Arial Unicode MS" w:hAnsi="Arial" w:cs="Arial"/>
          <w:color w:val="000000"/>
          <w:kern w:val="1"/>
          <w:lang w:val="sr-Cyrl-CS" w:eastAsia="ar-SA"/>
        </w:rPr>
        <w:sectPr w:rsidR="00BB11A4" w:rsidRPr="00BB11A4" w:rsidSect="0070695A">
          <w:type w:val="continuous"/>
          <w:pgSz w:w="11906" w:h="16838"/>
          <w:pgMar w:top="1440" w:right="1440" w:bottom="1440" w:left="1440" w:header="432" w:footer="432" w:gutter="0"/>
          <w:cols w:space="720"/>
          <w:docGrid w:linePitch="360" w:charSpace="32768"/>
        </w:sectPr>
      </w:pPr>
    </w:p>
    <w:p w14:paraId="4C065638" w14:textId="77777777" w:rsidR="00BB11A4" w:rsidRPr="00BB11A4" w:rsidRDefault="00BB11A4" w:rsidP="00BB11A4">
      <w:pPr>
        <w:suppressAutoHyphens/>
        <w:spacing w:after="0" w:line="100" w:lineRule="atLeast"/>
        <w:jc w:val="right"/>
        <w:rPr>
          <w:rFonts w:ascii="Arial" w:eastAsia="Arial Unicode MS" w:hAnsi="Arial" w:cs="Arial"/>
          <w:b/>
          <w:bCs/>
          <w:i/>
          <w:iCs/>
          <w:color w:val="000000"/>
          <w:kern w:val="1"/>
          <w:lang w:val="sr-Cyrl-RS" w:eastAsia="ar-SA"/>
        </w:rPr>
      </w:pPr>
      <w:r w:rsidRPr="00BB11A4">
        <w:rPr>
          <w:rFonts w:ascii="Arial" w:eastAsia="Arial Unicode MS" w:hAnsi="Arial" w:cs="Arial"/>
          <w:b/>
          <w:bCs/>
          <w:i/>
          <w:iCs/>
          <w:color w:val="000000"/>
          <w:kern w:val="1"/>
          <w:lang w:eastAsia="ar-SA"/>
        </w:rPr>
        <w:lastRenderedPageBreak/>
        <w:t>ОБРАЗАЦ</w:t>
      </w:r>
      <w:r w:rsidRPr="00BB11A4">
        <w:rPr>
          <w:rFonts w:ascii="Arial" w:eastAsia="Arial Unicode MS" w:hAnsi="Arial" w:cs="Arial"/>
          <w:b/>
          <w:bCs/>
          <w:i/>
          <w:iCs/>
          <w:color w:val="000000"/>
          <w:kern w:val="1"/>
          <w:lang w:val="sr-Cyrl-RS" w:eastAsia="ar-SA"/>
        </w:rPr>
        <w:t xml:space="preserve"> 5</w:t>
      </w:r>
    </w:p>
    <w:p w14:paraId="2A267CC9"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b/>
          <w:bCs/>
          <w:i/>
          <w:iCs/>
          <w:color w:val="000000"/>
          <w:kern w:val="1"/>
          <w:lang w:eastAsia="ar-SA"/>
        </w:rPr>
      </w:pPr>
      <w:r w:rsidRPr="00BB11A4">
        <w:rPr>
          <w:rFonts w:ascii="Arial" w:eastAsia="Arial Unicode MS" w:hAnsi="Arial" w:cs="Arial"/>
          <w:b/>
          <w:bCs/>
          <w:i/>
          <w:iCs/>
          <w:color w:val="000000"/>
          <w:kern w:val="1"/>
          <w:lang w:val="sr-Latn-RS" w:eastAsia="ar-SA"/>
        </w:rPr>
        <w:t>6.5.</w:t>
      </w:r>
      <w:r w:rsidRPr="00BB11A4">
        <w:rPr>
          <w:rFonts w:ascii="Arial" w:eastAsia="Arial Unicode MS" w:hAnsi="Arial" w:cs="Arial"/>
          <w:b/>
          <w:bCs/>
          <w:i/>
          <w:iCs/>
          <w:color w:val="000000"/>
          <w:kern w:val="1"/>
          <w:lang w:eastAsia="ar-SA"/>
        </w:rPr>
        <w:t xml:space="preserve">  ТРОШКОВ</w:t>
      </w:r>
      <w:r w:rsidRPr="00BB11A4">
        <w:rPr>
          <w:rFonts w:ascii="Arial" w:eastAsia="Arial Unicode MS" w:hAnsi="Arial" w:cs="Arial"/>
          <w:b/>
          <w:bCs/>
          <w:i/>
          <w:iCs/>
          <w:color w:val="000000"/>
          <w:kern w:val="1"/>
          <w:lang w:val="sr-Cyrl-RS" w:eastAsia="ar-SA"/>
        </w:rPr>
        <w:t>И</w:t>
      </w:r>
      <w:r w:rsidRPr="00BB11A4">
        <w:rPr>
          <w:rFonts w:ascii="Arial" w:eastAsia="Arial Unicode MS" w:hAnsi="Arial" w:cs="Arial"/>
          <w:b/>
          <w:bCs/>
          <w:i/>
          <w:iCs/>
          <w:color w:val="000000"/>
          <w:kern w:val="1"/>
          <w:lang w:eastAsia="ar-SA"/>
        </w:rPr>
        <w:t xml:space="preserve"> ПРИПРЕМЕ ПОНУДЕ</w:t>
      </w:r>
    </w:p>
    <w:p w14:paraId="218DE7B7"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b/>
          <w:bCs/>
          <w:i/>
          <w:iCs/>
          <w:color w:val="000000"/>
          <w:kern w:val="1"/>
          <w:lang w:eastAsia="ar-SA"/>
        </w:rPr>
      </w:pPr>
    </w:p>
    <w:p w14:paraId="5BFF0FE6" w14:textId="77777777" w:rsidR="00BB11A4" w:rsidRPr="00BB11A4" w:rsidRDefault="00BB11A4" w:rsidP="00BB11A4">
      <w:pPr>
        <w:suppressAutoHyphens/>
        <w:spacing w:after="120" w:line="100" w:lineRule="atLeast"/>
        <w:jc w:val="both"/>
        <w:rPr>
          <w:rFonts w:ascii="Arial" w:eastAsia="Arial Unicode MS" w:hAnsi="Arial" w:cs="Arial"/>
          <w:color w:val="000000"/>
          <w:kern w:val="1"/>
          <w:lang w:val="sr-Cyrl-RS" w:eastAsia="ar-SA"/>
        </w:rPr>
      </w:pPr>
    </w:p>
    <w:p w14:paraId="6311E223" w14:textId="77777777" w:rsidR="00BB11A4" w:rsidRPr="00BB11A4" w:rsidRDefault="00BB11A4" w:rsidP="00BB11A4">
      <w:pPr>
        <w:suppressAutoHyphens/>
        <w:spacing w:after="120" w:line="100" w:lineRule="atLeast"/>
        <w:jc w:val="both"/>
        <w:rPr>
          <w:rFonts w:ascii="Arial" w:eastAsia="Arial Unicode MS" w:hAnsi="Arial" w:cs="Arial"/>
          <w:color w:val="000000"/>
          <w:kern w:val="1"/>
          <w:lang w:val="sr-Cyrl-RS" w:eastAsia="ar-SA"/>
        </w:rPr>
      </w:pPr>
    </w:p>
    <w:p w14:paraId="401D5505" w14:textId="77777777" w:rsidR="00BB11A4" w:rsidRPr="00BB11A4" w:rsidRDefault="00BB11A4" w:rsidP="00BB11A4">
      <w:pPr>
        <w:suppressAutoHyphens/>
        <w:spacing w:after="120" w:line="100" w:lineRule="atLeast"/>
        <w:jc w:val="both"/>
        <w:rPr>
          <w:rFonts w:ascii="Arial" w:eastAsia="Arial Unicode MS" w:hAnsi="Arial" w:cs="Arial"/>
          <w:color w:val="000000"/>
          <w:kern w:val="1"/>
          <w:lang w:val="sr-Cyrl-RS" w:eastAsia="ar-SA"/>
        </w:rPr>
      </w:pPr>
      <w:r w:rsidRPr="00BB11A4">
        <w:rPr>
          <w:rFonts w:ascii="Arial" w:eastAsia="Arial Unicode MS" w:hAnsi="Arial" w:cs="Arial"/>
          <w:color w:val="000000"/>
          <w:kern w:val="1"/>
          <w:lang w:eastAsia="ar-SA"/>
        </w:rPr>
        <w:t xml:space="preserve">У складу са чланом 88. </w:t>
      </w:r>
      <w:r w:rsidRPr="00BB11A4">
        <w:rPr>
          <w:rFonts w:ascii="Arial" w:eastAsia="Arial Unicode MS" w:hAnsi="Arial" w:cs="Arial"/>
          <w:color w:val="000000"/>
          <w:kern w:val="1"/>
          <w:lang w:val="sr-Cyrl-CS" w:eastAsia="ar-SA"/>
        </w:rPr>
        <w:t>став 1.</w:t>
      </w:r>
      <w:r w:rsidRPr="00BB11A4">
        <w:rPr>
          <w:rFonts w:ascii="Arial" w:eastAsia="Arial Unicode MS" w:hAnsi="Arial" w:cs="Arial"/>
          <w:color w:val="000000"/>
          <w:kern w:val="1"/>
          <w:lang w:eastAsia="ar-SA"/>
        </w:rPr>
        <w:t xml:space="preserve"> Закона, понуђач</w:t>
      </w:r>
      <w:r w:rsidRPr="00BB11A4">
        <w:rPr>
          <w:rFonts w:ascii="Arial" w:eastAsia="Arial Unicode MS" w:hAnsi="Arial" w:cs="Arial"/>
          <w:color w:val="000000"/>
          <w:kern w:val="1"/>
          <w:lang w:val="sr-Cyrl-RS" w:eastAsia="ar-SA"/>
        </w:rPr>
        <w:t xml:space="preserve"> __________________________ </w:t>
      </w:r>
      <w:r w:rsidRPr="00BB11A4">
        <w:rPr>
          <w:rFonts w:ascii="Arial" w:eastAsia="Arial Unicode MS" w:hAnsi="Arial" w:cs="Arial"/>
          <w:i/>
          <w:color w:val="000000"/>
          <w:kern w:val="1"/>
          <w:lang w:val="ru-RU" w:eastAsia="ar-SA"/>
        </w:rPr>
        <w:t>[</w:t>
      </w:r>
      <w:r w:rsidRPr="00BB11A4">
        <w:rPr>
          <w:rFonts w:ascii="Arial" w:eastAsia="Arial Unicode MS" w:hAnsi="Arial" w:cs="Arial"/>
          <w:i/>
          <w:iCs/>
          <w:color w:val="000000"/>
          <w:kern w:val="1"/>
          <w:lang w:eastAsia="ar-SA"/>
        </w:rPr>
        <w:t xml:space="preserve">навести </w:t>
      </w:r>
      <w:r w:rsidRPr="00BB11A4">
        <w:rPr>
          <w:rFonts w:ascii="Arial" w:eastAsia="Arial Unicode MS" w:hAnsi="Arial" w:cs="Arial"/>
          <w:i/>
          <w:iCs/>
          <w:color w:val="000000"/>
          <w:kern w:val="1"/>
          <w:lang w:val="sr-Cyrl-CS" w:eastAsia="ar-SA"/>
        </w:rPr>
        <w:t>назив понуђача</w:t>
      </w:r>
      <w:r w:rsidRPr="00BB11A4">
        <w:rPr>
          <w:rFonts w:ascii="Arial" w:eastAsia="Arial Unicode MS" w:hAnsi="Arial" w:cs="Arial"/>
          <w:i/>
          <w:iCs/>
          <w:color w:val="000000"/>
          <w:kern w:val="1"/>
          <w:lang w:eastAsia="ar-SA"/>
        </w:rPr>
        <w:t xml:space="preserve">], </w:t>
      </w:r>
      <w:r w:rsidRPr="00BB11A4">
        <w:rPr>
          <w:rFonts w:ascii="Arial" w:eastAsia="Arial Unicode MS" w:hAnsi="Arial" w:cs="Arial"/>
          <w:color w:val="000000"/>
          <w:kern w:val="1"/>
          <w:lang w:eastAsia="ar-SA"/>
        </w:rPr>
        <w:t>достав</w:t>
      </w:r>
      <w:r w:rsidRPr="00BB11A4">
        <w:rPr>
          <w:rFonts w:ascii="Arial" w:eastAsia="Arial Unicode MS" w:hAnsi="Arial" w:cs="Arial"/>
          <w:color w:val="000000"/>
          <w:kern w:val="1"/>
          <w:lang w:val="sr-Cyrl-CS" w:eastAsia="ar-SA"/>
        </w:rPr>
        <w:t xml:space="preserve">ља </w:t>
      </w:r>
      <w:r w:rsidRPr="00BB11A4">
        <w:rPr>
          <w:rFonts w:ascii="Arial" w:eastAsia="Arial Unicode MS" w:hAnsi="Arial" w:cs="Arial"/>
          <w:color w:val="000000"/>
          <w:kern w:val="1"/>
          <w:lang w:eastAsia="ar-SA"/>
        </w:rPr>
        <w:t xml:space="preserve">укупан износ и структуру трошкова припремања понуде, </w:t>
      </w:r>
      <w:r w:rsidRPr="00BB11A4">
        <w:rPr>
          <w:rFonts w:ascii="Arial" w:eastAsia="Arial Unicode MS" w:hAnsi="Arial" w:cs="Arial"/>
          <w:color w:val="000000"/>
          <w:kern w:val="1"/>
          <w:lang w:val="sr-Cyrl-CS" w:eastAsia="ar-SA"/>
        </w:rPr>
        <w:t xml:space="preserve">како следи у </w:t>
      </w:r>
      <w:r w:rsidRPr="00BB11A4">
        <w:rPr>
          <w:rFonts w:ascii="Arial" w:eastAsia="Arial Unicode MS" w:hAnsi="Arial" w:cs="Arial"/>
          <w:color w:val="000000"/>
          <w:kern w:val="1"/>
          <w:lang w:eastAsia="ar-SA"/>
        </w:rPr>
        <w:t>табели:</w:t>
      </w:r>
    </w:p>
    <w:p w14:paraId="405387C5" w14:textId="77777777" w:rsidR="00BB11A4" w:rsidRPr="00BB11A4" w:rsidRDefault="00BB11A4" w:rsidP="00BB11A4">
      <w:pPr>
        <w:suppressAutoHyphens/>
        <w:spacing w:after="120" w:line="100" w:lineRule="atLeast"/>
        <w:jc w:val="both"/>
        <w:rPr>
          <w:rFonts w:ascii="Arial" w:eastAsia="Arial Unicode MS" w:hAnsi="Arial" w:cs="Arial"/>
          <w:b/>
          <w:i/>
          <w:color w:val="000000"/>
          <w:kern w:val="1"/>
          <w:lang w:val="sr-Cyrl-RS" w:eastAsia="ar-SA"/>
        </w:rPr>
      </w:pPr>
    </w:p>
    <w:p w14:paraId="5F8C5A12" w14:textId="77777777" w:rsidR="00BB11A4" w:rsidRPr="00BB11A4" w:rsidRDefault="00BB11A4" w:rsidP="00BB11A4">
      <w:pPr>
        <w:suppressAutoHyphens/>
        <w:spacing w:after="120" w:line="100" w:lineRule="atLeast"/>
        <w:jc w:val="both"/>
        <w:rPr>
          <w:rFonts w:ascii="Arial" w:eastAsia="Arial Unicode MS" w:hAnsi="Arial" w:cs="Arial"/>
          <w:b/>
          <w:i/>
          <w:color w:val="000000"/>
          <w:kern w:val="1"/>
          <w:lang w:val="sr-Cyrl-RS" w:eastAsia="ar-SA"/>
        </w:rPr>
      </w:pPr>
    </w:p>
    <w:tbl>
      <w:tblPr>
        <w:tblW w:w="0" w:type="auto"/>
        <w:tblInd w:w="153" w:type="dxa"/>
        <w:tblLayout w:type="fixed"/>
        <w:tblLook w:val="0000" w:firstRow="0" w:lastRow="0" w:firstColumn="0" w:lastColumn="0" w:noHBand="0" w:noVBand="0"/>
      </w:tblPr>
      <w:tblGrid>
        <w:gridCol w:w="5565"/>
        <w:gridCol w:w="3300"/>
      </w:tblGrid>
      <w:tr w:rsidR="00BB11A4" w:rsidRPr="00BB11A4" w14:paraId="2BC8436E" w14:textId="77777777" w:rsidTr="0070695A">
        <w:tc>
          <w:tcPr>
            <w:tcW w:w="5565" w:type="dxa"/>
            <w:tcBorders>
              <w:top w:val="single" w:sz="4" w:space="0" w:color="000000"/>
              <w:left w:val="single" w:sz="4" w:space="0" w:color="000000"/>
              <w:bottom w:val="single" w:sz="4" w:space="0" w:color="000000"/>
            </w:tcBorders>
            <w:shd w:val="clear" w:color="auto" w:fill="auto"/>
          </w:tcPr>
          <w:p w14:paraId="266845A6" w14:textId="77777777" w:rsidR="00BB11A4" w:rsidRPr="00BB11A4" w:rsidRDefault="00BB11A4" w:rsidP="00BB11A4">
            <w:pPr>
              <w:suppressAutoHyphens/>
              <w:spacing w:after="0" w:line="100" w:lineRule="atLeast"/>
              <w:jc w:val="center"/>
              <w:rPr>
                <w:rFonts w:ascii="Arial" w:eastAsia="Arial Unicode MS" w:hAnsi="Arial" w:cs="Arial"/>
                <w:b/>
                <w:i/>
                <w:color w:val="000000"/>
                <w:kern w:val="1"/>
                <w:lang w:eastAsia="ar-SA"/>
              </w:rPr>
            </w:pPr>
            <w:r w:rsidRPr="00BB11A4">
              <w:rPr>
                <w:rFonts w:ascii="Arial" w:eastAsia="Arial Unicode MS" w:hAnsi="Arial" w:cs="Arial"/>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944B45F" w14:textId="77777777" w:rsidR="00BB11A4" w:rsidRPr="00BB11A4" w:rsidRDefault="00BB11A4" w:rsidP="00BB11A4">
            <w:pPr>
              <w:suppressAutoHyphens/>
              <w:spacing w:after="0" w:line="100" w:lineRule="atLeast"/>
              <w:jc w:val="center"/>
              <w:rPr>
                <w:rFonts w:ascii="Arial" w:eastAsia="Arial Unicode MS" w:hAnsi="Arial" w:cs="Arial"/>
                <w:color w:val="000000"/>
                <w:kern w:val="1"/>
                <w:lang w:eastAsia="ar-SA"/>
              </w:rPr>
            </w:pPr>
            <w:r w:rsidRPr="00BB11A4">
              <w:rPr>
                <w:rFonts w:ascii="Arial" w:eastAsia="Arial Unicode MS" w:hAnsi="Arial" w:cs="Arial"/>
                <w:b/>
                <w:i/>
                <w:color w:val="000000"/>
                <w:kern w:val="1"/>
                <w:lang w:eastAsia="ar-SA"/>
              </w:rPr>
              <w:t>ИЗНОС ТРОШКА У РСД</w:t>
            </w:r>
          </w:p>
        </w:tc>
      </w:tr>
      <w:tr w:rsidR="00BB11A4" w:rsidRPr="00BB11A4" w14:paraId="6F5A4ABA" w14:textId="77777777" w:rsidTr="0070695A">
        <w:tc>
          <w:tcPr>
            <w:tcW w:w="5565" w:type="dxa"/>
            <w:tcBorders>
              <w:top w:val="single" w:sz="4" w:space="0" w:color="000000"/>
              <w:left w:val="single" w:sz="4" w:space="0" w:color="000000"/>
              <w:bottom w:val="single" w:sz="4" w:space="0" w:color="000000"/>
            </w:tcBorders>
            <w:shd w:val="clear" w:color="auto" w:fill="auto"/>
          </w:tcPr>
          <w:p w14:paraId="3CCF9F2A" w14:textId="77777777" w:rsidR="00BB11A4" w:rsidRPr="00BB11A4" w:rsidRDefault="00BB11A4" w:rsidP="00BB11A4">
            <w:pPr>
              <w:suppressAutoHyphens/>
              <w:snapToGrid w:val="0"/>
              <w:spacing w:after="0"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19DDB0" w14:textId="77777777" w:rsidR="00BB11A4" w:rsidRPr="00BB11A4" w:rsidRDefault="00BB11A4" w:rsidP="00BB11A4">
            <w:pPr>
              <w:suppressAutoHyphens/>
              <w:snapToGrid w:val="0"/>
              <w:spacing w:after="0" w:line="100" w:lineRule="atLeast"/>
              <w:jc w:val="right"/>
              <w:rPr>
                <w:rFonts w:ascii="Arial" w:eastAsia="Arial Unicode MS" w:hAnsi="Arial" w:cs="Arial"/>
                <w:color w:val="000000"/>
                <w:kern w:val="1"/>
                <w:lang w:eastAsia="ar-SA"/>
              </w:rPr>
            </w:pPr>
          </w:p>
        </w:tc>
      </w:tr>
      <w:tr w:rsidR="00BB11A4" w:rsidRPr="00BB11A4" w14:paraId="342DA9A3" w14:textId="77777777" w:rsidTr="0070695A">
        <w:tc>
          <w:tcPr>
            <w:tcW w:w="5565" w:type="dxa"/>
            <w:tcBorders>
              <w:top w:val="single" w:sz="4" w:space="0" w:color="000000"/>
              <w:left w:val="single" w:sz="4" w:space="0" w:color="000000"/>
              <w:bottom w:val="single" w:sz="4" w:space="0" w:color="000000"/>
            </w:tcBorders>
            <w:shd w:val="clear" w:color="auto" w:fill="auto"/>
          </w:tcPr>
          <w:p w14:paraId="75F1BEB3" w14:textId="77777777" w:rsidR="00BB11A4" w:rsidRPr="00BB11A4" w:rsidRDefault="00BB11A4" w:rsidP="00BB11A4">
            <w:pPr>
              <w:suppressAutoHyphens/>
              <w:snapToGrid w:val="0"/>
              <w:spacing w:after="0"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62DC00D" w14:textId="77777777" w:rsidR="00BB11A4" w:rsidRPr="00BB11A4" w:rsidRDefault="00BB11A4" w:rsidP="00BB11A4">
            <w:pPr>
              <w:suppressAutoHyphens/>
              <w:snapToGrid w:val="0"/>
              <w:spacing w:after="0" w:line="100" w:lineRule="atLeast"/>
              <w:jc w:val="right"/>
              <w:rPr>
                <w:rFonts w:ascii="Arial" w:eastAsia="Arial Unicode MS" w:hAnsi="Arial" w:cs="Arial"/>
                <w:color w:val="000000"/>
                <w:kern w:val="1"/>
                <w:lang w:eastAsia="ar-SA"/>
              </w:rPr>
            </w:pPr>
          </w:p>
        </w:tc>
      </w:tr>
      <w:tr w:rsidR="00BB11A4" w:rsidRPr="00BB11A4" w14:paraId="0B3B0917" w14:textId="77777777" w:rsidTr="0070695A">
        <w:tc>
          <w:tcPr>
            <w:tcW w:w="5565" w:type="dxa"/>
            <w:tcBorders>
              <w:top w:val="single" w:sz="4" w:space="0" w:color="000000"/>
              <w:left w:val="single" w:sz="4" w:space="0" w:color="000000"/>
              <w:bottom w:val="single" w:sz="4" w:space="0" w:color="000000"/>
            </w:tcBorders>
            <w:shd w:val="clear" w:color="auto" w:fill="auto"/>
          </w:tcPr>
          <w:p w14:paraId="56D18FCE" w14:textId="77777777" w:rsidR="00BB11A4" w:rsidRPr="00BB11A4" w:rsidRDefault="00BB11A4" w:rsidP="00BB11A4">
            <w:pPr>
              <w:suppressAutoHyphens/>
              <w:snapToGrid w:val="0"/>
              <w:spacing w:after="0"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086B784" w14:textId="77777777" w:rsidR="00BB11A4" w:rsidRPr="00BB11A4" w:rsidRDefault="00BB11A4" w:rsidP="00BB11A4">
            <w:pPr>
              <w:suppressAutoHyphens/>
              <w:snapToGrid w:val="0"/>
              <w:spacing w:after="0" w:line="100" w:lineRule="atLeast"/>
              <w:rPr>
                <w:rFonts w:ascii="Arial" w:eastAsia="Arial Unicode MS" w:hAnsi="Arial" w:cs="Arial"/>
                <w:color w:val="000000"/>
                <w:kern w:val="1"/>
                <w:lang w:eastAsia="ar-SA"/>
              </w:rPr>
            </w:pPr>
          </w:p>
        </w:tc>
      </w:tr>
      <w:tr w:rsidR="00BB11A4" w:rsidRPr="00BB11A4" w14:paraId="18BDFE64" w14:textId="77777777" w:rsidTr="0070695A">
        <w:tc>
          <w:tcPr>
            <w:tcW w:w="5565" w:type="dxa"/>
            <w:tcBorders>
              <w:top w:val="single" w:sz="4" w:space="0" w:color="000000"/>
              <w:left w:val="single" w:sz="4" w:space="0" w:color="000000"/>
              <w:bottom w:val="single" w:sz="4" w:space="0" w:color="000000"/>
            </w:tcBorders>
            <w:shd w:val="clear" w:color="auto" w:fill="auto"/>
          </w:tcPr>
          <w:p w14:paraId="72D86B6E" w14:textId="77777777" w:rsidR="00BB11A4" w:rsidRPr="00BB11A4" w:rsidRDefault="00BB11A4" w:rsidP="00BB11A4">
            <w:pPr>
              <w:suppressAutoHyphens/>
              <w:snapToGrid w:val="0"/>
              <w:spacing w:after="0"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39E3E03" w14:textId="77777777" w:rsidR="00BB11A4" w:rsidRPr="00BB11A4" w:rsidRDefault="00BB11A4" w:rsidP="00BB11A4">
            <w:pPr>
              <w:suppressAutoHyphens/>
              <w:snapToGrid w:val="0"/>
              <w:spacing w:after="0" w:line="100" w:lineRule="atLeast"/>
              <w:rPr>
                <w:rFonts w:ascii="Arial" w:eastAsia="Arial Unicode MS" w:hAnsi="Arial" w:cs="Arial"/>
                <w:color w:val="000000"/>
                <w:kern w:val="1"/>
                <w:lang w:eastAsia="ar-SA"/>
              </w:rPr>
            </w:pPr>
          </w:p>
        </w:tc>
      </w:tr>
      <w:tr w:rsidR="00BB11A4" w:rsidRPr="00BB11A4" w14:paraId="080269BF" w14:textId="77777777" w:rsidTr="0070695A">
        <w:tc>
          <w:tcPr>
            <w:tcW w:w="5565" w:type="dxa"/>
            <w:tcBorders>
              <w:top w:val="single" w:sz="4" w:space="0" w:color="000000"/>
              <w:left w:val="single" w:sz="4" w:space="0" w:color="000000"/>
              <w:bottom w:val="single" w:sz="4" w:space="0" w:color="000000"/>
            </w:tcBorders>
            <w:shd w:val="clear" w:color="auto" w:fill="auto"/>
          </w:tcPr>
          <w:p w14:paraId="4BD4FB33" w14:textId="77777777" w:rsidR="00BB11A4" w:rsidRPr="00BB11A4" w:rsidRDefault="00BB11A4" w:rsidP="00BB11A4">
            <w:pPr>
              <w:suppressAutoHyphens/>
              <w:snapToGrid w:val="0"/>
              <w:spacing w:after="0"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4B5A832" w14:textId="77777777" w:rsidR="00BB11A4" w:rsidRPr="00BB11A4" w:rsidRDefault="00BB11A4" w:rsidP="00BB11A4">
            <w:pPr>
              <w:suppressAutoHyphens/>
              <w:snapToGrid w:val="0"/>
              <w:spacing w:after="0" w:line="100" w:lineRule="atLeast"/>
              <w:rPr>
                <w:rFonts w:ascii="Arial" w:eastAsia="Arial Unicode MS" w:hAnsi="Arial" w:cs="Arial"/>
                <w:color w:val="000000"/>
                <w:kern w:val="1"/>
                <w:lang w:eastAsia="ar-SA"/>
              </w:rPr>
            </w:pPr>
          </w:p>
        </w:tc>
      </w:tr>
      <w:tr w:rsidR="00BB11A4" w:rsidRPr="00BB11A4" w14:paraId="32CD9DFB" w14:textId="77777777" w:rsidTr="0070695A">
        <w:tc>
          <w:tcPr>
            <w:tcW w:w="5565" w:type="dxa"/>
            <w:tcBorders>
              <w:top w:val="single" w:sz="4" w:space="0" w:color="000000"/>
              <w:left w:val="single" w:sz="4" w:space="0" w:color="000000"/>
              <w:bottom w:val="single" w:sz="4" w:space="0" w:color="000000"/>
            </w:tcBorders>
            <w:shd w:val="clear" w:color="auto" w:fill="auto"/>
          </w:tcPr>
          <w:p w14:paraId="5F9F8739" w14:textId="77777777" w:rsidR="00BB11A4" w:rsidRPr="00BB11A4" w:rsidRDefault="00BB11A4" w:rsidP="00BB11A4">
            <w:pPr>
              <w:suppressAutoHyphens/>
              <w:snapToGrid w:val="0"/>
              <w:spacing w:after="0"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6137073" w14:textId="77777777" w:rsidR="00BB11A4" w:rsidRPr="00BB11A4" w:rsidRDefault="00BB11A4" w:rsidP="00BB11A4">
            <w:pPr>
              <w:suppressAutoHyphens/>
              <w:snapToGrid w:val="0"/>
              <w:spacing w:after="0" w:line="100" w:lineRule="atLeast"/>
              <w:rPr>
                <w:rFonts w:ascii="Arial" w:eastAsia="Arial Unicode MS" w:hAnsi="Arial" w:cs="Arial"/>
                <w:color w:val="000000"/>
                <w:kern w:val="1"/>
                <w:lang w:eastAsia="ar-SA"/>
              </w:rPr>
            </w:pPr>
          </w:p>
        </w:tc>
      </w:tr>
      <w:tr w:rsidR="00BB11A4" w:rsidRPr="00BB11A4" w14:paraId="05382C7F" w14:textId="77777777" w:rsidTr="0070695A">
        <w:tc>
          <w:tcPr>
            <w:tcW w:w="5565" w:type="dxa"/>
            <w:tcBorders>
              <w:top w:val="single" w:sz="4" w:space="0" w:color="000000"/>
              <w:left w:val="single" w:sz="4" w:space="0" w:color="000000"/>
              <w:bottom w:val="single" w:sz="4" w:space="0" w:color="000000"/>
            </w:tcBorders>
            <w:shd w:val="clear" w:color="auto" w:fill="auto"/>
          </w:tcPr>
          <w:p w14:paraId="1532747D" w14:textId="77777777" w:rsidR="00BB11A4" w:rsidRPr="00BB11A4" w:rsidRDefault="00BB11A4" w:rsidP="00BB11A4">
            <w:pPr>
              <w:suppressAutoHyphens/>
              <w:snapToGrid w:val="0"/>
              <w:spacing w:after="0" w:line="100" w:lineRule="atLeast"/>
              <w:jc w:val="both"/>
              <w:rPr>
                <w:rFonts w:ascii="Arial" w:eastAsia="Arial Unicode MS" w:hAnsi="Arial" w:cs="Arial"/>
                <w:i/>
                <w:color w:val="000000"/>
                <w:kern w:val="1"/>
                <w:lang w:eastAsia="ar-SA"/>
              </w:rPr>
            </w:pPr>
          </w:p>
          <w:p w14:paraId="4BAB8BC4"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ru-RU" w:eastAsia="ar-SA"/>
              </w:rPr>
            </w:pPr>
            <w:r w:rsidRPr="00BB11A4">
              <w:rPr>
                <w:rFonts w:ascii="Arial" w:eastAsia="Arial Unicode MS" w:hAnsi="Arial" w:cs="Arial"/>
                <w:b/>
                <w:i/>
                <w:color w:val="000000"/>
                <w:kern w:val="1"/>
                <w:lang w:eastAsia="ar-SA"/>
              </w:rPr>
              <w:t>УКУПАН ИЗНОС ТРОШКОВА ПРИП</w:t>
            </w:r>
            <w:r w:rsidRPr="00BB11A4">
              <w:rPr>
                <w:rFonts w:ascii="Arial" w:eastAsia="Arial Unicode MS" w:hAnsi="Arial" w:cs="Arial"/>
                <w:b/>
                <w:i/>
                <w:color w:val="000000"/>
                <w:kern w:val="1"/>
                <w:lang w:val="sr-Cyrl-RS" w:eastAsia="ar-SA"/>
              </w:rPr>
              <w:t>Р</w:t>
            </w:r>
            <w:r w:rsidRPr="00BB11A4">
              <w:rPr>
                <w:rFonts w:ascii="Arial" w:eastAsia="Arial Unicode MS" w:hAnsi="Arial" w:cs="Arial"/>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F1DCC6D" w14:textId="77777777" w:rsidR="00BB11A4" w:rsidRPr="00BB11A4" w:rsidRDefault="00BB11A4" w:rsidP="00BB11A4">
            <w:pPr>
              <w:suppressAutoHyphens/>
              <w:snapToGrid w:val="0"/>
              <w:spacing w:after="0" w:line="100" w:lineRule="atLeast"/>
              <w:rPr>
                <w:rFonts w:ascii="Arial" w:eastAsia="Arial Unicode MS" w:hAnsi="Arial" w:cs="Arial"/>
                <w:color w:val="000000"/>
                <w:kern w:val="1"/>
                <w:lang w:val="ru-RU" w:eastAsia="ar-SA"/>
              </w:rPr>
            </w:pPr>
          </w:p>
        </w:tc>
      </w:tr>
    </w:tbl>
    <w:p w14:paraId="570FAEC5"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ME" w:eastAsia="ar-SA"/>
        </w:rPr>
      </w:pPr>
    </w:p>
    <w:p w14:paraId="0FB0A2F9"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ME" w:eastAsia="ar-SA"/>
        </w:rPr>
      </w:pPr>
    </w:p>
    <w:p w14:paraId="0668D10D"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Трошкове припреме и подношења понуде сноси искључиво понуђач и не може тражити од наручиоца накнаду трошкова.</w:t>
      </w:r>
    </w:p>
    <w:p w14:paraId="7E2881BD"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3061B54" w14:textId="77777777" w:rsidR="00BB11A4" w:rsidRPr="00BB11A4" w:rsidRDefault="00BB11A4" w:rsidP="00BB11A4">
      <w:pPr>
        <w:suppressAutoHyphens/>
        <w:spacing w:after="120" w:line="100" w:lineRule="atLeast"/>
        <w:ind w:firstLine="426"/>
        <w:jc w:val="both"/>
        <w:rPr>
          <w:rFonts w:ascii="Arial" w:eastAsia="Arial Unicode MS" w:hAnsi="Arial" w:cs="Arial"/>
          <w:b/>
          <w:bCs/>
          <w:i/>
          <w:color w:val="000000"/>
          <w:kern w:val="1"/>
          <w:lang w:val="sr-Cyrl-RS" w:eastAsia="ar-SA"/>
        </w:rPr>
      </w:pPr>
    </w:p>
    <w:p w14:paraId="4C536677" w14:textId="77777777" w:rsidR="00BB11A4" w:rsidRPr="00BB11A4" w:rsidRDefault="00BB11A4" w:rsidP="00BB11A4">
      <w:pPr>
        <w:suppressAutoHyphens/>
        <w:spacing w:after="120" w:line="100" w:lineRule="atLeast"/>
        <w:ind w:firstLine="426"/>
        <w:jc w:val="both"/>
        <w:rPr>
          <w:rFonts w:ascii="Arial" w:eastAsia="Arial Unicode MS" w:hAnsi="Arial" w:cs="Arial"/>
          <w:b/>
          <w:bCs/>
          <w:i/>
          <w:color w:val="000000"/>
          <w:kern w:val="1"/>
          <w:lang w:val="sr-Cyrl-RS" w:eastAsia="ar-SA"/>
        </w:rPr>
      </w:pPr>
    </w:p>
    <w:p w14:paraId="368ED44C" w14:textId="77777777" w:rsidR="00BB11A4" w:rsidRPr="00BB11A4" w:rsidRDefault="00BB11A4" w:rsidP="00BB11A4">
      <w:pPr>
        <w:suppressAutoHyphens/>
        <w:spacing w:after="120" w:line="100" w:lineRule="atLeast"/>
        <w:jc w:val="both"/>
        <w:rPr>
          <w:rFonts w:ascii="Arial" w:eastAsia="Arial Unicode MS" w:hAnsi="Arial" w:cs="Arial"/>
          <w:bCs/>
          <w:i/>
          <w:color w:val="FF0000"/>
          <w:kern w:val="1"/>
          <w:lang w:val="sr-Cyrl-CS" w:eastAsia="ar-SA"/>
        </w:rPr>
      </w:pPr>
      <w:r w:rsidRPr="00BB11A4">
        <w:rPr>
          <w:rFonts w:ascii="Arial" w:eastAsia="Arial Unicode MS" w:hAnsi="Arial" w:cs="Arial"/>
          <w:b/>
          <w:bCs/>
          <w:i/>
          <w:kern w:val="1"/>
          <w:lang w:eastAsia="ar-SA"/>
        </w:rPr>
        <w:t xml:space="preserve">Напомена: </w:t>
      </w:r>
      <w:r w:rsidRPr="00BB11A4">
        <w:rPr>
          <w:rFonts w:ascii="Arial" w:eastAsia="Arial Unicode MS" w:hAnsi="Arial" w:cs="Arial"/>
          <w:bCs/>
          <w:i/>
          <w:kern w:val="1"/>
          <w:lang w:eastAsia="ar-SA"/>
        </w:rPr>
        <w:t>достављање овог обрасца није обавезно</w:t>
      </w:r>
      <w:r w:rsidRPr="00BB11A4">
        <w:rPr>
          <w:rFonts w:ascii="Arial" w:eastAsia="Arial Unicode MS" w:hAnsi="Arial" w:cs="Arial"/>
          <w:bCs/>
          <w:i/>
          <w:kern w:val="1"/>
          <w:lang w:val="sr-Cyrl-RS" w:eastAsia="ar-SA"/>
        </w:rPr>
        <w:t>.</w:t>
      </w:r>
    </w:p>
    <w:p w14:paraId="2073451F" w14:textId="77777777" w:rsidR="00BB11A4" w:rsidRPr="00BB11A4" w:rsidRDefault="00BB11A4" w:rsidP="00BB11A4">
      <w:pPr>
        <w:suppressAutoHyphens/>
        <w:spacing w:after="120" w:line="100" w:lineRule="atLeast"/>
        <w:jc w:val="both"/>
        <w:rPr>
          <w:rFonts w:ascii="Arial" w:eastAsia="Arial Unicode MS" w:hAnsi="Arial" w:cs="Arial"/>
          <w:bCs/>
          <w:kern w:val="1"/>
          <w:lang w:val="sr-Cyrl-RS" w:eastAsia="ar-SA"/>
        </w:rPr>
      </w:pPr>
    </w:p>
    <w:p w14:paraId="012F841E" w14:textId="77777777" w:rsidR="00BB11A4" w:rsidRPr="00BB11A4" w:rsidRDefault="00BB11A4" w:rsidP="00BB11A4">
      <w:pPr>
        <w:suppressAutoHyphens/>
        <w:spacing w:after="120" w:line="100" w:lineRule="atLeast"/>
        <w:ind w:firstLine="425"/>
        <w:jc w:val="both"/>
        <w:rPr>
          <w:rFonts w:ascii="Arial" w:eastAsia="Arial Unicode MS" w:hAnsi="Arial" w:cs="Arial"/>
          <w:bCs/>
          <w:color w:val="000000"/>
          <w:kern w:val="1"/>
          <w:lang w:eastAsia="ar-SA"/>
        </w:rPr>
      </w:pPr>
    </w:p>
    <w:tbl>
      <w:tblPr>
        <w:tblW w:w="9108" w:type="dxa"/>
        <w:tblLayout w:type="fixed"/>
        <w:tblLook w:val="0000" w:firstRow="0" w:lastRow="0" w:firstColumn="0" w:lastColumn="0" w:noHBand="0" w:noVBand="0"/>
      </w:tblPr>
      <w:tblGrid>
        <w:gridCol w:w="3258"/>
        <w:gridCol w:w="2520"/>
        <w:gridCol w:w="3330"/>
      </w:tblGrid>
      <w:tr w:rsidR="00BB11A4" w:rsidRPr="00BB11A4" w14:paraId="18960B13" w14:textId="77777777" w:rsidTr="0070695A">
        <w:tc>
          <w:tcPr>
            <w:tcW w:w="3258" w:type="dxa"/>
            <w:shd w:val="clear" w:color="auto" w:fill="auto"/>
            <w:vAlign w:val="center"/>
          </w:tcPr>
          <w:p w14:paraId="16EC1BD0" w14:textId="77777777" w:rsidR="00BB11A4" w:rsidRPr="00BB11A4" w:rsidRDefault="00BB11A4" w:rsidP="00BB11A4">
            <w:pPr>
              <w:suppressAutoHyphens/>
              <w:spacing w:after="120" w:line="100" w:lineRule="atLeast"/>
              <w:jc w:val="center"/>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Датум:</w:t>
            </w:r>
          </w:p>
        </w:tc>
        <w:tc>
          <w:tcPr>
            <w:tcW w:w="2520" w:type="dxa"/>
            <w:shd w:val="clear" w:color="auto" w:fill="auto"/>
            <w:vAlign w:val="center"/>
          </w:tcPr>
          <w:p w14:paraId="7AF3B4C8" w14:textId="77777777" w:rsidR="00BB11A4" w:rsidRPr="00BB11A4" w:rsidRDefault="00BB11A4" w:rsidP="00BB11A4">
            <w:pPr>
              <w:suppressAutoHyphens/>
              <w:spacing w:after="120" w:line="100" w:lineRule="atLeast"/>
              <w:jc w:val="center"/>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М.П.</w:t>
            </w:r>
          </w:p>
        </w:tc>
        <w:tc>
          <w:tcPr>
            <w:tcW w:w="3330" w:type="dxa"/>
            <w:shd w:val="clear" w:color="auto" w:fill="auto"/>
            <w:vAlign w:val="center"/>
          </w:tcPr>
          <w:p w14:paraId="726B472A" w14:textId="77777777" w:rsidR="00BB11A4" w:rsidRPr="00BB11A4" w:rsidRDefault="00BB11A4" w:rsidP="00BB11A4">
            <w:pPr>
              <w:suppressAutoHyphens/>
              <w:spacing w:after="120" w:line="100" w:lineRule="atLeast"/>
              <w:jc w:val="center"/>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Потпис понуђача</w:t>
            </w:r>
          </w:p>
        </w:tc>
      </w:tr>
      <w:tr w:rsidR="00BB11A4" w:rsidRPr="00BB11A4" w14:paraId="43728F26" w14:textId="77777777" w:rsidTr="0070695A">
        <w:tc>
          <w:tcPr>
            <w:tcW w:w="3258" w:type="dxa"/>
            <w:tcBorders>
              <w:bottom w:val="single" w:sz="4" w:space="0" w:color="000000"/>
            </w:tcBorders>
            <w:shd w:val="clear" w:color="auto" w:fill="auto"/>
          </w:tcPr>
          <w:p w14:paraId="4F339245" w14:textId="77777777" w:rsidR="00BB11A4" w:rsidRPr="00BB11A4" w:rsidRDefault="00BB11A4" w:rsidP="00BB11A4">
            <w:pPr>
              <w:suppressAutoHyphens/>
              <w:snapToGrid w:val="0"/>
              <w:spacing w:after="120" w:line="100" w:lineRule="atLeast"/>
              <w:ind w:right="-108"/>
              <w:jc w:val="both"/>
              <w:rPr>
                <w:rFonts w:ascii="Arial" w:eastAsia="Arial Unicode MS" w:hAnsi="Arial" w:cs="Arial"/>
                <w:color w:val="000000"/>
                <w:kern w:val="1"/>
                <w:lang w:val="sr-Cyrl-RS" w:eastAsia="ar-SA"/>
              </w:rPr>
            </w:pPr>
          </w:p>
        </w:tc>
        <w:tc>
          <w:tcPr>
            <w:tcW w:w="2520" w:type="dxa"/>
            <w:shd w:val="clear" w:color="auto" w:fill="auto"/>
          </w:tcPr>
          <w:p w14:paraId="087F4E04" w14:textId="77777777" w:rsidR="00BB11A4" w:rsidRPr="00BB11A4" w:rsidRDefault="00BB11A4" w:rsidP="00BB11A4">
            <w:pPr>
              <w:suppressAutoHyphens/>
              <w:snapToGrid w:val="0"/>
              <w:spacing w:after="120" w:line="100" w:lineRule="atLeast"/>
              <w:jc w:val="both"/>
              <w:rPr>
                <w:rFonts w:ascii="Arial" w:eastAsia="Arial Unicode MS" w:hAnsi="Arial" w:cs="Arial"/>
                <w:color w:val="000000"/>
                <w:kern w:val="1"/>
                <w:lang w:eastAsia="ar-SA"/>
              </w:rPr>
            </w:pPr>
          </w:p>
        </w:tc>
        <w:tc>
          <w:tcPr>
            <w:tcW w:w="3330" w:type="dxa"/>
            <w:tcBorders>
              <w:bottom w:val="single" w:sz="4" w:space="0" w:color="000000"/>
            </w:tcBorders>
            <w:shd w:val="clear" w:color="auto" w:fill="auto"/>
          </w:tcPr>
          <w:p w14:paraId="16E0A6FA" w14:textId="77777777" w:rsidR="00BB11A4" w:rsidRPr="00BB11A4" w:rsidRDefault="00BB11A4" w:rsidP="00BB11A4">
            <w:pPr>
              <w:suppressAutoHyphens/>
              <w:snapToGrid w:val="0"/>
              <w:spacing w:after="120" w:line="100" w:lineRule="atLeast"/>
              <w:jc w:val="both"/>
              <w:rPr>
                <w:rFonts w:ascii="Arial" w:eastAsia="Arial Unicode MS" w:hAnsi="Arial" w:cs="Arial"/>
                <w:color w:val="000000"/>
                <w:kern w:val="1"/>
                <w:lang w:eastAsia="ar-SA"/>
              </w:rPr>
            </w:pPr>
          </w:p>
        </w:tc>
      </w:tr>
    </w:tbl>
    <w:p w14:paraId="1CEA85D7" w14:textId="77777777" w:rsidR="00BB11A4" w:rsidRPr="00BB11A4" w:rsidRDefault="00BB11A4" w:rsidP="00BB11A4">
      <w:pPr>
        <w:suppressAutoHyphens/>
        <w:spacing w:after="0" w:line="100" w:lineRule="atLeast"/>
        <w:rPr>
          <w:rFonts w:ascii="Arial" w:eastAsia="Arial Unicode MS" w:hAnsi="Arial" w:cs="Arial"/>
          <w:color w:val="000000"/>
          <w:kern w:val="1"/>
          <w:lang w:eastAsia="ar-SA"/>
        </w:rPr>
      </w:pPr>
    </w:p>
    <w:p w14:paraId="6C1D4532"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p w14:paraId="39F482EE"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p w14:paraId="744FB05C"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p w14:paraId="302DB9B3"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p w14:paraId="6539E0AA"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p w14:paraId="786CD563" w14:textId="77777777" w:rsidR="00BB11A4" w:rsidRPr="00BB11A4" w:rsidRDefault="00BB11A4" w:rsidP="00BB11A4">
      <w:pPr>
        <w:suppressAutoHyphens/>
        <w:spacing w:after="0" w:line="100" w:lineRule="atLeast"/>
        <w:rPr>
          <w:rFonts w:ascii="Arial" w:eastAsia="Arial Unicode MS" w:hAnsi="Arial" w:cs="Arial"/>
          <w:b/>
          <w:bCs/>
          <w:i/>
          <w:iCs/>
          <w:color w:val="000000"/>
          <w:kern w:val="1"/>
          <w:lang w:eastAsia="ar-SA"/>
        </w:rPr>
      </w:pPr>
    </w:p>
    <w:p w14:paraId="02432BEF" w14:textId="77777777" w:rsidR="00BB11A4" w:rsidRPr="00BB11A4" w:rsidRDefault="00BB11A4" w:rsidP="00BB11A4">
      <w:pPr>
        <w:suppressAutoHyphens/>
        <w:spacing w:after="0" w:line="100" w:lineRule="atLeast"/>
        <w:rPr>
          <w:rFonts w:ascii="Arial" w:eastAsia="Times New Roman" w:hAnsi="Arial" w:cs="Arial"/>
          <w:color w:val="FF0000"/>
          <w:kern w:val="1"/>
          <w:lang w:val="sr-Cyrl-RS" w:eastAsia="ar-SA"/>
        </w:rPr>
      </w:pPr>
    </w:p>
    <w:p w14:paraId="65F911C4" w14:textId="77777777" w:rsidR="00BB11A4" w:rsidRDefault="00BB11A4" w:rsidP="00BB11A4">
      <w:pPr>
        <w:suppressAutoHyphens/>
        <w:spacing w:after="0" w:line="100" w:lineRule="atLeast"/>
        <w:jc w:val="center"/>
        <w:rPr>
          <w:rFonts w:ascii="Arial" w:eastAsia="Times New Roman" w:hAnsi="Arial" w:cs="Arial"/>
          <w:color w:val="FF0000"/>
          <w:kern w:val="1"/>
          <w:lang w:val="sr-Cyrl-RS" w:eastAsia="ar-SA"/>
        </w:rPr>
      </w:pPr>
    </w:p>
    <w:p w14:paraId="1F2B70E9" w14:textId="77777777" w:rsidR="00056F89" w:rsidRPr="00056F89" w:rsidRDefault="00056F89" w:rsidP="00BB11A4">
      <w:pPr>
        <w:suppressAutoHyphens/>
        <w:spacing w:after="0" w:line="100" w:lineRule="atLeast"/>
        <w:jc w:val="center"/>
        <w:rPr>
          <w:rFonts w:ascii="Arial" w:eastAsia="Times New Roman" w:hAnsi="Arial" w:cs="Arial"/>
          <w:color w:val="FF0000"/>
          <w:kern w:val="1"/>
          <w:lang w:val="sr-Cyrl-RS" w:eastAsia="ar-SA"/>
        </w:rPr>
      </w:pPr>
    </w:p>
    <w:p w14:paraId="609769EB" w14:textId="77777777" w:rsidR="00BB11A4" w:rsidRPr="00BB11A4" w:rsidRDefault="00BB11A4" w:rsidP="00BB11A4">
      <w:pPr>
        <w:suppressAutoHyphens/>
        <w:spacing w:after="0" w:line="100" w:lineRule="atLeast"/>
        <w:jc w:val="center"/>
        <w:rPr>
          <w:rFonts w:ascii="Arial" w:eastAsia="Times New Roman" w:hAnsi="Arial" w:cs="Arial"/>
          <w:color w:val="FF0000"/>
          <w:kern w:val="1"/>
          <w:lang w:val="sr-Latn-RS" w:eastAsia="ar-SA"/>
        </w:rPr>
      </w:pPr>
    </w:p>
    <w:p w14:paraId="2BC73CF5" w14:textId="77777777" w:rsidR="00BB11A4" w:rsidRPr="00BB11A4" w:rsidRDefault="00BB11A4" w:rsidP="00BB11A4">
      <w:pPr>
        <w:suppressAutoHyphens/>
        <w:spacing w:after="0" w:line="100" w:lineRule="atLeast"/>
        <w:jc w:val="center"/>
        <w:rPr>
          <w:rFonts w:ascii="Arial" w:eastAsia="Times New Roman" w:hAnsi="Arial" w:cs="Arial"/>
          <w:color w:val="FF0000"/>
          <w:kern w:val="1"/>
          <w:lang w:val="sr-Latn-RS" w:eastAsia="ar-SA"/>
        </w:rPr>
      </w:pPr>
    </w:p>
    <w:p w14:paraId="157A3BA7" w14:textId="77777777" w:rsidR="00056F89" w:rsidRDefault="00BB11A4" w:rsidP="00BB11A4">
      <w:pPr>
        <w:suppressAutoHyphens/>
        <w:spacing w:after="0" w:line="100" w:lineRule="atLeast"/>
        <w:jc w:val="center"/>
        <w:rPr>
          <w:rFonts w:ascii="Arial" w:eastAsia="Times New Roman" w:hAnsi="Arial" w:cs="Arial"/>
          <w:i/>
          <w:color w:val="FF0000"/>
          <w:kern w:val="1"/>
          <w:lang w:val="sr-Cyrl-RS" w:eastAsia="ar-SA"/>
        </w:rPr>
      </w:pPr>
      <w:r w:rsidRPr="00BB11A4">
        <w:rPr>
          <w:rFonts w:ascii="Arial" w:eastAsia="Times New Roman" w:hAnsi="Arial" w:cs="Arial"/>
          <w:color w:val="FF0000"/>
          <w:kern w:val="1"/>
          <w:lang w:val="sr-Latn-RS" w:eastAsia="ar-SA"/>
        </w:rPr>
        <w:tab/>
      </w:r>
      <w:r w:rsidRPr="00BB11A4">
        <w:rPr>
          <w:rFonts w:ascii="Arial" w:eastAsia="Times New Roman" w:hAnsi="Arial" w:cs="Arial"/>
          <w:color w:val="FF0000"/>
          <w:kern w:val="1"/>
          <w:lang w:val="sr-Latn-RS" w:eastAsia="ar-SA"/>
        </w:rPr>
        <w:tab/>
      </w:r>
      <w:r w:rsidRPr="00BB11A4">
        <w:rPr>
          <w:rFonts w:ascii="Arial" w:eastAsia="Times New Roman" w:hAnsi="Arial" w:cs="Arial"/>
          <w:color w:val="FF0000"/>
          <w:kern w:val="1"/>
          <w:lang w:val="sr-Latn-RS" w:eastAsia="ar-SA"/>
        </w:rPr>
        <w:tab/>
      </w:r>
      <w:r w:rsidRPr="00BB11A4">
        <w:rPr>
          <w:rFonts w:ascii="Arial" w:eastAsia="Times New Roman" w:hAnsi="Arial" w:cs="Arial"/>
          <w:color w:val="FF0000"/>
          <w:kern w:val="1"/>
          <w:lang w:val="sr-Latn-RS" w:eastAsia="ar-SA"/>
        </w:rPr>
        <w:tab/>
      </w:r>
      <w:r w:rsidRPr="00BB11A4">
        <w:rPr>
          <w:rFonts w:ascii="Arial" w:eastAsia="Times New Roman" w:hAnsi="Arial" w:cs="Arial"/>
          <w:color w:val="FF0000"/>
          <w:kern w:val="1"/>
          <w:lang w:val="sr-Latn-RS" w:eastAsia="ar-SA"/>
        </w:rPr>
        <w:tab/>
      </w:r>
      <w:r w:rsidRPr="00BB11A4">
        <w:rPr>
          <w:rFonts w:ascii="Arial" w:eastAsia="Times New Roman" w:hAnsi="Arial" w:cs="Arial"/>
          <w:color w:val="FF0000"/>
          <w:kern w:val="1"/>
          <w:lang w:val="sr-Latn-RS" w:eastAsia="ar-SA"/>
        </w:rPr>
        <w:tab/>
      </w:r>
      <w:r w:rsidRPr="00BB11A4">
        <w:rPr>
          <w:rFonts w:ascii="Arial" w:eastAsia="Times New Roman" w:hAnsi="Arial" w:cs="Arial"/>
          <w:color w:val="FF0000"/>
          <w:kern w:val="1"/>
          <w:lang w:val="sr-Latn-RS" w:eastAsia="ar-SA"/>
        </w:rPr>
        <w:tab/>
      </w:r>
      <w:r w:rsidRPr="00BB11A4">
        <w:rPr>
          <w:rFonts w:ascii="Arial" w:eastAsia="Times New Roman" w:hAnsi="Arial" w:cs="Arial"/>
          <w:color w:val="FF0000"/>
          <w:kern w:val="1"/>
          <w:lang w:val="sr-Latn-RS" w:eastAsia="ar-SA"/>
        </w:rPr>
        <w:tab/>
      </w:r>
      <w:r w:rsidRPr="00BB11A4">
        <w:rPr>
          <w:rFonts w:ascii="Arial" w:eastAsia="Times New Roman" w:hAnsi="Arial" w:cs="Arial"/>
          <w:color w:val="FF0000"/>
          <w:kern w:val="1"/>
          <w:lang w:val="sr-Latn-RS" w:eastAsia="ar-SA"/>
        </w:rPr>
        <w:tab/>
      </w:r>
      <w:r w:rsidRPr="00BB11A4">
        <w:rPr>
          <w:rFonts w:ascii="Arial" w:eastAsia="Times New Roman" w:hAnsi="Arial" w:cs="Arial"/>
          <w:i/>
          <w:color w:val="FF0000"/>
          <w:kern w:val="1"/>
          <w:lang w:val="sr-Cyrl-RS" w:eastAsia="ar-SA"/>
        </w:rPr>
        <w:t xml:space="preserve">                                     </w:t>
      </w:r>
      <w:r w:rsidR="00056F89">
        <w:rPr>
          <w:rFonts w:ascii="Arial" w:eastAsia="Times New Roman" w:hAnsi="Arial" w:cs="Arial"/>
          <w:i/>
          <w:color w:val="FF0000"/>
          <w:kern w:val="1"/>
          <w:lang w:val="sr-Cyrl-RS" w:eastAsia="ar-SA"/>
        </w:rPr>
        <w:t xml:space="preserve">             </w:t>
      </w:r>
    </w:p>
    <w:p w14:paraId="55A95BF8" w14:textId="77777777" w:rsidR="00422027" w:rsidRPr="00422027" w:rsidRDefault="00422027" w:rsidP="00422027">
      <w:pPr>
        <w:suppressAutoHyphens/>
        <w:spacing w:after="0" w:line="100" w:lineRule="atLeast"/>
        <w:jc w:val="center"/>
        <w:rPr>
          <w:rFonts w:ascii="Arial" w:eastAsia="Times New Roman" w:hAnsi="Arial" w:cs="Arial"/>
          <w:b/>
          <w:i/>
          <w:kern w:val="1"/>
          <w:lang w:val="sr-Cyrl-RS" w:eastAsia="ar-SA"/>
        </w:rPr>
      </w:pPr>
      <w:r w:rsidRPr="00422027">
        <w:rPr>
          <w:rFonts w:ascii="Arial" w:eastAsia="Times New Roman" w:hAnsi="Arial" w:cs="Arial"/>
          <w:i/>
          <w:color w:val="FF0000"/>
          <w:kern w:val="1"/>
          <w:lang w:val="sr-Cyrl-RS" w:eastAsia="ar-SA"/>
        </w:rPr>
        <w:lastRenderedPageBreak/>
        <w:t xml:space="preserve">                                                                                                                              </w:t>
      </w:r>
      <w:r w:rsidRPr="00422027">
        <w:rPr>
          <w:rFonts w:ascii="Arial" w:eastAsia="Times New Roman" w:hAnsi="Arial" w:cs="Arial"/>
          <w:b/>
          <w:i/>
          <w:kern w:val="1"/>
          <w:lang w:val="sr-Cyrl-RS" w:eastAsia="ar-SA"/>
        </w:rPr>
        <w:t>ОБРАЗАЦ 6</w:t>
      </w:r>
    </w:p>
    <w:p w14:paraId="5D3A1A59" w14:textId="77777777" w:rsidR="00422027" w:rsidRPr="00422027" w:rsidRDefault="00422027" w:rsidP="00422027">
      <w:pPr>
        <w:shd w:val="clear" w:color="auto" w:fill="C6D9F1"/>
        <w:suppressAutoHyphens/>
        <w:spacing w:after="0" w:line="100" w:lineRule="atLeast"/>
        <w:jc w:val="center"/>
        <w:rPr>
          <w:rFonts w:ascii="Arial" w:eastAsia="Arial Unicode MS" w:hAnsi="Arial" w:cs="Arial"/>
          <w:color w:val="000000"/>
          <w:kern w:val="1"/>
          <w:lang w:val="sr-Cyrl-RS" w:eastAsia="ar-SA"/>
        </w:rPr>
      </w:pPr>
      <w:r w:rsidRPr="00422027">
        <w:rPr>
          <w:rFonts w:ascii="Arial" w:eastAsia="Arial Unicode MS" w:hAnsi="Arial" w:cs="Arial"/>
          <w:b/>
          <w:bCs/>
          <w:i/>
          <w:iCs/>
          <w:color w:val="000000"/>
          <w:kern w:val="1"/>
          <w:lang w:eastAsia="ar-SA"/>
        </w:rPr>
        <w:t>6.6</w:t>
      </w:r>
      <w:proofErr w:type="gramStart"/>
      <w:r w:rsidRPr="00422027">
        <w:rPr>
          <w:rFonts w:ascii="Arial" w:eastAsia="Arial Unicode MS" w:hAnsi="Arial" w:cs="Arial"/>
          <w:b/>
          <w:bCs/>
          <w:i/>
          <w:iCs/>
          <w:color w:val="000000"/>
          <w:kern w:val="1"/>
          <w:lang w:eastAsia="ar-SA"/>
        </w:rPr>
        <w:t xml:space="preserve">.  </w:t>
      </w:r>
      <w:r w:rsidRPr="00422027">
        <w:rPr>
          <w:rFonts w:ascii="Arial" w:eastAsia="Arial Unicode MS" w:hAnsi="Arial" w:cs="Arial"/>
          <w:b/>
          <w:bCs/>
          <w:i/>
          <w:iCs/>
          <w:color w:val="000000"/>
          <w:kern w:val="1"/>
          <w:lang w:val="sr-Cyrl-RS" w:eastAsia="ar-SA"/>
        </w:rPr>
        <w:t>ПОТВРДА</w:t>
      </w:r>
      <w:proofErr w:type="gramEnd"/>
      <w:r w:rsidRPr="00422027">
        <w:rPr>
          <w:rFonts w:ascii="Arial" w:eastAsia="Arial Unicode MS" w:hAnsi="Arial" w:cs="Arial"/>
          <w:b/>
          <w:bCs/>
          <w:i/>
          <w:iCs/>
          <w:color w:val="000000"/>
          <w:kern w:val="1"/>
          <w:lang w:val="sr-Cyrl-RS" w:eastAsia="ar-SA"/>
        </w:rPr>
        <w:t xml:space="preserve"> О ОБИЛАСКУ ГРАДИЛИШТА ПРЕ ОТПОЧИЊАЊА РАДОВА</w:t>
      </w:r>
    </w:p>
    <w:p w14:paraId="1911BFB2" w14:textId="77777777" w:rsidR="00422027" w:rsidRDefault="00422027" w:rsidP="00422027">
      <w:pPr>
        <w:tabs>
          <w:tab w:val="left" w:pos="6028"/>
        </w:tabs>
        <w:suppressAutoHyphens/>
        <w:autoSpaceDE w:val="0"/>
        <w:spacing w:after="0" w:line="240" w:lineRule="auto"/>
        <w:rPr>
          <w:rFonts w:ascii="Arial" w:eastAsia="Arial Unicode MS" w:hAnsi="Arial" w:cs="Arial"/>
          <w:bCs/>
          <w:iCs/>
          <w:color w:val="000000"/>
          <w:kern w:val="1"/>
          <w:lang w:val="ru-RU" w:eastAsia="ar-SA"/>
        </w:rPr>
      </w:pPr>
    </w:p>
    <w:p w14:paraId="58276FA3" w14:textId="77777777" w:rsidR="00690CC3" w:rsidRPr="00422027" w:rsidRDefault="00690CC3" w:rsidP="00422027">
      <w:pPr>
        <w:tabs>
          <w:tab w:val="left" w:pos="6028"/>
        </w:tabs>
        <w:suppressAutoHyphens/>
        <w:autoSpaceDE w:val="0"/>
        <w:spacing w:after="0" w:line="240" w:lineRule="auto"/>
        <w:rPr>
          <w:rFonts w:ascii="Arial" w:eastAsia="Arial Unicode MS" w:hAnsi="Arial" w:cs="Arial"/>
          <w:bCs/>
          <w:iCs/>
          <w:color w:val="000000"/>
          <w:kern w:val="1"/>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6665"/>
      </w:tblGrid>
      <w:tr w:rsidR="00422027" w:rsidRPr="00422027" w14:paraId="67EF3659" w14:textId="77777777" w:rsidTr="00A76AE0">
        <w:tc>
          <w:tcPr>
            <w:tcW w:w="2376" w:type="dxa"/>
            <w:shd w:val="clear" w:color="auto" w:fill="auto"/>
          </w:tcPr>
          <w:p w14:paraId="58F3D0B3" w14:textId="77777777" w:rsidR="00422027" w:rsidRPr="00422027" w:rsidRDefault="00422027" w:rsidP="00422027">
            <w:pPr>
              <w:suppressAutoHyphens/>
              <w:spacing w:after="0" w:line="100" w:lineRule="atLeast"/>
              <w:rPr>
                <w:rFonts w:ascii="Arial" w:eastAsia="Times New Roman" w:hAnsi="Arial" w:cs="Arial"/>
                <w:kern w:val="1"/>
                <w:lang w:val="sr-Cyrl-RS" w:eastAsia="ar-SA"/>
              </w:rPr>
            </w:pPr>
            <w:r w:rsidRPr="00422027">
              <w:rPr>
                <w:rFonts w:ascii="Arial" w:eastAsia="Times New Roman" w:hAnsi="Arial" w:cs="Arial"/>
                <w:kern w:val="1"/>
                <w:lang w:val="sr-Cyrl-RS" w:eastAsia="ar-SA"/>
              </w:rPr>
              <w:t>Назив понуђача</w:t>
            </w:r>
          </w:p>
        </w:tc>
        <w:tc>
          <w:tcPr>
            <w:tcW w:w="6804" w:type="dxa"/>
            <w:shd w:val="clear" w:color="auto" w:fill="auto"/>
          </w:tcPr>
          <w:p w14:paraId="1C9A5658" w14:textId="77777777" w:rsidR="00422027" w:rsidRPr="00422027" w:rsidRDefault="00422027" w:rsidP="00422027">
            <w:pPr>
              <w:suppressAutoHyphens/>
              <w:spacing w:after="0" w:line="100" w:lineRule="atLeast"/>
              <w:rPr>
                <w:rFonts w:ascii="Arial" w:eastAsia="Times New Roman" w:hAnsi="Arial" w:cs="Arial"/>
                <w:kern w:val="1"/>
                <w:lang w:val="sr-Latn-RS" w:eastAsia="ar-SA"/>
              </w:rPr>
            </w:pPr>
          </w:p>
        </w:tc>
      </w:tr>
      <w:tr w:rsidR="00422027" w:rsidRPr="00422027" w14:paraId="311B5B66" w14:textId="77777777" w:rsidTr="00A76AE0">
        <w:tc>
          <w:tcPr>
            <w:tcW w:w="2376" w:type="dxa"/>
            <w:shd w:val="clear" w:color="auto" w:fill="auto"/>
          </w:tcPr>
          <w:p w14:paraId="5F04E001" w14:textId="77777777" w:rsidR="00422027" w:rsidRPr="00422027" w:rsidRDefault="00422027" w:rsidP="00422027">
            <w:pPr>
              <w:suppressAutoHyphens/>
              <w:spacing w:after="0" w:line="100" w:lineRule="atLeast"/>
              <w:rPr>
                <w:rFonts w:ascii="Arial" w:eastAsia="Times New Roman" w:hAnsi="Arial" w:cs="Arial"/>
                <w:kern w:val="1"/>
                <w:lang w:val="sr-Cyrl-RS" w:eastAsia="ar-SA"/>
              </w:rPr>
            </w:pPr>
            <w:r w:rsidRPr="00422027">
              <w:rPr>
                <w:rFonts w:ascii="Arial" w:eastAsia="Times New Roman" w:hAnsi="Arial" w:cs="Arial"/>
                <w:kern w:val="1"/>
                <w:lang w:val="sr-Cyrl-RS" w:eastAsia="ar-SA"/>
              </w:rPr>
              <w:t>адреса</w:t>
            </w:r>
          </w:p>
        </w:tc>
        <w:tc>
          <w:tcPr>
            <w:tcW w:w="6804" w:type="dxa"/>
            <w:shd w:val="clear" w:color="auto" w:fill="auto"/>
          </w:tcPr>
          <w:p w14:paraId="591260E0" w14:textId="77777777" w:rsidR="00422027" w:rsidRPr="00422027" w:rsidRDefault="00422027" w:rsidP="00422027">
            <w:pPr>
              <w:suppressAutoHyphens/>
              <w:spacing w:after="0" w:line="100" w:lineRule="atLeast"/>
              <w:rPr>
                <w:rFonts w:ascii="Arial" w:eastAsia="Times New Roman" w:hAnsi="Arial" w:cs="Arial"/>
                <w:kern w:val="1"/>
                <w:lang w:val="sr-Latn-RS" w:eastAsia="ar-SA"/>
              </w:rPr>
            </w:pPr>
          </w:p>
        </w:tc>
      </w:tr>
      <w:tr w:rsidR="00422027" w:rsidRPr="00422027" w14:paraId="79315778" w14:textId="77777777" w:rsidTr="00A76AE0">
        <w:tc>
          <w:tcPr>
            <w:tcW w:w="2376" w:type="dxa"/>
            <w:shd w:val="clear" w:color="auto" w:fill="auto"/>
          </w:tcPr>
          <w:p w14:paraId="018E32B9" w14:textId="77777777" w:rsidR="00422027" w:rsidRPr="00422027" w:rsidRDefault="00422027" w:rsidP="00422027">
            <w:pPr>
              <w:suppressAutoHyphens/>
              <w:spacing w:after="0" w:line="100" w:lineRule="atLeast"/>
              <w:rPr>
                <w:rFonts w:ascii="Arial" w:eastAsia="Times New Roman" w:hAnsi="Arial" w:cs="Arial"/>
                <w:kern w:val="1"/>
                <w:lang w:val="sr-Cyrl-RS" w:eastAsia="ar-SA"/>
              </w:rPr>
            </w:pPr>
            <w:r w:rsidRPr="00422027">
              <w:rPr>
                <w:rFonts w:ascii="Arial" w:eastAsia="Times New Roman" w:hAnsi="Arial" w:cs="Arial"/>
                <w:kern w:val="1"/>
                <w:lang w:val="sr-Cyrl-RS" w:eastAsia="ar-SA"/>
              </w:rPr>
              <w:t>Матични број</w:t>
            </w:r>
          </w:p>
        </w:tc>
        <w:tc>
          <w:tcPr>
            <w:tcW w:w="6804" w:type="dxa"/>
            <w:shd w:val="clear" w:color="auto" w:fill="auto"/>
          </w:tcPr>
          <w:p w14:paraId="473C8E71" w14:textId="77777777" w:rsidR="00422027" w:rsidRPr="00422027" w:rsidRDefault="00422027" w:rsidP="00422027">
            <w:pPr>
              <w:suppressAutoHyphens/>
              <w:spacing w:after="0" w:line="100" w:lineRule="atLeast"/>
              <w:rPr>
                <w:rFonts w:ascii="Arial" w:eastAsia="Times New Roman" w:hAnsi="Arial" w:cs="Arial"/>
                <w:kern w:val="1"/>
                <w:lang w:val="sr-Latn-RS" w:eastAsia="ar-SA"/>
              </w:rPr>
            </w:pPr>
          </w:p>
        </w:tc>
      </w:tr>
      <w:tr w:rsidR="00422027" w:rsidRPr="00422027" w14:paraId="4DC47B53" w14:textId="77777777" w:rsidTr="00A76AE0">
        <w:tc>
          <w:tcPr>
            <w:tcW w:w="2376" w:type="dxa"/>
            <w:shd w:val="clear" w:color="auto" w:fill="auto"/>
          </w:tcPr>
          <w:p w14:paraId="74F59AC4" w14:textId="77777777" w:rsidR="00422027" w:rsidRPr="00422027" w:rsidRDefault="00422027" w:rsidP="00422027">
            <w:pPr>
              <w:suppressAutoHyphens/>
              <w:spacing w:after="0" w:line="100" w:lineRule="atLeast"/>
              <w:rPr>
                <w:rFonts w:ascii="Arial" w:eastAsia="Times New Roman" w:hAnsi="Arial" w:cs="Arial"/>
                <w:kern w:val="1"/>
                <w:lang w:val="sr-Cyrl-RS" w:eastAsia="ar-SA"/>
              </w:rPr>
            </w:pPr>
            <w:r w:rsidRPr="00422027">
              <w:rPr>
                <w:rFonts w:ascii="Arial" w:eastAsia="Times New Roman" w:hAnsi="Arial" w:cs="Arial"/>
                <w:kern w:val="1"/>
                <w:lang w:val="sr-Cyrl-RS" w:eastAsia="ar-SA"/>
              </w:rPr>
              <w:t>ПИБ</w:t>
            </w:r>
          </w:p>
        </w:tc>
        <w:tc>
          <w:tcPr>
            <w:tcW w:w="6804" w:type="dxa"/>
            <w:shd w:val="clear" w:color="auto" w:fill="auto"/>
          </w:tcPr>
          <w:p w14:paraId="0D3F3AEE" w14:textId="77777777" w:rsidR="00422027" w:rsidRPr="00422027" w:rsidRDefault="00422027" w:rsidP="00422027">
            <w:pPr>
              <w:suppressAutoHyphens/>
              <w:spacing w:after="0" w:line="100" w:lineRule="atLeast"/>
              <w:rPr>
                <w:rFonts w:ascii="Arial" w:eastAsia="Times New Roman" w:hAnsi="Arial" w:cs="Arial"/>
                <w:kern w:val="1"/>
                <w:lang w:val="sr-Latn-RS" w:eastAsia="ar-SA"/>
              </w:rPr>
            </w:pPr>
          </w:p>
        </w:tc>
      </w:tr>
    </w:tbl>
    <w:p w14:paraId="05BC0835" w14:textId="77777777" w:rsidR="00422027" w:rsidRPr="00422027" w:rsidRDefault="00422027" w:rsidP="00422027">
      <w:pPr>
        <w:suppressAutoHyphens/>
        <w:spacing w:after="0" w:line="100" w:lineRule="atLeast"/>
        <w:rPr>
          <w:rFonts w:ascii="Arial" w:eastAsia="Times New Roman" w:hAnsi="Arial" w:cs="Arial"/>
          <w:kern w:val="1"/>
          <w:lang w:val="sr-Latn-RS" w:eastAsia="ar-SA"/>
        </w:rPr>
      </w:pPr>
    </w:p>
    <w:p w14:paraId="19937FB2" w14:textId="77777777" w:rsidR="00422027" w:rsidRPr="00422027" w:rsidRDefault="00422027" w:rsidP="00422027">
      <w:pPr>
        <w:suppressAutoHyphens/>
        <w:spacing w:after="120" w:line="100" w:lineRule="atLeast"/>
        <w:jc w:val="center"/>
        <w:rPr>
          <w:rFonts w:ascii="Arial" w:eastAsia="Times New Roman" w:hAnsi="Arial" w:cs="Arial"/>
          <w:b/>
          <w:kern w:val="1"/>
          <w:lang w:val="sr-Cyrl-CS" w:eastAsia="ar-SA"/>
        </w:rPr>
      </w:pPr>
      <w:r w:rsidRPr="00422027">
        <w:rPr>
          <w:rFonts w:ascii="Arial" w:eastAsia="Times New Roman" w:hAnsi="Arial" w:cs="Arial"/>
          <w:b/>
          <w:kern w:val="1"/>
          <w:lang w:val="sr-Cyrl-CS" w:eastAsia="ar-SA"/>
        </w:rPr>
        <w:t>ИЗЈАВА ПОНУЂАЧА О ОБИЛАСКУ ЛОКАЦИЈЕ</w:t>
      </w:r>
    </w:p>
    <w:p w14:paraId="4A968A1C" w14:textId="77777777" w:rsidR="00422027" w:rsidRPr="00422027" w:rsidRDefault="00422027" w:rsidP="00422027">
      <w:pPr>
        <w:suppressAutoHyphens/>
        <w:spacing w:after="120" w:line="100" w:lineRule="atLeast"/>
        <w:jc w:val="both"/>
        <w:rPr>
          <w:rFonts w:ascii="Arial" w:eastAsia="Times New Roman" w:hAnsi="Arial" w:cs="Arial"/>
          <w:kern w:val="1"/>
          <w:lang w:val="sr-Cyrl-CS" w:eastAsia="ar-SA"/>
        </w:rPr>
      </w:pPr>
      <w:r w:rsidRPr="00422027">
        <w:rPr>
          <w:rFonts w:ascii="Arial" w:eastAsia="Times New Roman" w:hAnsi="Arial" w:cs="Arial"/>
          <w:kern w:val="1"/>
          <w:lang w:val="sr-Cyrl-CS" w:eastAsia="ar-SA"/>
        </w:rPr>
        <w:t xml:space="preserve">Под пуном моралном, материјалном и кривичном одговорношћу изјављујемо да смо посетили локацију која је предмет јавне набавке </w:t>
      </w:r>
      <w:r w:rsidRPr="00422027">
        <w:rPr>
          <w:rFonts w:ascii="Arial" w:eastAsia="Times New Roman" w:hAnsi="Arial" w:cs="Arial"/>
          <w:kern w:val="1"/>
          <w:lang w:eastAsia="ar-SA"/>
        </w:rPr>
        <w:t>„</w:t>
      </w:r>
      <w:r w:rsidRPr="00422027">
        <w:rPr>
          <w:rFonts w:ascii="Arial" w:eastAsia="Times New Roman" w:hAnsi="Arial" w:cs="Arial"/>
          <w:kern w:val="1"/>
          <w:lang w:val="sr-Cyrl-RS" w:eastAsia="ar-SA"/>
        </w:rPr>
        <w:t>ОЈАЧАЊЕ И РЕХАБИЛИТАЦИЈА КОЛОВОЗНЕ КОНСТРУКЦИЈЕ ПУТА ОД БАЧКОГ ПЕТРОВЦА ДО КУЛПИНА</w:t>
      </w:r>
      <w:r w:rsidRPr="00422027">
        <w:rPr>
          <w:rFonts w:ascii="Arial" w:eastAsia="Times New Roman" w:hAnsi="Arial" w:cs="Arial"/>
          <w:kern w:val="1"/>
          <w:lang w:eastAsia="ar-SA"/>
        </w:rPr>
        <w:t>“</w:t>
      </w:r>
      <w:r w:rsidRPr="00422027">
        <w:rPr>
          <w:rFonts w:ascii="Arial" w:eastAsia="Times New Roman" w:hAnsi="Arial" w:cs="Arial"/>
          <w:kern w:val="1"/>
          <w:lang w:val="sr-Cyrl-RS" w:eastAsia="ar-SA"/>
        </w:rPr>
        <w:t xml:space="preserve">, број 404-17/2017-05, </w:t>
      </w:r>
      <w:r w:rsidRPr="00422027">
        <w:rPr>
          <w:rFonts w:ascii="Arial" w:eastAsia="Times New Roman" w:hAnsi="Arial" w:cs="Arial"/>
          <w:kern w:val="1"/>
          <w:lang w:val="sr-Cyrl-CS" w:eastAsia="ar-SA"/>
        </w:rPr>
        <w:t xml:space="preserve"> и стекли увид у техничку документацију и све информације које су неопходне за припрему понуде. Такође изјављујемо да смо упознати са свим условима градње и да они, сада видљиви, не могу бити основ за било какаве накнадне промене у цени.</w:t>
      </w:r>
    </w:p>
    <w:p w14:paraId="0C3D21BA" w14:textId="77777777" w:rsidR="00422027" w:rsidRPr="00422027" w:rsidRDefault="00422027" w:rsidP="00422027">
      <w:pPr>
        <w:suppressAutoHyphens/>
        <w:spacing w:after="120" w:line="100" w:lineRule="atLeast"/>
        <w:jc w:val="both"/>
        <w:rPr>
          <w:rFonts w:ascii="Arial" w:eastAsia="Times New Roman" w:hAnsi="Arial" w:cs="Arial"/>
          <w:kern w:val="1"/>
          <w:lang w:val="sr-Cyrl-CS" w:eastAsia="ar-SA"/>
        </w:rPr>
      </w:pPr>
      <w:r w:rsidRPr="00422027">
        <w:rPr>
          <w:rFonts w:ascii="Arial" w:eastAsia="Times New Roman" w:hAnsi="Arial" w:cs="Arial"/>
          <w:kern w:val="1"/>
          <w:lang w:val="sr-Cyrl-CS" w:eastAsia="ar-SA"/>
        </w:rPr>
        <w:t>ПОНУЂАЧ ЧИЈИ ЈЕ ПРЕДСТАВНИК ИЗВРШИО ОБИЛАЗАК И УВИД У ПРЕДМЕТНУ ЛОКАЦИЈУ:_______________________________________</w:t>
      </w:r>
    </w:p>
    <w:p w14:paraId="20438FF9" w14:textId="77777777" w:rsidR="00422027" w:rsidRPr="00422027" w:rsidRDefault="00422027" w:rsidP="00422027">
      <w:pPr>
        <w:suppressAutoHyphens/>
        <w:spacing w:after="120" w:line="100" w:lineRule="atLeast"/>
        <w:jc w:val="center"/>
        <w:rPr>
          <w:rFonts w:ascii="Arial" w:eastAsia="Times New Roman" w:hAnsi="Arial" w:cs="Arial"/>
          <w:b/>
          <w:kern w:val="1"/>
          <w:lang w:val="sr-Cyrl-CS" w:eastAsia="ar-SA"/>
        </w:rPr>
      </w:pPr>
    </w:p>
    <w:p w14:paraId="5AF70E29" w14:textId="77777777" w:rsidR="00422027" w:rsidRPr="00422027" w:rsidRDefault="00422027" w:rsidP="00422027">
      <w:pPr>
        <w:suppressAutoHyphens/>
        <w:spacing w:after="120" w:line="100" w:lineRule="atLeast"/>
        <w:jc w:val="center"/>
        <w:rPr>
          <w:rFonts w:ascii="Arial" w:eastAsia="Times New Roman" w:hAnsi="Arial" w:cs="Arial"/>
          <w:b/>
          <w:kern w:val="1"/>
          <w:lang w:val="sr-Cyrl-CS" w:eastAsia="ar-SA"/>
        </w:rPr>
      </w:pPr>
      <w:r w:rsidRPr="00422027">
        <w:rPr>
          <w:rFonts w:ascii="Arial" w:eastAsia="Times New Roman" w:hAnsi="Arial" w:cs="Arial"/>
          <w:b/>
          <w:kern w:val="1"/>
          <w:lang w:val="sr-Cyrl-CS" w:eastAsia="ar-SA"/>
        </w:rPr>
        <w:t xml:space="preserve">              Датум:                                                         Потпис овлашћеног лица понуђача</w:t>
      </w:r>
    </w:p>
    <w:p w14:paraId="52E71867" w14:textId="77777777" w:rsidR="00422027" w:rsidRPr="00422027" w:rsidRDefault="00422027" w:rsidP="00422027">
      <w:pPr>
        <w:suppressAutoHyphens/>
        <w:spacing w:after="120" w:line="100" w:lineRule="atLeast"/>
        <w:jc w:val="center"/>
        <w:rPr>
          <w:rFonts w:ascii="Arial" w:eastAsia="Times New Roman" w:hAnsi="Arial" w:cs="Arial"/>
          <w:b/>
          <w:kern w:val="1"/>
          <w:lang w:val="sr-Cyrl-CS" w:eastAsia="ar-SA"/>
        </w:rPr>
      </w:pPr>
    </w:p>
    <w:p w14:paraId="06A01BA3" w14:textId="77777777" w:rsidR="00422027" w:rsidRPr="00422027" w:rsidRDefault="00422027" w:rsidP="00422027">
      <w:pPr>
        <w:suppressAutoHyphens/>
        <w:spacing w:after="120" w:line="100" w:lineRule="atLeast"/>
        <w:jc w:val="center"/>
        <w:rPr>
          <w:rFonts w:ascii="Arial" w:eastAsia="Times New Roman" w:hAnsi="Arial" w:cs="Arial"/>
          <w:b/>
          <w:kern w:val="1"/>
          <w:lang w:val="sr-Cyrl-CS" w:eastAsia="ar-SA"/>
        </w:rPr>
      </w:pPr>
      <w:r w:rsidRPr="00422027">
        <w:rPr>
          <w:rFonts w:ascii="Arial" w:eastAsia="Times New Roman" w:hAnsi="Arial" w:cs="Arial"/>
          <w:b/>
          <w:kern w:val="1"/>
          <w:lang w:val="sr-Cyrl-CS" w:eastAsia="ar-SA"/>
        </w:rPr>
        <w:t>__________________                      М.П.                  ______________________________</w:t>
      </w:r>
    </w:p>
    <w:p w14:paraId="4750E520" w14:textId="77777777" w:rsidR="00422027" w:rsidRPr="00422027" w:rsidRDefault="00422027" w:rsidP="00422027">
      <w:pPr>
        <w:suppressAutoHyphens/>
        <w:spacing w:after="120" w:line="100" w:lineRule="atLeast"/>
        <w:jc w:val="center"/>
        <w:rPr>
          <w:rFonts w:ascii="Arial" w:eastAsia="Times New Roman" w:hAnsi="Arial" w:cs="Arial"/>
          <w:b/>
          <w:kern w:val="1"/>
          <w:lang w:val="sr-Cyrl-CS" w:eastAsia="ar-SA"/>
        </w:rPr>
      </w:pPr>
    </w:p>
    <w:p w14:paraId="0572DD36" w14:textId="77777777" w:rsidR="00422027" w:rsidRPr="00422027" w:rsidRDefault="00422027" w:rsidP="00422027">
      <w:pPr>
        <w:suppressAutoHyphens/>
        <w:spacing w:after="120" w:line="100" w:lineRule="atLeast"/>
        <w:jc w:val="center"/>
        <w:rPr>
          <w:rFonts w:ascii="Arial" w:eastAsia="Times New Roman" w:hAnsi="Arial" w:cs="Arial"/>
          <w:b/>
          <w:kern w:val="1"/>
          <w:lang w:val="sr-Cyrl-CS" w:eastAsia="ar-SA"/>
        </w:rPr>
      </w:pPr>
      <w:r w:rsidRPr="00422027">
        <w:rPr>
          <w:rFonts w:ascii="Arial" w:eastAsia="Times New Roman" w:hAnsi="Arial" w:cs="Arial"/>
          <w:b/>
          <w:kern w:val="1"/>
          <w:lang w:val="sr-Cyrl-CS" w:eastAsia="ar-SA"/>
        </w:rPr>
        <w:t>Потврђујем:</w:t>
      </w:r>
    </w:p>
    <w:p w14:paraId="229D1944" w14:textId="77777777" w:rsidR="00422027" w:rsidRPr="00422027" w:rsidRDefault="00422027" w:rsidP="00422027">
      <w:pPr>
        <w:suppressAutoHyphens/>
        <w:spacing w:after="120" w:line="100" w:lineRule="atLeast"/>
        <w:jc w:val="center"/>
        <w:rPr>
          <w:rFonts w:ascii="Arial" w:eastAsia="Times New Roman" w:hAnsi="Arial" w:cs="Arial"/>
          <w:b/>
          <w:kern w:val="1"/>
          <w:lang w:val="sr-Cyrl-CS" w:eastAsia="ar-SA"/>
        </w:rPr>
      </w:pPr>
    </w:p>
    <w:p w14:paraId="7FDF0577" w14:textId="77777777" w:rsidR="00422027" w:rsidRPr="00422027" w:rsidRDefault="00422027" w:rsidP="00422027">
      <w:pPr>
        <w:suppressAutoHyphens/>
        <w:spacing w:after="120" w:line="100" w:lineRule="atLeast"/>
        <w:rPr>
          <w:rFonts w:ascii="Arial" w:eastAsia="Times New Roman" w:hAnsi="Arial" w:cs="Arial"/>
          <w:kern w:val="1"/>
          <w:lang w:val="sr-Cyrl-CS" w:eastAsia="ar-SA"/>
        </w:rPr>
      </w:pPr>
      <w:r w:rsidRPr="00422027">
        <w:rPr>
          <w:rFonts w:ascii="Arial" w:eastAsia="Times New Roman" w:hAnsi="Arial" w:cs="Arial"/>
          <w:kern w:val="1"/>
          <w:lang w:val="sr-Cyrl-CS" w:eastAsia="ar-SA"/>
        </w:rPr>
        <w:t>Представник наручиоца ___________________________________</w:t>
      </w:r>
    </w:p>
    <w:p w14:paraId="29E1962D" w14:textId="77777777" w:rsidR="00422027" w:rsidRPr="00422027" w:rsidRDefault="00422027" w:rsidP="00422027">
      <w:pPr>
        <w:suppressAutoHyphens/>
        <w:spacing w:after="120" w:line="100" w:lineRule="atLeast"/>
        <w:jc w:val="center"/>
        <w:rPr>
          <w:rFonts w:ascii="Arial" w:eastAsia="Times New Roman" w:hAnsi="Arial" w:cs="Arial"/>
          <w:kern w:val="1"/>
          <w:lang w:val="sr-Cyrl-CS" w:eastAsia="ar-SA"/>
        </w:rPr>
      </w:pPr>
      <w:r w:rsidRPr="00422027">
        <w:rPr>
          <w:rFonts w:ascii="Arial" w:eastAsia="Times New Roman" w:hAnsi="Arial" w:cs="Arial"/>
          <w:kern w:val="1"/>
          <w:lang w:val="sr-Cyrl-CS" w:eastAsia="ar-SA"/>
        </w:rPr>
        <w:t xml:space="preserve">          (уписати штампаним словима име и презиме)</w:t>
      </w:r>
    </w:p>
    <w:p w14:paraId="4E4AFE36" w14:textId="77777777" w:rsidR="00422027" w:rsidRPr="00422027" w:rsidRDefault="00422027" w:rsidP="00422027">
      <w:pPr>
        <w:suppressAutoHyphens/>
        <w:spacing w:after="120" w:line="100" w:lineRule="atLeast"/>
        <w:jc w:val="center"/>
        <w:rPr>
          <w:rFonts w:ascii="Arial" w:eastAsia="Times New Roman" w:hAnsi="Arial" w:cs="Arial"/>
          <w:b/>
          <w:kern w:val="1"/>
          <w:lang w:val="sr-Cyrl-CS" w:eastAsia="ar-SA"/>
        </w:rPr>
      </w:pPr>
      <w:r w:rsidRPr="00422027">
        <w:rPr>
          <w:rFonts w:ascii="Arial" w:eastAsia="Times New Roman" w:hAnsi="Arial" w:cs="Arial"/>
          <w:b/>
          <w:kern w:val="1"/>
          <w:lang w:val="sr-Cyrl-CS" w:eastAsia="ar-SA"/>
        </w:rPr>
        <w:t>_____________________</w:t>
      </w:r>
    </w:p>
    <w:p w14:paraId="2E072A7F" w14:textId="77777777" w:rsidR="00422027" w:rsidRPr="00422027" w:rsidRDefault="00422027" w:rsidP="00422027">
      <w:pPr>
        <w:suppressAutoHyphens/>
        <w:spacing w:after="120" w:line="100" w:lineRule="atLeast"/>
        <w:jc w:val="center"/>
        <w:rPr>
          <w:rFonts w:ascii="Arial" w:eastAsia="Times New Roman" w:hAnsi="Arial" w:cs="Arial"/>
          <w:b/>
          <w:kern w:val="1"/>
          <w:lang w:val="sr-Cyrl-CS" w:eastAsia="ar-SA"/>
        </w:rPr>
      </w:pPr>
    </w:p>
    <w:p w14:paraId="63F60B8C" w14:textId="77777777" w:rsidR="00422027" w:rsidRPr="00422027" w:rsidRDefault="00422027" w:rsidP="00422027">
      <w:pPr>
        <w:suppressAutoHyphens/>
        <w:spacing w:after="120" w:line="100" w:lineRule="atLeast"/>
        <w:rPr>
          <w:rFonts w:ascii="Arial" w:eastAsia="Times New Roman" w:hAnsi="Arial" w:cs="Arial"/>
          <w:b/>
          <w:kern w:val="1"/>
          <w:lang w:val="sr-Cyrl-CS" w:eastAsia="ar-SA"/>
        </w:rPr>
      </w:pPr>
      <w:r w:rsidRPr="00422027">
        <w:rPr>
          <w:rFonts w:ascii="Arial" w:eastAsia="Times New Roman" w:hAnsi="Arial" w:cs="Arial"/>
          <w:b/>
          <w:kern w:val="1"/>
          <w:lang w:val="sr-Cyrl-CS" w:eastAsia="ar-SA"/>
        </w:rPr>
        <w:t>место___________________                           М.П.               потпис овлашћеног лица</w:t>
      </w:r>
    </w:p>
    <w:p w14:paraId="7125E9A6" w14:textId="77777777" w:rsidR="00422027" w:rsidRPr="00422027" w:rsidRDefault="00422027" w:rsidP="00422027">
      <w:pPr>
        <w:suppressAutoHyphens/>
        <w:spacing w:after="120" w:line="100" w:lineRule="atLeast"/>
        <w:jc w:val="center"/>
        <w:rPr>
          <w:rFonts w:ascii="Arial" w:eastAsia="Times New Roman" w:hAnsi="Arial" w:cs="Arial"/>
          <w:b/>
          <w:kern w:val="1"/>
          <w:lang w:val="sr-Cyrl-CS" w:eastAsia="ar-SA"/>
        </w:rPr>
      </w:pPr>
    </w:p>
    <w:p w14:paraId="568185CE" w14:textId="77777777" w:rsidR="00422027" w:rsidRPr="00422027" w:rsidRDefault="00422027" w:rsidP="00422027">
      <w:pPr>
        <w:suppressAutoHyphens/>
        <w:spacing w:after="120" w:line="100" w:lineRule="atLeast"/>
        <w:rPr>
          <w:rFonts w:ascii="Arial" w:eastAsia="Times New Roman" w:hAnsi="Arial" w:cs="Arial"/>
          <w:b/>
          <w:kern w:val="1"/>
          <w:lang w:val="sr-Cyrl-CS" w:eastAsia="ar-SA"/>
        </w:rPr>
      </w:pPr>
      <w:r w:rsidRPr="00422027">
        <w:rPr>
          <w:rFonts w:ascii="Arial" w:eastAsia="Times New Roman" w:hAnsi="Arial" w:cs="Arial"/>
          <w:b/>
          <w:kern w:val="1"/>
          <w:lang w:val="sr-Cyrl-CS" w:eastAsia="ar-SA"/>
        </w:rPr>
        <w:t>датум_______________</w:t>
      </w:r>
    </w:p>
    <w:p w14:paraId="41F71D75" w14:textId="77777777" w:rsidR="00422027" w:rsidRPr="00422027" w:rsidRDefault="00422027" w:rsidP="00422027">
      <w:pPr>
        <w:suppressAutoHyphens/>
        <w:spacing w:after="120" w:line="100" w:lineRule="atLeast"/>
        <w:jc w:val="center"/>
        <w:rPr>
          <w:rFonts w:ascii="Arial" w:eastAsia="Times New Roman" w:hAnsi="Arial" w:cs="Arial"/>
          <w:b/>
          <w:kern w:val="1"/>
          <w:lang w:val="sr-Cyrl-CS" w:eastAsia="ar-SA"/>
        </w:rPr>
      </w:pPr>
    </w:p>
    <w:tbl>
      <w:tblPr>
        <w:tblpPr w:leftFromText="180" w:rightFromText="180" w:vertAnchor="text" w:tblpXSpec="right" w:tblpY="1"/>
        <w:tblOverlap w:val="never"/>
        <w:tblW w:w="9683" w:type="dxa"/>
        <w:tblCellSpacing w:w="0" w:type="dxa"/>
        <w:tblCellMar>
          <w:top w:w="105" w:type="dxa"/>
          <w:left w:w="105" w:type="dxa"/>
          <w:bottom w:w="105" w:type="dxa"/>
          <w:right w:w="105" w:type="dxa"/>
        </w:tblCellMar>
        <w:tblLook w:val="0000" w:firstRow="0" w:lastRow="0" w:firstColumn="0" w:lastColumn="0" w:noHBand="0" w:noVBand="0"/>
      </w:tblPr>
      <w:tblGrid>
        <w:gridCol w:w="1370"/>
        <w:gridCol w:w="8313"/>
      </w:tblGrid>
      <w:tr w:rsidR="00422027" w:rsidRPr="00422027" w14:paraId="2710A0A3" w14:textId="77777777" w:rsidTr="00A76AE0">
        <w:trPr>
          <w:trHeight w:val="439"/>
          <w:tblCellSpacing w:w="0" w:type="dxa"/>
        </w:trPr>
        <w:tc>
          <w:tcPr>
            <w:tcW w:w="1318" w:type="dxa"/>
          </w:tcPr>
          <w:p w14:paraId="4031E161" w14:textId="77777777" w:rsidR="00422027" w:rsidRPr="00422027" w:rsidRDefault="00422027" w:rsidP="00422027">
            <w:pPr>
              <w:suppressAutoHyphens/>
              <w:spacing w:after="120" w:line="100" w:lineRule="atLeast"/>
              <w:jc w:val="center"/>
              <w:rPr>
                <w:rFonts w:ascii="Arial" w:eastAsia="Times New Roman" w:hAnsi="Arial" w:cs="Arial"/>
                <w:b/>
                <w:kern w:val="1"/>
                <w:lang w:val="sr-Latn-CS" w:eastAsia="ar-SA"/>
              </w:rPr>
            </w:pPr>
            <w:r w:rsidRPr="00422027">
              <w:rPr>
                <w:rFonts w:ascii="Arial" w:eastAsia="Times New Roman" w:hAnsi="Arial" w:cs="Arial"/>
                <w:b/>
                <w:kern w:val="1"/>
                <w:lang w:val="sr-Latn-CS" w:eastAsia="ar-SA"/>
              </w:rPr>
              <w:t>Напомена:</w:t>
            </w:r>
          </w:p>
        </w:tc>
        <w:tc>
          <w:tcPr>
            <w:tcW w:w="8365" w:type="dxa"/>
          </w:tcPr>
          <w:p w14:paraId="54A011D7" w14:textId="77777777" w:rsidR="00422027" w:rsidRPr="00422027" w:rsidRDefault="00422027" w:rsidP="00422027">
            <w:pPr>
              <w:suppressAutoHyphens/>
              <w:spacing w:after="120" w:line="100" w:lineRule="atLeast"/>
              <w:rPr>
                <w:rFonts w:ascii="Arial" w:eastAsia="Times New Roman" w:hAnsi="Arial" w:cs="Arial"/>
                <w:kern w:val="1"/>
                <w:lang w:val="sr-Latn-CS" w:eastAsia="ar-SA"/>
              </w:rPr>
            </w:pPr>
            <w:r w:rsidRPr="00422027">
              <w:rPr>
                <w:rFonts w:ascii="Arial" w:eastAsia="Times New Roman" w:hAnsi="Arial" w:cs="Arial"/>
                <w:kern w:val="1"/>
                <w:lang w:val="sr-Cyrl-RS" w:eastAsia="ar-SA"/>
              </w:rPr>
              <w:t>*</w:t>
            </w:r>
            <w:r w:rsidRPr="00422027">
              <w:rPr>
                <w:rFonts w:ascii="Arial" w:eastAsia="Times New Roman" w:hAnsi="Arial" w:cs="Arial"/>
                <w:kern w:val="1"/>
                <w:lang w:val="sr-Latn-CS" w:eastAsia="ar-SA"/>
              </w:rPr>
              <w:t>Уколико се ради о заједничкој понуди, овај образац оверава и попуњава понуђач и лице овлашћено за заступање у заједничкој понуди</w:t>
            </w:r>
          </w:p>
          <w:p w14:paraId="1BD94983" w14:textId="77777777" w:rsidR="00422027" w:rsidRPr="00422027" w:rsidRDefault="00422027" w:rsidP="00422027">
            <w:pPr>
              <w:suppressAutoHyphens/>
              <w:spacing w:after="120" w:line="100" w:lineRule="atLeast"/>
              <w:rPr>
                <w:rFonts w:ascii="Arial" w:eastAsia="Times New Roman" w:hAnsi="Arial" w:cs="Arial"/>
                <w:kern w:val="1"/>
                <w:u w:val="single"/>
                <w:lang w:val="sr-Cyrl-RS" w:eastAsia="ar-SA"/>
              </w:rPr>
            </w:pPr>
            <w:r w:rsidRPr="00422027">
              <w:rPr>
                <w:rFonts w:ascii="Arial" w:eastAsia="Times New Roman" w:hAnsi="Arial" w:cs="Arial"/>
                <w:kern w:val="1"/>
                <w:u w:val="single"/>
                <w:lang w:val="sr-Cyrl-RS" w:eastAsia="ar-SA"/>
              </w:rPr>
              <w:t>*</w:t>
            </w:r>
            <w:r w:rsidRPr="00422027">
              <w:rPr>
                <w:rFonts w:ascii="Arial" w:eastAsia="Times New Roman" w:hAnsi="Arial" w:cs="Arial"/>
                <w:kern w:val="1"/>
                <w:u w:val="single"/>
                <w:lang w:eastAsia="ar-SA"/>
              </w:rPr>
              <w:t>Овај образац мора бити предат уз понуду, оверен печатом и потписом о</w:t>
            </w:r>
            <w:r w:rsidRPr="00422027">
              <w:rPr>
                <w:rFonts w:ascii="Arial" w:eastAsia="Times New Roman" w:hAnsi="Arial" w:cs="Arial"/>
                <w:kern w:val="1"/>
                <w:u w:val="single"/>
                <w:lang w:val="sr-Cyrl-RS" w:eastAsia="ar-SA"/>
              </w:rPr>
              <w:t>д</w:t>
            </w:r>
            <w:r w:rsidRPr="00422027">
              <w:rPr>
                <w:rFonts w:ascii="Arial" w:eastAsia="Times New Roman" w:hAnsi="Arial" w:cs="Arial"/>
                <w:kern w:val="1"/>
                <w:u w:val="single"/>
                <w:lang w:eastAsia="ar-SA"/>
              </w:rPr>
              <w:t xml:space="preserve"> </w:t>
            </w:r>
            <w:r w:rsidRPr="00422027">
              <w:rPr>
                <w:rFonts w:ascii="Arial" w:eastAsia="Times New Roman" w:hAnsi="Arial" w:cs="Arial"/>
                <w:kern w:val="1"/>
                <w:u w:val="single"/>
                <w:lang w:val="sr-Cyrl-RS" w:eastAsia="ar-SA"/>
              </w:rPr>
              <w:t xml:space="preserve">  </w:t>
            </w:r>
            <w:r w:rsidRPr="00422027">
              <w:rPr>
                <w:rFonts w:ascii="Arial" w:eastAsia="Times New Roman" w:hAnsi="Arial" w:cs="Arial"/>
                <w:kern w:val="1"/>
                <w:u w:val="single"/>
                <w:lang w:eastAsia="ar-SA"/>
              </w:rPr>
              <w:t>стране Понуђача и Наручиоца.</w:t>
            </w:r>
          </w:p>
          <w:p w14:paraId="79E5E959" w14:textId="77777777" w:rsidR="00422027" w:rsidRPr="00422027" w:rsidRDefault="00422027" w:rsidP="00422027">
            <w:pPr>
              <w:suppressAutoHyphens/>
              <w:spacing w:after="120" w:line="100" w:lineRule="atLeast"/>
              <w:jc w:val="center"/>
              <w:rPr>
                <w:rFonts w:ascii="Arial" w:eastAsia="Times New Roman" w:hAnsi="Arial" w:cs="Arial"/>
                <w:b/>
                <w:kern w:val="1"/>
                <w:u w:val="single"/>
                <w:lang w:val="sr-Cyrl-RS" w:eastAsia="ar-SA"/>
              </w:rPr>
            </w:pPr>
          </w:p>
          <w:p w14:paraId="0435F578" w14:textId="77777777" w:rsidR="00422027" w:rsidRPr="00422027" w:rsidRDefault="00422027" w:rsidP="00422027">
            <w:pPr>
              <w:suppressAutoHyphens/>
              <w:spacing w:after="120" w:line="100" w:lineRule="atLeast"/>
              <w:jc w:val="center"/>
              <w:rPr>
                <w:rFonts w:ascii="Arial" w:eastAsia="Times New Roman" w:hAnsi="Arial" w:cs="Arial"/>
                <w:b/>
                <w:kern w:val="1"/>
                <w:u w:val="single"/>
                <w:lang w:val="sr-Cyrl-RS" w:eastAsia="ar-SA"/>
              </w:rPr>
            </w:pPr>
          </w:p>
          <w:p w14:paraId="2516B312" w14:textId="77777777" w:rsidR="00422027" w:rsidRPr="00422027" w:rsidRDefault="00422027" w:rsidP="00422027">
            <w:pPr>
              <w:suppressAutoHyphens/>
              <w:spacing w:after="120" w:line="100" w:lineRule="atLeast"/>
              <w:jc w:val="center"/>
              <w:rPr>
                <w:rFonts w:ascii="Arial" w:eastAsia="Times New Roman" w:hAnsi="Arial" w:cs="Arial"/>
                <w:b/>
                <w:kern w:val="1"/>
                <w:u w:val="single"/>
                <w:lang w:val="sr-Cyrl-RS" w:eastAsia="ar-SA"/>
              </w:rPr>
            </w:pPr>
          </w:p>
          <w:p w14:paraId="72E06F09" w14:textId="77777777" w:rsidR="00422027" w:rsidRPr="00422027" w:rsidRDefault="00422027" w:rsidP="00422027">
            <w:pPr>
              <w:suppressAutoHyphens/>
              <w:spacing w:after="120" w:line="100" w:lineRule="atLeast"/>
              <w:jc w:val="center"/>
              <w:rPr>
                <w:rFonts w:ascii="Arial" w:eastAsia="Times New Roman" w:hAnsi="Arial" w:cs="Arial"/>
                <w:b/>
                <w:kern w:val="1"/>
                <w:u w:val="single"/>
                <w:lang w:val="sr-Cyrl-RS" w:eastAsia="ar-SA"/>
              </w:rPr>
            </w:pPr>
          </w:p>
        </w:tc>
      </w:tr>
    </w:tbl>
    <w:p w14:paraId="43EF4423" w14:textId="77777777" w:rsidR="00422027" w:rsidRPr="00422027" w:rsidRDefault="00422027" w:rsidP="00422027">
      <w:pPr>
        <w:suppressAutoHyphens/>
        <w:spacing w:after="120" w:line="100" w:lineRule="atLeast"/>
        <w:rPr>
          <w:rFonts w:ascii="Arial" w:eastAsia="Times New Roman" w:hAnsi="Arial" w:cs="Arial"/>
          <w:b/>
          <w:bCs/>
          <w:i/>
          <w:iCs/>
          <w:kern w:val="1"/>
          <w:lang w:val="sr-Cyrl-RS" w:eastAsia="ar-SA"/>
        </w:rPr>
      </w:pPr>
    </w:p>
    <w:p w14:paraId="4D15D206" w14:textId="77777777" w:rsidR="00422027" w:rsidRPr="00422027" w:rsidRDefault="00422027" w:rsidP="00422027">
      <w:pPr>
        <w:suppressAutoHyphens/>
        <w:spacing w:after="0" w:line="100" w:lineRule="atLeast"/>
        <w:ind w:left="6804" w:firstLine="567"/>
        <w:jc w:val="center"/>
        <w:rPr>
          <w:rFonts w:ascii="Arial" w:eastAsia="Arial Unicode MS" w:hAnsi="Arial" w:cs="Arial"/>
          <w:b/>
          <w:bCs/>
          <w:i/>
          <w:iCs/>
          <w:color w:val="000000"/>
          <w:kern w:val="1"/>
          <w:lang w:val="sr-Cyrl-RS" w:eastAsia="ar-SA"/>
        </w:rPr>
      </w:pPr>
      <w:r w:rsidRPr="00422027">
        <w:rPr>
          <w:rFonts w:ascii="Arial" w:eastAsia="Arial Unicode MS" w:hAnsi="Arial" w:cs="Arial"/>
          <w:b/>
          <w:bCs/>
          <w:i/>
          <w:iCs/>
          <w:color w:val="000000"/>
          <w:kern w:val="1"/>
          <w:lang w:val="sr-Cyrl-RS" w:eastAsia="ar-SA"/>
        </w:rPr>
        <w:t xml:space="preserve"> </w:t>
      </w:r>
      <w:r w:rsidRPr="00422027">
        <w:rPr>
          <w:rFonts w:ascii="Arial" w:eastAsia="Arial Unicode MS" w:hAnsi="Arial" w:cs="Arial"/>
          <w:b/>
          <w:bCs/>
          <w:i/>
          <w:iCs/>
          <w:color w:val="000000"/>
          <w:kern w:val="1"/>
          <w:lang w:eastAsia="ar-SA"/>
        </w:rPr>
        <w:t>ОБРАЗАЦ</w:t>
      </w:r>
      <w:r w:rsidRPr="00422027">
        <w:rPr>
          <w:rFonts w:ascii="Arial" w:eastAsia="Arial Unicode MS" w:hAnsi="Arial" w:cs="Arial"/>
          <w:b/>
          <w:bCs/>
          <w:i/>
          <w:iCs/>
          <w:color w:val="000000"/>
          <w:kern w:val="1"/>
          <w:lang w:val="sr-Cyrl-RS" w:eastAsia="ar-SA"/>
        </w:rPr>
        <w:t xml:space="preserve"> 7</w:t>
      </w:r>
    </w:p>
    <w:p w14:paraId="59270BD1" w14:textId="77777777" w:rsidR="00422027" w:rsidRPr="00422027" w:rsidRDefault="00422027" w:rsidP="00422027">
      <w:pPr>
        <w:shd w:val="clear" w:color="auto" w:fill="C6D9F1"/>
        <w:suppressAutoHyphens/>
        <w:spacing w:after="0" w:line="100" w:lineRule="atLeast"/>
        <w:jc w:val="center"/>
        <w:rPr>
          <w:rFonts w:ascii="Arial" w:eastAsia="Arial Unicode MS" w:hAnsi="Arial" w:cs="Arial"/>
          <w:bCs/>
          <w:color w:val="000000"/>
          <w:kern w:val="1"/>
          <w:lang w:val="sr-Cyrl-RS" w:eastAsia="ar-SA"/>
        </w:rPr>
      </w:pPr>
      <w:r w:rsidRPr="00422027">
        <w:rPr>
          <w:rFonts w:ascii="Arial" w:eastAsia="Arial Unicode MS" w:hAnsi="Arial" w:cs="Arial"/>
          <w:b/>
          <w:bCs/>
          <w:i/>
          <w:iCs/>
          <w:color w:val="000000"/>
          <w:kern w:val="1"/>
          <w:lang w:eastAsia="ar-SA"/>
        </w:rPr>
        <w:t>6.</w:t>
      </w:r>
      <w:r w:rsidRPr="00422027">
        <w:rPr>
          <w:rFonts w:ascii="Arial" w:eastAsia="Arial Unicode MS" w:hAnsi="Arial" w:cs="Arial"/>
          <w:b/>
          <w:bCs/>
          <w:i/>
          <w:iCs/>
          <w:color w:val="000000"/>
          <w:kern w:val="1"/>
          <w:lang w:val="sr-Cyrl-RS" w:eastAsia="ar-SA"/>
        </w:rPr>
        <w:t>7</w:t>
      </w:r>
      <w:r w:rsidRPr="00422027">
        <w:rPr>
          <w:rFonts w:ascii="Arial" w:eastAsia="Arial Unicode MS" w:hAnsi="Arial" w:cs="Arial"/>
          <w:b/>
          <w:bCs/>
          <w:i/>
          <w:iCs/>
          <w:color w:val="000000"/>
          <w:kern w:val="1"/>
          <w:lang w:eastAsia="ar-SA"/>
        </w:rPr>
        <w:t xml:space="preserve">. </w:t>
      </w:r>
      <w:r w:rsidRPr="00422027">
        <w:rPr>
          <w:rFonts w:ascii="Arial" w:eastAsia="Arial Unicode MS" w:hAnsi="Arial" w:cs="Arial"/>
          <w:b/>
          <w:bCs/>
          <w:i/>
          <w:iCs/>
          <w:color w:val="000000"/>
          <w:kern w:val="1"/>
          <w:lang w:val="ru-RU" w:eastAsia="ar-SA"/>
        </w:rPr>
        <w:t xml:space="preserve"> </w:t>
      </w:r>
      <w:r w:rsidRPr="00422027">
        <w:rPr>
          <w:rFonts w:ascii="Arial" w:eastAsia="Arial Unicode MS" w:hAnsi="Arial" w:cs="Arial"/>
          <w:b/>
          <w:bCs/>
          <w:i/>
          <w:iCs/>
          <w:color w:val="000000"/>
          <w:kern w:val="1"/>
          <w:lang w:eastAsia="ar-SA"/>
        </w:rPr>
        <w:t xml:space="preserve"> </w:t>
      </w:r>
      <w:r w:rsidRPr="00422027">
        <w:rPr>
          <w:rFonts w:ascii="Arial" w:eastAsia="Arial Unicode MS" w:hAnsi="Arial" w:cs="Arial"/>
          <w:b/>
          <w:bCs/>
          <w:i/>
          <w:iCs/>
          <w:color w:val="000000"/>
          <w:kern w:val="1"/>
          <w:lang w:val="sr-Cyrl-RS" w:eastAsia="ar-SA"/>
        </w:rPr>
        <w:t>ОБРАЗАЦ РЕФЕРЕНТНЕ ЛИСТЕ</w:t>
      </w:r>
    </w:p>
    <w:p w14:paraId="49FD3062" w14:textId="77777777" w:rsidR="00422027" w:rsidRPr="00422027" w:rsidRDefault="00422027" w:rsidP="00422027">
      <w:pPr>
        <w:suppressAutoHyphens/>
        <w:spacing w:after="120" w:line="100" w:lineRule="atLeast"/>
        <w:jc w:val="center"/>
        <w:rPr>
          <w:rFonts w:ascii="Arial" w:eastAsia="Times New Roman" w:hAnsi="Arial" w:cs="Arial"/>
          <w:b/>
          <w:bCs/>
          <w:i/>
          <w:iCs/>
          <w:kern w:val="1"/>
          <w:lang w:val="sr-Cyrl-RS" w:eastAsia="ar-SA"/>
        </w:rPr>
      </w:pPr>
    </w:p>
    <w:p w14:paraId="1136092E" w14:textId="77777777" w:rsidR="00422027" w:rsidRPr="00422027" w:rsidRDefault="00422027" w:rsidP="00422027">
      <w:pPr>
        <w:suppressAutoHyphens/>
        <w:spacing w:after="120" w:line="100" w:lineRule="atLeast"/>
        <w:jc w:val="both"/>
        <w:rPr>
          <w:rFonts w:ascii="Arial" w:eastAsia="Times New Roman" w:hAnsi="Arial" w:cs="Arial"/>
          <w:b/>
          <w:bCs/>
          <w:i/>
          <w:iCs/>
          <w:kern w:val="1"/>
          <w:lang w:val="sr-Cyrl-RS" w:eastAsia="ar-SA"/>
        </w:rPr>
      </w:pPr>
    </w:p>
    <w:p w14:paraId="610ADA90" w14:textId="77777777" w:rsidR="00422027" w:rsidRPr="00422027" w:rsidRDefault="00422027" w:rsidP="00422027">
      <w:pPr>
        <w:tabs>
          <w:tab w:val="left" w:pos="6028"/>
        </w:tabs>
        <w:suppressAutoHyphens/>
        <w:autoSpaceDE w:val="0"/>
        <w:spacing w:after="0" w:line="240" w:lineRule="auto"/>
        <w:ind w:left="360"/>
        <w:jc w:val="both"/>
        <w:rPr>
          <w:rFonts w:ascii="Arial" w:eastAsia="Arial Unicode MS" w:hAnsi="Arial" w:cs="Arial"/>
          <w:bCs/>
          <w:iCs/>
          <w:color w:val="000000"/>
          <w:kern w:val="1"/>
          <w:lang w:val="sr-Cyrl-RS" w:eastAsia="ar-SA"/>
        </w:rPr>
      </w:pPr>
      <w:r w:rsidRPr="00422027">
        <w:rPr>
          <w:rFonts w:ascii="Arial" w:eastAsia="Arial Unicode MS" w:hAnsi="Arial" w:cs="Arial"/>
          <w:bCs/>
          <w:iCs/>
          <w:color w:val="000000"/>
          <w:kern w:val="1"/>
          <w:lang w:val="sr-Cyrl-RS" w:eastAsia="ar-SA"/>
        </w:rPr>
        <w:t xml:space="preserve">        У складу са чланом 76. став 2. Закона, _______________________________, (назив понуђача) изјављујем да  сам у претходном периоду од __________ године, извео радове на изградњи или рехабилитацији или одржавању коловозне конструкције односно реализовао или учествовао у реализацији уговора чија је листа наведена у следећој табели:</w:t>
      </w:r>
    </w:p>
    <w:p w14:paraId="786FB0A2" w14:textId="77777777" w:rsidR="00422027" w:rsidRPr="00422027" w:rsidRDefault="00422027" w:rsidP="00422027">
      <w:pPr>
        <w:tabs>
          <w:tab w:val="left" w:pos="6028"/>
        </w:tabs>
        <w:suppressAutoHyphens/>
        <w:autoSpaceDE w:val="0"/>
        <w:spacing w:after="0" w:line="240" w:lineRule="auto"/>
        <w:ind w:left="360"/>
        <w:jc w:val="both"/>
        <w:rPr>
          <w:rFonts w:ascii="Arial" w:eastAsia="Arial Unicode MS" w:hAnsi="Arial" w:cs="Arial"/>
          <w:color w:val="000000"/>
          <w:kern w:val="1"/>
          <w:lang w:val="sr-Cyrl-CS" w:eastAsia="ar-SA"/>
        </w:rPr>
      </w:pPr>
    </w:p>
    <w:p w14:paraId="6FD82D63" w14:textId="77777777" w:rsidR="00422027" w:rsidRPr="00422027" w:rsidRDefault="00422027" w:rsidP="00422027">
      <w:pPr>
        <w:tabs>
          <w:tab w:val="left" w:pos="680"/>
        </w:tabs>
        <w:suppressAutoHyphens/>
        <w:spacing w:after="0" w:line="100" w:lineRule="atLeast"/>
        <w:ind w:left="720"/>
        <w:jc w:val="both"/>
        <w:rPr>
          <w:rFonts w:ascii="Arial" w:eastAsia="Arial Unicode MS" w:hAnsi="Arial" w:cs="Arial"/>
          <w:color w:val="000000"/>
          <w:kern w:val="1"/>
          <w:lang w:val="sr-Cyrl-C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3"/>
        <w:gridCol w:w="3610"/>
        <w:gridCol w:w="1535"/>
        <w:gridCol w:w="1701"/>
        <w:gridCol w:w="1595"/>
      </w:tblGrid>
      <w:tr w:rsidR="00422027" w:rsidRPr="00422027" w14:paraId="6B1180B5" w14:textId="77777777" w:rsidTr="00A76AE0">
        <w:tc>
          <w:tcPr>
            <w:tcW w:w="593" w:type="dxa"/>
            <w:tcBorders>
              <w:top w:val="single" w:sz="1" w:space="0" w:color="000000"/>
              <w:left w:val="single" w:sz="1" w:space="0" w:color="000000"/>
              <w:bottom w:val="single" w:sz="1" w:space="0" w:color="000000"/>
            </w:tcBorders>
            <w:shd w:val="clear" w:color="auto" w:fill="auto"/>
          </w:tcPr>
          <w:p w14:paraId="53521697" w14:textId="77777777" w:rsidR="00422027" w:rsidRPr="00422027" w:rsidRDefault="00422027" w:rsidP="00422027">
            <w:pPr>
              <w:suppressLineNumbers/>
              <w:suppressAutoHyphens/>
              <w:spacing w:after="0" w:line="100" w:lineRule="atLeast"/>
              <w:jc w:val="both"/>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Ред.</w:t>
            </w:r>
          </w:p>
          <w:p w14:paraId="0F3980CA" w14:textId="77777777" w:rsidR="00422027" w:rsidRPr="00422027" w:rsidRDefault="00422027" w:rsidP="00422027">
            <w:pPr>
              <w:suppressLineNumbers/>
              <w:suppressAutoHyphens/>
              <w:spacing w:after="0" w:line="100" w:lineRule="atLeast"/>
              <w:jc w:val="both"/>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бр.</w:t>
            </w:r>
          </w:p>
        </w:tc>
        <w:tc>
          <w:tcPr>
            <w:tcW w:w="3610" w:type="dxa"/>
            <w:tcBorders>
              <w:top w:val="single" w:sz="1" w:space="0" w:color="000000"/>
              <w:left w:val="single" w:sz="1" w:space="0" w:color="000000"/>
              <w:bottom w:val="single" w:sz="1" w:space="0" w:color="000000"/>
            </w:tcBorders>
            <w:shd w:val="clear" w:color="auto" w:fill="auto"/>
          </w:tcPr>
          <w:p w14:paraId="2C0E885F" w14:textId="77777777" w:rsidR="00422027" w:rsidRPr="00422027" w:rsidRDefault="00422027" w:rsidP="00422027">
            <w:pPr>
              <w:suppressLineNumbers/>
              <w:suppressAutoHyphens/>
              <w:spacing w:after="0" w:line="100" w:lineRule="atLeast"/>
              <w:jc w:val="center"/>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Назив уговора</w:t>
            </w:r>
          </w:p>
          <w:p w14:paraId="449266D3" w14:textId="77777777" w:rsidR="00422027" w:rsidRPr="00422027" w:rsidRDefault="00422027" w:rsidP="00422027">
            <w:pPr>
              <w:suppressLineNumbers/>
              <w:suppressAutoHyphens/>
              <w:spacing w:after="0" w:line="100" w:lineRule="atLeast"/>
              <w:jc w:val="center"/>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(навести назив објекта, врсту радова, површину и намену објекта)</w:t>
            </w:r>
          </w:p>
        </w:tc>
        <w:tc>
          <w:tcPr>
            <w:tcW w:w="1535" w:type="dxa"/>
            <w:tcBorders>
              <w:top w:val="single" w:sz="1" w:space="0" w:color="000000"/>
              <w:left w:val="single" w:sz="1" w:space="0" w:color="000000"/>
              <w:bottom w:val="single" w:sz="1" w:space="0" w:color="000000"/>
            </w:tcBorders>
            <w:shd w:val="clear" w:color="auto" w:fill="auto"/>
          </w:tcPr>
          <w:p w14:paraId="3F7F7CFA" w14:textId="77777777" w:rsidR="00422027" w:rsidRPr="00422027" w:rsidRDefault="00422027" w:rsidP="00422027">
            <w:pPr>
              <w:suppressLineNumbers/>
              <w:suppressAutoHyphens/>
              <w:spacing w:after="0" w:line="100" w:lineRule="atLeast"/>
              <w:jc w:val="center"/>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Година</w:t>
            </w:r>
          </w:p>
          <w:p w14:paraId="18EA51DF" w14:textId="77777777" w:rsidR="00422027" w:rsidRPr="00422027" w:rsidRDefault="00422027" w:rsidP="00422027">
            <w:pPr>
              <w:suppressLineNumbers/>
              <w:suppressAutoHyphens/>
              <w:spacing w:after="0" w:line="100" w:lineRule="atLeast"/>
              <w:jc w:val="center"/>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завршетка</w:t>
            </w:r>
          </w:p>
          <w:p w14:paraId="7053A3B0" w14:textId="77777777" w:rsidR="00422027" w:rsidRPr="00422027" w:rsidRDefault="00422027" w:rsidP="00422027">
            <w:pPr>
              <w:suppressLineNumbers/>
              <w:suppressAutoHyphens/>
              <w:spacing w:after="0" w:line="100" w:lineRule="atLeast"/>
              <w:jc w:val="center"/>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реализације</w:t>
            </w:r>
          </w:p>
          <w:p w14:paraId="53BB824F" w14:textId="77777777" w:rsidR="00422027" w:rsidRPr="00422027" w:rsidRDefault="00422027" w:rsidP="00422027">
            <w:pPr>
              <w:suppressLineNumbers/>
              <w:suppressAutoHyphens/>
              <w:spacing w:after="0" w:line="100" w:lineRule="atLeast"/>
              <w:jc w:val="center"/>
              <w:rPr>
                <w:rFonts w:ascii="Arial" w:eastAsia="Arial Unicode MS" w:hAnsi="Arial" w:cs="Arial"/>
                <w:color w:val="000000"/>
                <w:kern w:val="1"/>
                <w:lang w:eastAsia="ar-SA"/>
              </w:rPr>
            </w:pPr>
            <w:r w:rsidRPr="00422027">
              <w:rPr>
                <w:rFonts w:ascii="Arial" w:eastAsia="Arial Unicode MS" w:hAnsi="Arial" w:cs="Arial"/>
                <w:color w:val="000000"/>
                <w:kern w:val="1"/>
                <w:lang w:val="sr-Cyrl-RS" w:eastAsia="ar-SA"/>
              </w:rPr>
              <w:t>уговора</w:t>
            </w:r>
          </w:p>
        </w:tc>
        <w:tc>
          <w:tcPr>
            <w:tcW w:w="1701" w:type="dxa"/>
            <w:tcBorders>
              <w:top w:val="single" w:sz="1" w:space="0" w:color="000000"/>
              <w:left w:val="single" w:sz="1" w:space="0" w:color="000000"/>
              <w:bottom w:val="single" w:sz="1" w:space="0" w:color="000000"/>
            </w:tcBorders>
            <w:shd w:val="clear" w:color="auto" w:fill="auto"/>
          </w:tcPr>
          <w:p w14:paraId="5B82F5C7" w14:textId="77777777" w:rsidR="00422027" w:rsidRPr="00422027" w:rsidRDefault="00422027" w:rsidP="00422027">
            <w:pPr>
              <w:suppressLineNumbers/>
              <w:suppressAutoHyphens/>
              <w:snapToGrid w:val="0"/>
              <w:spacing w:after="0" w:line="100" w:lineRule="atLeast"/>
              <w:jc w:val="center"/>
              <w:rPr>
                <w:rFonts w:ascii="Arial" w:eastAsia="Arial Unicode MS" w:hAnsi="Arial" w:cs="Arial"/>
                <w:color w:val="000000"/>
                <w:kern w:val="1"/>
                <w:lang w:eastAsia="ar-SA"/>
              </w:rPr>
            </w:pPr>
          </w:p>
          <w:p w14:paraId="4A1BAE68" w14:textId="77777777" w:rsidR="00422027" w:rsidRPr="00422027" w:rsidRDefault="00422027" w:rsidP="00422027">
            <w:pPr>
              <w:suppressLineNumbers/>
              <w:suppressAutoHyphens/>
              <w:spacing w:after="0" w:line="100" w:lineRule="atLeast"/>
              <w:jc w:val="center"/>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Наручилац</w:t>
            </w:r>
          </w:p>
        </w:tc>
        <w:tc>
          <w:tcPr>
            <w:tcW w:w="1595" w:type="dxa"/>
            <w:tcBorders>
              <w:top w:val="single" w:sz="1" w:space="0" w:color="000000"/>
              <w:left w:val="single" w:sz="1" w:space="0" w:color="000000"/>
              <w:bottom w:val="single" w:sz="1" w:space="0" w:color="000000"/>
              <w:right w:val="single" w:sz="1" w:space="0" w:color="000000"/>
            </w:tcBorders>
            <w:shd w:val="clear" w:color="auto" w:fill="auto"/>
          </w:tcPr>
          <w:p w14:paraId="22FEA0D4" w14:textId="77777777" w:rsidR="00422027" w:rsidRPr="00422027" w:rsidRDefault="00422027" w:rsidP="00422027">
            <w:pPr>
              <w:suppressLineNumbers/>
              <w:suppressAutoHyphens/>
              <w:spacing w:after="0" w:line="100" w:lineRule="atLeast"/>
              <w:jc w:val="center"/>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Вредност</w:t>
            </w:r>
          </w:p>
          <w:p w14:paraId="1D6C9EB6" w14:textId="77777777" w:rsidR="00422027" w:rsidRPr="00422027" w:rsidRDefault="00422027" w:rsidP="00422027">
            <w:pPr>
              <w:suppressLineNumbers/>
              <w:suppressAutoHyphens/>
              <w:spacing w:after="0" w:line="100" w:lineRule="atLeast"/>
              <w:jc w:val="center"/>
              <w:rPr>
                <w:rFonts w:ascii="Arial" w:eastAsia="Arial Unicode MS" w:hAnsi="Arial" w:cs="Arial"/>
                <w:color w:val="000000"/>
                <w:kern w:val="1"/>
                <w:lang w:eastAsia="ar-SA"/>
              </w:rPr>
            </w:pPr>
            <w:r w:rsidRPr="00422027">
              <w:rPr>
                <w:rFonts w:ascii="Arial" w:eastAsia="Arial Unicode MS" w:hAnsi="Arial" w:cs="Arial"/>
                <w:color w:val="000000"/>
                <w:kern w:val="1"/>
                <w:lang w:val="sr-Cyrl-RS" w:eastAsia="ar-SA"/>
              </w:rPr>
              <w:t>(динара без ПДВ-а)</w:t>
            </w:r>
          </w:p>
        </w:tc>
      </w:tr>
      <w:tr w:rsidR="00422027" w:rsidRPr="00422027" w14:paraId="3BED7CE3" w14:textId="77777777" w:rsidTr="00A76AE0">
        <w:tc>
          <w:tcPr>
            <w:tcW w:w="593" w:type="dxa"/>
            <w:tcBorders>
              <w:left w:val="single" w:sz="1" w:space="0" w:color="000000"/>
              <w:bottom w:val="single" w:sz="1" w:space="0" w:color="000000"/>
            </w:tcBorders>
            <w:shd w:val="clear" w:color="auto" w:fill="auto"/>
          </w:tcPr>
          <w:p w14:paraId="1983A2BB"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p w14:paraId="6A06A6E3" w14:textId="77777777" w:rsidR="00422027" w:rsidRPr="00422027" w:rsidRDefault="00422027" w:rsidP="00422027">
            <w:pPr>
              <w:suppressLineNumbers/>
              <w:suppressAutoHyphens/>
              <w:spacing w:after="0" w:line="100" w:lineRule="atLeast"/>
              <w:jc w:val="both"/>
              <w:rPr>
                <w:rFonts w:ascii="Arial" w:eastAsia="Arial Unicode MS" w:hAnsi="Arial" w:cs="Arial"/>
                <w:color w:val="000000"/>
                <w:kern w:val="1"/>
                <w:lang w:eastAsia="ar-SA"/>
              </w:rPr>
            </w:pPr>
          </w:p>
        </w:tc>
        <w:tc>
          <w:tcPr>
            <w:tcW w:w="3610" w:type="dxa"/>
            <w:tcBorders>
              <w:left w:val="single" w:sz="1" w:space="0" w:color="000000"/>
              <w:bottom w:val="single" w:sz="1" w:space="0" w:color="000000"/>
            </w:tcBorders>
            <w:shd w:val="clear" w:color="auto" w:fill="auto"/>
          </w:tcPr>
          <w:p w14:paraId="1C3D5332"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35" w:type="dxa"/>
            <w:tcBorders>
              <w:left w:val="single" w:sz="1" w:space="0" w:color="000000"/>
              <w:bottom w:val="single" w:sz="1" w:space="0" w:color="000000"/>
            </w:tcBorders>
            <w:shd w:val="clear" w:color="auto" w:fill="auto"/>
          </w:tcPr>
          <w:p w14:paraId="77AD5AE2"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701" w:type="dxa"/>
            <w:tcBorders>
              <w:left w:val="single" w:sz="1" w:space="0" w:color="000000"/>
              <w:bottom w:val="single" w:sz="1" w:space="0" w:color="000000"/>
            </w:tcBorders>
            <w:shd w:val="clear" w:color="auto" w:fill="auto"/>
          </w:tcPr>
          <w:p w14:paraId="5084995F"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95" w:type="dxa"/>
            <w:tcBorders>
              <w:left w:val="single" w:sz="1" w:space="0" w:color="000000"/>
              <w:bottom w:val="single" w:sz="1" w:space="0" w:color="000000"/>
              <w:right w:val="single" w:sz="1" w:space="0" w:color="000000"/>
            </w:tcBorders>
            <w:shd w:val="clear" w:color="auto" w:fill="auto"/>
          </w:tcPr>
          <w:p w14:paraId="09FCA25D"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r>
      <w:tr w:rsidR="00422027" w:rsidRPr="00422027" w14:paraId="7344C049" w14:textId="77777777" w:rsidTr="00A76AE0">
        <w:tc>
          <w:tcPr>
            <w:tcW w:w="593" w:type="dxa"/>
            <w:tcBorders>
              <w:left w:val="single" w:sz="1" w:space="0" w:color="000000"/>
              <w:bottom w:val="single" w:sz="1" w:space="0" w:color="000000"/>
            </w:tcBorders>
            <w:shd w:val="clear" w:color="auto" w:fill="auto"/>
          </w:tcPr>
          <w:p w14:paraId="20DCE5A9"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p w14:paraId="55634C06" w14:textId="77777777" w:rsidR="00422027" w:rsidRPr="00422027" w:rsidRDefault="00422027" w:rsidP="00422027">
            <w:pPr>
              <w:suppressLineNumbers/>
              <w:suppressAutoHyphens/>
              <w:spacing w:after="0" w:line="100" w:lineRule="atLeast"/>
              <w:jc w:val="both"/>
              <w:rPr>
                <w:rFonts w:ascii="Arial" w:eastAsia="Arial Unicode MS" w:hAnsi="Arial" w:cs="Arial"/>
                <w:color w:val="000000"/>
                <w:kern w:val="1"/>
                <w:lang w:eastAsia="ar-SA"/>
              </w:rPr>
            </w:pPr>
          </w:p>
        </w:tc>
        <w:tc>
          <w:tcPr>
            <w:tcW w:w="3610" w:type="dxa"/>
            <w:tcBorders>
              <w:left w:val="single" w:sz="1" w:space="0" w:color="000000"/>
              <w:bottom w:val="single" w:sz="1" w:space="0" w:color="000000"/>
            </w:tcBorders>
            <w:shd w:val="clear" w:color="auto" w:fill="auto"/>
          </w:tcPr>
          <w:p w14:paraId="5D6874E5"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35" w:type="dxa"/>
            <w:tcBorders>
              <w:left w:val="single" w:sz="1" w:space="0" w:color="000000"/>
              <w:bottom w:val="single" w:sz="1" w:space="0" w:color="000000"/>
            </w:tcBorders>
            <w:shd w:val="clear" w:color="auto" w:fill="auto"/>
          </w:tcPr>
          <w:p w14:paraId="0B59528E"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701" w:type="dxa"/>
            <w:tcBorders>
              <w:left w:val="single" w:sz="1" w:space="0" w:color="000000"/>
              <w:bottom w:val="single" w:sz="1" w:space="0" w:color="000000"/>
            </w:tcBorders>
            <w:shd w:val="clear" w:color="auto" w:fill="auto"/>
          </w:tcPr>
          <w:p w14:paraId="7CC0D17F"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95" w:type="dxa"/>
            <w:tcBorders>
              <w:left w:val="single" w:sz="1" w:space="0" w:color="000000"/>
              <w:bottom w:val="single" w:sz="1" w:space="0" w:color="000000"/>
              <w:right w:val="single" w:sz="1" w:space="0" w:color="000000"/>
            </w:tcBorders>
            <w:shd w:val="clear" w:color="auto" w:fill="auto"/>
          </w:tcPr>
          <w:p w14:paraId="0C31F305"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r>
      <w:tr w:rsidR="00422027" w:rsidRPr="00422027" w14:paraId="38DBCAA0" w14:textId="77777777" w:rsidTr="00A76AE0">
        <w:tc>
          <w:tcPr>
            <w:tcW w:w="593" w:type="dxa"/>
            <w:tcBorders>
              <w:left w:val="single" w:sz="1" w:space="0" w:color="000000"/>
              <w:bottom w:val="single" w:sz="1" w:space="0" w:color="000000"/>
            </w:tcBorders>
            <w:shd w:val="clear" w:color="auto" w:fill="auto"/>
          </w:tcPr>
          <w:p w14:paraId="2F919693"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p w14:paraId="7F4A4829" w14:textId="77777777" w:rsidR="00422027" w:rsidRPr="00422027" w:rsidRDefault="00422027" w:rsidP="00422027">
            <w:pPr>
              <w:suppressLineNumbers/>
              <w:suppressAutoHyphens/>
              <w:spacing w:after="0" w:line="100" w:lineRule="atLeast"/>
              <w:jc w:val="both"/>
              <w:rPr>
                <w:rFonts w:ascii="Arial" w:eastAsia="Arial Unicode MS" w:hAnsi="Arial" w:cs="Arial"/>
                <w:color w:val="000000"/>
                <w:kern w:val="1"/>
                <w:lang w:eastAsia="ar-SA"/>
              </w:rPr>
            </w:pPr>
          </w:p>
        </w:tc>
        <w:tc>
          <w:tcPr>
            <w:tcW w:w="3610" w:type="dxa"/>
            <w:tcBorders>
              <w:left w:val="single" w:sz="1" w:space="0" w:color="000000"/>
              <w:bottom w:val="single" w:sz="1" w:space="0" w:color="000000"/>
            </w:tcBorders>
            <w:shd w:val="clear" w:color="auto" w:fill="auto"/>
          </w:tcPr>
          <w:p w14:paraId="5FBF4707"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35" w:type="dxa"/>
            <w:tcBorders>
              <w:left w:val="single" w:sz="1" w:space="0" w:color="000000"/>
              <w:bottom w:val="single" w:sz="1" w:space="0" w:color="000000"/>
            </w:tcBorders>
            <w:shd w:val="clear" w:color="auto" w:fill="auto"/>
          </w:tcPr>
          <w:p w14:paraId="4814B461"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701" w:type="dxa"/>
            <w:tcBorders>
              <w:left w:val="single" w:sz="1" w:space="0" w:color="000000"/>
              <w:bottom w:val="single" w:sz="1" w:space="0" w:color="000000"/>
            </w:tcBorders>
            <w:shd w:val="clear" w:color="auto" w:fill="auto"/>
          </w:tcPr>
          <w:p w14:paraId="5D58C919"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95" w:type="dxa"/>
            <w:tcBorders>
              <w:left w:val="single" w:sz="1" w:space="0" w:color="000000"/>
              <w:bottom w:val="single" w:sz="1" w:space="0" w:color="000000"/>
              <w:right w:val="single" w:sz="1" w:space="0" w:color="000000"/>
            </w:tcBorders>
            <w:shd w:val="clear" w:color="auto" w:fill="auto"/>
          </w:tcPr>
          <w:p w14:paraId="3227B872"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r>
      <w:tr w:rsidR="00422027" w:rsidRPr="00422027" w14:paraId="136DC67E" w14:textId="77777777" w:rsidTr="00A76AE0">
        <w:tc>
          <w:tcPr>
            <w:tcW w:w="593" w:type="dxa"/>
            <w:tcBorders>
              <w:left w:val="single" w:sz="1" w:space="0" w:color="000000"/>
              <w:bottom w:val="single" w:sz="1" w:space="0" w:color="000000"/>
            </w:tcBorders>
            <w:shd w:val="clear" w:color="auto" w:fill="auto"/>
          </w:tcPr>
          <w:p w14:paraId="62F93477"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p w14:paraId="0D5E98FE" w14:textId="77777777" w:rsidR="00422027" w:rsidRPr="00422027" w:rsidRDefault="00422027" w:rsidP="00422027">
            <w:pPr>
              <w:suppressLineNumbers/>
              <w:suppressAutoHyphens/>
              <w:spacing w:after="0" w:line="100" w:lineRule="atLeast"/>
              <w:jc w:val="both"/>
              <w:rPr>
                <w:rFonts w:ascii="Arial" w:eastAsia="Arial Unicode MS" w:hAnsi="Arial" w:cs="Arial"/>
                <w:color w:val="000000"/>
                <w:kern w:val="1"/>
                <w:lang w:eastAsia="ar-SA"/>
              </w:rPr>
            </w:pPr>
          </w:p>
        </w:tc>
        <w:tc>
          <w:tcPr>
            <w:tcW w:w="3610" w:type="dxa"/>
            <w:tcBorders>
              <w:left w:val="single" w:sz="1" w:space="0" w:color="000000"/>
              <w:bottom w:val="single" w:sz="1" w:space="0" w:color="000000"/>
            </w:tcBorders>
            <w:shd w:val="clear" w:color="auto" w:fill="auto"/>
          </w:tcPr>
          <w:p w14:paraId="01200100"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35" w:type="dxa"/>
            <w:tcBorders>
              <w:left w:val="single" w:sz="1" w:space="0" w:color="000000"/>
              <w:bottom w:val="single" w:sz="1" w:space="0" w:color="000000"/>
            </w:tcBorders>
            <w:shd w:val="clear" w:color="auto" w:fill="auto"/>
          </w:tcPr>
          <w:p w14:paraId="43D2FD5E"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701" w:type="dxa"/>
            <w:tcBorders>
              <w:left w:val="single" w:sz="1" w:space="0" w:color="000000"/>
              <w:bottom w:val="single" w:sz="1" w:space="0" w:color="000000"/>
            </w:tcBorders>
            <w:shd w:val="clear" w:color="auto" w:fill="auto"/>
          </w:tcPr>
          <w:p w14:paraId="104EEAFA"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95" w:type="dxa"/>
            <w:tcBorders>
              <w:left w:val="single" w:sz="1" w:space="0" w:color="000000"/>
              <w:bottom w:val="single" w:sz="1" w:space="0" w:color="000000"/>
              <w:right w:val="single" w:sz="1" w:space="0" w:color="000000"/>
            </w:tcBorders>
            <w:shd w:val="clear" w:color="auto" w:fill="auto"/>
          </w:tcPr>
          <w:p w14:paraId="3E992002"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r>
      <w:tr w:rsidR="00422027" w:rsidRPr="00422027" w14:paraId="65355D4E" w14:textId="77777777" w:rsidTr="00A76AE0">
        <w:tc>
          <w:tcPr>
            <w:tcW w:w="593" w:type="dxa"/>
            <w:tcBorders>
              <w:left w:val="single" w:sz="1" w:space="0" w:color="000000"/>
              <w:bottom w:val="single" w:sz="1" w:space="0" w:color="000000"/>
            </w:tcBorders>
            <w:shd w:val="clear" w:color="auto" w:fill="auto"/>
          </w:tcPr>
          <w:p w14:paraId="75649A79"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p w14:paraId="2F8717D5" w14:textId="77777777" w:rsidR="00422027" w:rsidRPr="00422027" w:rsidRDefault="00422027" w:rsidP="00422027">
            <w:pPr>
              <w:suppressLineNumbers/>
              <w:suppressAutoHyphens/>
              <w:spacing w:after="0" w:line="100" w:lineRule="atLeast"/>
              <w:jc w:val="both"/>
              <w:rPr>
                <w:rFonts w:ascii="Arial" w:eastAsia="Arial Unicode MS" w:hAnsi="Arial" w:cs="Arial"/>
                <w:color w:val="000000"/>
                <w:kern w:val="1"/>
                <w:lang w:eastAsia="ar-SA"/>
              </w:rPr>
            </w:pPr>
          </w:p>
        </w:tc>
        <w:tc>
          <w:tcPr>
            <w:tcW w:w="3610" w:type="dxa"/>
            <w:tcBorders>
              <w:left w:val="single" w:sz="1" w:space="0" w:color="000000"/>
              <w:bottom w:val="single" w:sz="1" w:space="0" w:color="000000"/>
            </w:tcBorders>
            <w:shd w:val="clear" w:color="auto" w:fill="auto"/>
          </w:tcPr>
          <w:p w14:paraId="6CAA143A"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35" w:type="dxa"/>
            <w:tcBorders>
              <w:left w:val="single" w:sz="1" w:space="0" w:color="000000"/>
              <w:bottom w:val="single" w:sz="1" w:space="0" w:color="000000"/>
            </w:tcBorders>
            <w:shd w:val="clear" w:color="auto" w:fill="auto"/>
          </w:tcPr>
          <w:p w14:paraId="53D6EAB5"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701" w:type="dxa"/>
            <w:tcBorders>
              <w:left w:val="single" w:sz="1" w:space="0" w:color="000000"/>
              <w:bottom w:val="single" w:sz="1" w:space="0" w:color="000000"/>
            </w:tcBorders>
            <w:shd w:val="clear" w:color="auto" w:fill="auto"/>
          </w:tcPr>
          <w:p w14:paraId="76F7027C"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95" w:type="dxa"/>
            <w:tcBorders>
              <w:left w:val="single" w:sz="1" w:space="0" w:color="000000"/>
              <w:bottom w:val="single" w:sz="1" w:space="0" w:color="000000"/>
              <w:right w:val="single" w:sz="1" w:space="0" w:color="000000"/>
            </w:tcBorders>
            <w:shd w:val="clear" w:color="auto" w:fill="auto"/>
          </w:tcPr>
          <w:p w14:paraId="7D273BFD"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r>
      <w:tr w:rsidR="00422027" w:rsidRPr="00422027" w14:paraId="37D303A2" w14:textId="77777777" w:rsidTr="00A76AE0">
        <w:tc>
          <w:tcPr>
            <w:tcW w:w="593" w:type="dxa"/>
            <w:tcBorders>
              <w:left w:val="single" w:sz="1" w:space="0" w:color="000000"/>
              <w:bottom w:val="single" w:sz="1" w:space="0" w:color="000000"/>
            </w:tcBorders>
            <w:shd w:val="clear" w:color="auto" w:fill="auto"/>
          </w:tcPr>
          <w:p w14:paraId="4B49780A"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p w14:paraId="5C8EF764" w14:textId="77777777" w:rsidR="00422027" w:rsidRPr="00422027" w:rsidRDefault="00422027" w:rsidP="00422027">
            <w:pPr>
              <w:suppressLineNumbers/>
              <w:suppressAutoHyphens/>
              <w:spacing w:after="0" w:line="100" w:lineRule="atLeast"/>
              <w:jc w:val="both"/>
              <w:rPr>
                <w:rFonts w:ascii="Arial" w:eastAsia="Arial Unicode MS" w:hAnsi="Arial" w:cs="Arial"/>
                <w:color w:val="000000"/>
                <w:kern w:val="1"/>
                <w:lang w:eastAsia="ar-SA"/>
              </w:rPr>
            </w:pPr>
          </w:p>
        </w:tc>
        <w:tc>
          <w:tcPr>
            <w:tcW w:w="3610" w:type="dxa"/>
            <w:tcBorders>
              <w:left w:val="single" w:sz="1" w:space="0" w:color="000000"/>
              <w:bottom w:val="single" w:sz="1" w:space="0" w:color="000000"/>
            </w:tcBorders>
            <w:shd w:val="clear" w:color="auto" w:fill="auto"/>
          </w:tcPr>
          <w:p w14:paraId="73B59669"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35" w:type="dxa"/>
            <w:tcBorders>
              <w:left w:val="single" w:sz="1" w:space="0" w:color="000000"/>
              <w:bottom w:val="single" w:sz="1" w:space="0" w:color="000000"/>
            </w:tcBorders>
            <w:shd w:val="clear" w:color="auto" w:fill="auto"/>
          </w:tcPr>
          <w:p w14:paraId="1858273E"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701" w:type="dxa"/>
            <w:tcBorders>
              <w:left w:val="single" w:sz="1" w:space="0" w:color="000000"/>
              <w:bottom w:val="single" w:sz="1" w:space="0" w:color="000000"/>
            </w:tcBorders>
            <w:shd w:val="clear" w:color="auto" w:fill="auto"/>
          </w:tcPr>
          <w:p w14:paraId="08E63AFC"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95" w:type="dxa"/>
            <w:tcBorders>
              <w:left w:val="single" w:sz="1" w:space="0" w:color="000000"/>
              <w:bottom w:val="single" w:sz="1" w:space="0" w:color="000000"/>
              <w:right w:val="single" w:sz="1" w:space="0" w:color="000000"/>
            </w:tcBorders>
            <w:shd w:val="clear" w:color="auto" w:fill="auto"/>
          </w:tcPr>
          <w:p w14:paraId="037197A3"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r>
      <w:tr w:rsidR="00422027" w:rsidRPr="00422027" w14:paraId="4FE80BD9" w14:textId="77777777" w:rsidTr="00A76AE0">
        <w:tc>
          <w:tcPr>
            <w:tcW w:w="593" w:type="dxa"/>
            <w:tcBorders>
              <w:left w:val="single" w:sz="1" w:space="0" w:color="000000"/>
              <w:bottom w:val="single" w:sz="1" w:space="0" w:color="000000"/>
            </w:tcBorders>
            <w:shd w:val="clear" w:color="auto" w:fill="auto"/>
          </w:tcPr>
          <w:p w14:paraId="353F3944"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p w14:paraId="5584B041" w14:textId="77777777" w:rsidR="00422027" w:rsidRPr="00422027" w:rsidRDefault="00422027" w:rsidP="00422027">
            <w:pPr>
              <w:suppressLineNumbers/>
              <w:suppressAutoHyphens/>
              <w:spacing w:after="0" w:line="100" w:lineRule="atLeast"/>
              <w:jc w:val="both"/>
              <w:rPr>
                <w:rFonts w:ascii="Arial" w:eastAsia="Arial Unicode MS" w:hAnsi="Arial" w:cs="Arial"/>
                <w:color w:val="000000"/>
                <w:kern w:val="1"/>
                <w:lang w:eastAsia="ar-SA"/>
              </w:rPr>
            </w:pPr>
          </w:p>
        </w:tc>
        <w:tc>
          <w:tcPr>
            <w:tcW w:w="3610" w:type="dxa"/>
            <w:tcBorders>
              <w:left w:val="single" w:sz="1" w:space="0" w:color="000000"/>
              <w:bottom w:val="single" w:sz="1" w:space="0" w:color="000000"/>
            </w:tcBorders>
            <w:shd w:val="clear" w:color="auto" w:fill="auto"/>
          </w:tcPr>
          <w:p w14:paraId="5E6AA38D"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35" w:type="dxa"/>
            <w:tcBorders>
              <w:left w:val="single" w:sz="1" w:space="0" w:color="000000"/>
              <w:bottom w:val="single" w:sz="1" w:space="0" w:color="000000"/>
            </w:tcBorders>
            <w:shd w:val="clear" w:color="auto" w:fill="auto"/>
          </w:tcPr>
          <w:p w14:paraId="3C112E51"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701" w:type="dxa"/>
            <w:tcBorders>
              <w:left w:val="single" w:sz="1" w:space="0" w:color="000000"/>
              <w:bottom w:val="single" w:sz="1" w:space="0" w:color="000000"/>
            </w:tcBorders>
            <w:shd w:val="clear" w:color="auto" w:fill="auto"/>
          </w:tcPr>
          <w:p w14:paraId="7A2AA7F3"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95" w:type="dxa"/>
            <w:tcBorders>
              <w:left w:val="single" w:sz="1" w:space="0" w:color="000000"/>
              <w:bottom w:val="single" w:sz="1" w:space="0" w:color="000000"/>
              <w:right w:val="single" w:sz="1" w:space="0" w:color="000000"/>
            </w:tcBorders>
            <w:shd w:val="clear" w:color="auto" w:fill="auto"/>
          </w:tcPr>
          <w:p w14:paraId="5179FCE7"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r>
      <w:tr w:rsidR="00422027" w:rsidRPr="00422027" w14:paraId="1EBE4E04" w14:textId="77777777" w:rsidTr="00A76AE0">
        <w:tc>
          <w:tcPr>
            <w:tcW w:w="593" w:type="dxa"/>
            <w:tcBorders>
              <w:left w:val="single" w:sz="1" w:space="0" w:color="000000"/>
              <w:bottom w:val="single" w:sz="1" w:space="0" w:color="000000"/>
            </w:tcBorders>
            <w:shd w:val="clear" w:color="auto" w:fill="auto"/>
          </w:tcPr>
          <w:p w14:paraId="141B6D2F"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p w14:paraId="7B386662" w14:textId="77777777" w:rsidR="00422027" w:rsidRPr="00422027" w:rsidRDefault="00422027" w:rsidP="00422027">
            <w:pPr>
              <w:suppressLineNumbers/>
              <w:suppressAutoHyphens/>
              <w:spacing w:after="0" w:line="100" w:lineRule="atLeast"/>
              <w:jc w:val="both"/>
              <w:rPr>
                <w:rFonts w:ascii="Arial" w:eastAsia="Arial Unicode MS" w:hAnsi="Arial" w:cs="Arial"/>
                <w:color w:val="000000"/>
                <w:kern w:val="1"/>
                <w:lang w:eastAsia="ar-SA"/>
              </w:rPr>
            </w:pPr>
          </w:p>
        </w:tc>
        <w:tc>
          <w:tcPr>
            <w:tcW w:w="3610" w:type="dxa"/>
            <w:tcBorders>
              <w:left w:val="single" w:sz="1" w:space="0" w:color="000000"/>
              <w:bottom w:val="single" w:sz="1" w:space="0" w:color="000000"/>
            </w:tcBorders>
            <w:shd w:val="clear" w:color="auto" w:fill="auto"/>
          </w:tcPr>
          <w:p w14:paraId="3DBCB44A"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35" w:type="dxa"/>
            <w:tcBorders>
              <w:left w:val="single" w:sz="1" w:space="0" w:color="000000"/>
              <w:bottom w:val="single" w:sz="1" w:space="0" w:color="000000"/>
            </w:tcBorders>
            <w:shd w:val="clear" w:color="auto" w:fill="auto"/>
          </w:tcPr>
          <w:p w14:paraId="0B5D49F0"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701" w:type="dxa"/>
            <w:tcBorders>
              <w:left w:val="single" w:sz="1" w:space="0" w:color="000000"/>
              <w:bottom w:val="single" w:sz="1" w:space="0" w:color="000000"/>
            </w:tcBorders>
            <w:shd w:val="clear" w:color="auto" w:fill="auto"/>
          </w:tcPr>
          <w:p w14:paraId="14EA2181"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95" w:type="dxa"/>
            <w:tcBorders>
              <w:left w:val="single" w:sz="1" w:space="0" w:color="000000"/>
              <w:bottom w:val="single" w:sz="1" w:space="0" w:color="000000"/>
              <w:right w:val="single" w:sz="1" w:space="0" w:color="000000"/>
            </w:tcBorders>
            <w:shd w:val="clear" w:color="auto" w:fill="auto"/>
          </w:tcPr>
          <w:p w14:paraId="751416DF"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r>
      <w:tr w:rsidR="00422027" w:rsidRPr="00422027" w14:paraId="1D4C94FC" w14:textId="77777777" w:rsidTr="00A76AE0">
        <w:tc>
          <w:tcPr>
            <w:tcW w:w="593" w:type="dxa"/>
            <w:tcBorders>
              <w:left w:val="single" w:sz="1" w:space="0" w:color="000000"/>
              <w:bottom w:val="single" w:sz="1" w:space="0" w:color="000000"/>
            </w:tcBorders>
            <w:shd w:val="clear" w:color="auto" w:fill="auto"/>
          </w:tcPr>
          <w:p w14:paraId="05C3C39A"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p w14:paraId="42339DBF" w14:textId="77777777" w:rsidR="00422027" w:rsidRPr="00422027" w:rsidRDefault="00422027" w:rsidP="00422027">
            <w:pPr>
              <w:suppressLineNumbers/>
              <w:suppressAutoHyphens/>
              <w:spacing w:after="0" w:line="100" w:lineRule="atLeast"/>
              <w:jc w:val="both"/>
              <w:rPr>
                <w:rFonts w:ascii="Arial" w:eastAsia="Arial Unicode MS" w:hAnsi="Arial" w:cs="Arial"/>
                <w:color w:val="000000"/>
                <w:kern w:val="1"/>
                <w:lang w:eastAsia="ar-SA"/>
              </w:rPr>
            </w:pPr>
          </w:p>
        </w:tc>
        <w:tc>
          <w:tcPr>
            <w:tcW w:w="3610" w:type="dxa"/>
            <w:tcBorders>
              <w:left w:val="single" w:sz="1" w:space="0" w:color="000000"/>
              <w:bottom w:val="single" w:sz="1" w:space="0" w:color="000000"/>
            </w:tcBorders>
            <w:shd w:val="clear" w:color="auto" w:fill="auto"/>
          </w:tcPr>
          <w:p w14:paraId="51378812"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35" w:type="dxa"/>
            <w:tcBorders>
              <w:left w:val="single" w:sz="1" w:space="0" w:color="000000"/>
              <w:bottom w:val="single" w:sz="1" w:space="0" w:color="000000"/>
            </w:tcBorders>
            <w:shd w:val="clear" w:color="auto" w:fill="auto"/>
          </w:tcPr>
          <w:p w14:paraId="5A6BF2A7"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701" w:type="dxa"/>
            <w:tcBorders>
              <w:left w:val="single" w:sz="1" w:space="0" w:color="000000"/>
              <w:bottom w:val="single" w:sz="1" w:space="0" w:color="000000"/>
            </w:tcBorders>
            <w:shd w:val="clear" w:color="auto" w:fill="auto"/>
          </w:tcPr>
          <w:p w14:paraId="7A48E1E2"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c>
          <w:tcPr>
            <w:tcW w:w="1595" w:type="dxa"/>
            <w:tcBorders>
              <w:left w:val="single" w:sz="1" w:space="0" w:color="000000"/>
              <w:bottom w:val="single" w:sz="1" w:space="0" w:color="000000"/>
              <w:right w:val="single" w:sz="1" w:space="0" w:color="000000"/>
            </w:tcBorders>
            <w:shd w:val="clear" w:color="auto" w:fill="auto"/>
          </w:tcPr>
          <w:p w14:paraId="590E868C" w14:textId="77777777" w:rsidR="00422027" w:rsidRPr="00422027" w:rsidRDefault="00422027" w:rsidP="00422027">
            <w:pPr>
              <w:suppressLineNumbers/>
              <w:suppressAutoHyphens/>
              <w:snapToGrid w:val="0"/>
              <w:spacing w:after="0" w:line="100" w:lineRule="atLeast"/>
              <w:jc w:val="both"/>
              <w:rPr>
                <w:rFonts w:ascii="Arial" w:eastAsia="Arial Unicode MS" w:hAnsi="Arial" w:cs="Arial"/>
                <w:color w:val="000000"/>
                <w:kern w:val="1"/>
                <w:lang w:eastAsia="ar-SA"/>
              </w:rPr>
            </w:pPr>
          </w:p>
        </w:tc>
      </w:tr>
    </w:tbl>
    <w:p w14:paraId="1DFC3F25" w14:textId="77777777" w:rsidR="00422027" w:rsidRPr="00422027" w:rsidRDefault="00422027" w:rsidP="00422027">
      <w:pPr>
        <w:tabs>
          <w:tab w:val="left" w:pos="680"/>
        </w:tabs>
        <w:suppressAutoHyphens/>
        <w:spacing w:after="0" w:line="100" w:lineRule="atLeast"/>
        <w:ind w:left="720"/>
        <w:jc w:val="both"/>
        <w:rPr>
          <w:rFonts w:ascii="Arial" w:eastAsia="Arial Unicode MS" w:hAnsi="Arial" w:cs="Arial"/>
          <w:color w:val="000000"/>
          <w:kern w:val="1"/>
          <w:lang w:eastAsia="ar-SA"/>
        </w:rPr>
      </w:pPr>
    </w:p>
    <w:p w14:paraId="710F3FBC" w14:textId="77777777" w:rsidR="00422027" w:rsidRPr="00422027" w:rsidRDefault="00422027" w:rsidP="00422027">
      <w:pPr>
        <w:suppressAutoHyphens/>
        <w:spacing w:after="0" w:line="100" w:lineRule="atLeast"/>
        <w:jc w:val="both"/>
        <w:rPr>
          <w:rFonts w:ascii="Arial" w:eastAsia="Arial Unicode MS" w:hAnsi="Arial" w:cs="Arial"/>
          <w:color w:val="000000"/>
          <w:kern w:val="1"/>
          <w:lang w:val="sr-Cyrl-CS" w:eastAsia="ar-SA"/>
        </w:rPr>
      </w:pPr>
    </w:p>
    <w:p w14:paraId="710D1292" w14:textId="77777777" w:rsidR="00422027" w:rsidRPr="00422027" w:rsidRDefault="00422027" w:rsidP="00422027">
      <w:pPr>
        <w:suppressAutoHyphens/>
        <w:spacing w:after="0" w:line="100" w:lineRule="atLeast"/>
        <w:jc w:val="both"/>
        <w:rPr>
          <w:rFonts w:ascii="Arial" w:eastAsia="Arial Unicode MS" w:hAnsi="Arial" w:cs="Arial"/>
          <w:i/>
          <w:color w:val="000000"/>
          <w:kern w:val="1"/>
          <w:lang w:val="sr-Cyrl-CS" w:eastAsia="ar-SA"/>
        </w:rPr>
      </w:pPr>
      <w:r w:rsidRPr="00422027">
        <w:rPr>
          <w:rFonts w:ascii="Arial" w:eastAsia="Arial Unicode MS" w:hAnsi="Arial" w:cs="Arial"/>
          <w:i/>
          <w:color w:val="000000"/>
          <w:kern w:val="1"/>
          <w:lang w:val="sr-Cyrl-RS" w:eastAsia="ar-SA"/>
        </w:rPr>
        <w:t xml:space="preserve">Напомена: Уз ову листу потребно је приложити потврду о реализацији раније закључених уговора </w:t>
      </w:r>
      <w:r w:rsidRPr="00422027">
        <w:rPr>
          <w:rFonts w:ascii="Arial" w:eastAsia="Arial Unicode MS" w:hAnsi="Arial" w:cs="Arial"/>
          <w:color w:val="000000"/>
          <w:kern w:val="1"/>
          <w:lang w:val="sr-Cyrl-RS" w:eastAsia="ar-SA"/>
        </w:rPr>
        <w:t>као</w:t>
      </w:r>
      <w:r w:rsidRPr="00422027">
        <w:rPr>
          <w:rFonts w:ascii="Arial" w:eastAsia="Arial Unicode MS" w:hAnsi="Arial" w:cs="Arial"/>
          <w:i/>
          <w:color w:val="000000"/>
          <w:kern w:val="1"/>
          <w:lang w:val="sr-Cyrl-RS" w:eastAsia="ar-SA"/>
        </w:rPr>
        <w:t xml:space="preserve"> и фотокопије уговора (сви анекси уговора) са овереним окончаним ситуацијама за све уговоре и све инвеститоре о изведеним радовима</w:t>
      </w:r>
    </w:p>
    <w:p w14:paraId="1D8E4DDF" w14:textId="77777777" w:rsidR="00422027" w:rsidRPr="00422027" w:rsidRDefault="00422027" w:rsidP="00422027">
      <w:pPr>
        <w:suppressAutoHyphens/>
        <w:spacing w:after="0" w:line="100" w:lineRule="atLeast"/>
        <w:jc w:val="both"/>
        <w:rPr>
          <w:rFonts w:ascii="Arial" w:eastAsia="Arial Unicode MS" w:hAnsi="Arial" w:cs="Arial"/>
          <w:color w:val="000000"/>
          <w:kern w:val="1"/>
          <w:lang w:val="sr-Cyrl-CS" w:eastAsia="ar-SA"/>
        </w:rPr>
      </w:pPr>
    </w:p>
    <w:p w14:paraId="774E2DF7" w14:textId="77777777" w:rsidR="00422027" w:rsidRPr="00422027" w:rsidRDefault="00422027" w:rsidP="00422027">
      <w:pPr>
        <w:suppressAutoHyphens/>
        <w:spacing w:after="0" w:line="100" w:lineRule="atLeast"/>
        <w:jc w:val="both"/>
        <w:rPr>
          <w:rFonts w:ascii="Arial" w:eastAsia="Arial Unicode MS" w:hAnsi="Arial" w:cs="Arial"/>
          <w:color w:val="000000"/>
          <w:kern w:val="1"/>
          <w:lang w:val="sr-Cyrl-CS" w:eastAsia="ar-SA"/>
        </w:rPr>
      </w:pPr>
    </w:p>
    <w:p w14:paraId="0D46414A" w14:textId="77777777" w:rsidR="00422027" w:rsidRPr="00422027" w:rsidRDefault="00422027" w:rsidP="00422027">
      <w:pPr>
        <w:tabs>
          <w:tab w:val="left" w:pos="6028"/>
        </w:tabs>
        <w:suppressAutoHyphens/>
        <w:autoSpaceDE w:val="0"/>
        <w:spacing w:after="0" w:line="240" w:lineRule="auto"/>
        <w:ind w:left="360"/>
        <w:jc w:val="both"/>
        <w:rPr>
          <w:rFonts w:ascii="Arial" w:eastAsia="Arial Unicode MS" w:hAnsi="Arial" w:cs="Arial"/>
          <w:bCs/>
          <w:iCs/>
          <w:color w:val="000000"/>
          <w:kern w:val="1"/>
          <w:lang w:val="sr-Cyrl-RS" w:eastAsia="ar-SA"/>
        </w:rPr>
      </w:pPr>
      <w:r w:rsidRPr="00422027">
        <w:rPr>
          <w:rFonts w:ascii="Arial" w:eastAsia="Arial Unicode MS" w:hAnsi="Arial" w:cs="Arial"/>
          <w:bCs/>
          <w:iCs/>
          <w:color w:val="000000"/>
          <w:kern w:val="1"/>
          <w:lang w:val="sr-Cyrl-RS" w:eastAsia="ar-SA"/>
        </w:rPr>
        <w:tab/>
        <w:t>Потпис овлашћеног лица</w:t>
      </w:r>
    </w:p>
    <w:p w14:paraId="5B435E5E" w14:textId="77777777" w:rsidR="00422027" w:rsidRPr="00422027" w:rsidRDefault="00422027" w:rsidP="00422027">
      <w:pPr>
        <w:tabs>
          <w:tab w:val="left" w:pos="6028"/>
        </w:tabs>
        <w:suppressAutoHyphens/>
        <w:autoSpaceDE w:val="0"/>
        <w:spacing w:after="0" w:line="240" w:lineRule="auto"/>
        <w:ind w:left="360"/>
        <w:jc w:val="center"/>
        <w:rPr>
          <w:rFonts w:ascii="Arial" w:eastAsia="Arial Unicode MS" w:hAnsi="Arial" w:cs="Arial"/>
          <w:bCs/>
          <w:iCs/>
          <w:color w:val="000000"/>
          <w:kern w:val="1"/>
          <w:lang w:val="sr-Cyrl-RS" w:eastAsia="ar-SA"/>
        </w:rPr>
      </w:pPr>
      <w:r w:rsidRPr="00422027">
        <w:rPr>
          <w:rFonts w:ascii="Arial" w:eastAsia="Arial Unicode MS" w:hAnsi="Arial" w:cs="Arial"/>
          <w:bCs/>
          <w:iCs/>
          <w:color w:val="000000"/>
          <w:kern w:val="1"/>
          <w:lang w:val="sr-Cyrl-RS" w:eastAsia="ar-SA"/>
        </w:rPr>
        <w:t>М.П.</w:t>
      </w:r>
    </w:p>
    <w:p w14:paraId="4288159D" w14:textId="77777777" w:rsidR="00422027" w:rsidRPr="00422027" w:rsidRDefault="00422027" w:rsidP="00422027">
      <w:pPr>
        <w:tabs>
          <w:tab w:val="left" w:pos="6028"/>
        </w:tabs>
        <w:suppressAutoHyphens/>
        <w:autoSpaceDE w:val="0"/>
        <w:spacing w:after="0" w:line="240" w:lineRule="auto"/>
        <w:ind w:left="360"/>
        <w:jc w:val="both"/>
        <w:rPr>
          <w:rFonts w:ascii="Arial" w:eastAsia="Arial Unicode MS" w:hAnsi="Arial" w:cs="Arial"/>
          <w:color w:val="000000"/>
          <w:kern w:val="1"/>
          <w:lang w:val="sr-Cyrl-RS" w:eastAsia="ar-SA"/>
        </w:rPr>
      </w:pPr>
      <w:r w:rsidRPr="00422027">
        <w:rPr>
          <w:rFonts w:ascii="Arial" w:eastAsia="Arial Unicode MS" w:hAnsi="Arial" w:cs="Arial"/>
          <w:bCs/>
          <w:iCs/>
          <w:color w:val="000000"/>
          <w:kern w:val="1"/>
          <w:lang w:val="sr-Cyrl-RS" w:eastAsia="ar-SA"/>
        </w:rPr>
        <w:t>Датум: __________                                                            _______________________</w:t>
      </w:r>
    </w:p>
    <w:p w14:paraId="79B1FD3A" w14:textId="77777777" w:rsidR="00422027" w:rsidRPr="00422027" w:rsidRDefault="00422027" w:rsidP="00422027">
      <w:pPr>
        <w:suppressAutoHyphens/>
        <w:spacing w:after="0" w:line="100" w:lineRule="atLeast"/>
        <w:jc w:val="both"/>
        <w:rPr>
          <w:rFonts w:ascii="Arial" w:eastAsia="Arial Unicode MS" w:hAnsi="Arial" w:cs="Arial"/>
          <w:color w:val="000000"/>
          <w:kern w:val="1"/>
          <w:lang w:val="sr-Cyrl-RS" w:eastAsia="ar-SA"/>
        </w:rPr>
      </w:pPr>
    </w:p>
    <w:p w14:paraId="3C4C8811" w14:textId="77777777" w:rsidR="00422027" w:rsidRPr="00422027" w:rsidRDefault="00422027" w:rsidP="00422027">
      <w:pPr>
        <w:tabs>
          <w:tab w:val="left" w:pos="601"/>
        </w:tabs>
        <w:suppressAutoHyphens/>
        <w:spacing w:after="120" w:line="100" w:lineRule="atLeast"/>
        <w:rPr>
          <w:rFonts w:ascii="Arial" w:eastAsia="Times New Roman" w:hAnsi="Arial" w:cs="Arial"/>
          <w:b/>
          <w:bCs/>
          <w:i/>
          <w:iCs/>
          <w:kern w:val="1"/>
          <w:lang w:val="sr-Cyrl-RS" w:eastAsia="ar-SA"/>
        </w:rPr>
      </w:pPr>
    </w:p>
    <w:p w14:paraId="5F0CC087" w14:textId="77777777" w:rsidR="00422027" w:rsidRPr="00422027" w:rsidRDefault="00422027" w:rsidP="00422027">
      <w:pPr>
        <w:suppressAutoHyphens/>
        <w:spacing w:after="120" w:line="100" w:lineRule="atLeast"/>
        <w:jc w:val="center"/>
        <w:rPr>
          <w:rFonts w:ascii="Arial" w:eastAsia="Times New Roman" w:hAnsi="Arial" w:cs="Arial"/>
          <w:b/>
          <w:bCs/>
          <w:i/>
          <w:iCs/>
          <w:kern w:val="1"/>
          <w:lang w:val="sr-Cyrl-RS" w:eastAsia="ar-SA"/>
        </w:rPr>
      </w:pPr>
    </w:p>
    <w:p w14:paraId="2A74CDB2" w14:textId="77777777" w:rsidR="00422027" w:rsidRPr="00422027" w:rsidRDefault="00422027" w:rsidP="006E201D">
      <w:pPr>
        <w:suppressAutoHyphens/>
        <w:spacing w:after="120" w:line="100" w:lineRule="atLeast"/>
        <w:rPr>
          <w:rFonts w:ascii="Arial" w:eastAsia="Times New Roman" w:hAnsi="Arial" w:cs="Arial"/>
          <w:b/>
          <w:bCs/>
          <w:i/>
          <w:iCs/>
          <w:kern w:val="1"/>
          <w:lang w:val="sr-Cyrl-RS" w:eastAsia="ar-SA"/>
        </w:rPr>
      </w:pPr>
    </w:p>
    <w:p w14:paraId="5E03FD2E" w14:textId="77777777" w:rsidR="00422027" w:rsidRPr="00422027" w:rsidRDefault="00422027" w:rsidP="00422027">
      <w:pPr>
        <w:suppressAutoHyphens/>
        <w:spacing w:after="0" w:line="100" w:lineRule="atLeast"/>
        <w:ind w:left="6804" w:firstLine="567"/>
        <w:rPr>
          <w:rFonts w:ascii="Arial" w:eastAsia="Times New Roman" w:hAnsi="Arial" w:cs="Arial"/>
          <w:kern w:val="1"/>
          <w:lang w:val="sr-Cyrl-RS" w:eastAsia="ar-SA"/>
        </w:rPr>
      </w:pPr>
      <w:r w:rsidRPr="00422027">
        <w:rPr>
          <w:rFonts w:ascii="Arial" w:eastAsia="Times New Roman" w:hAnsi="Arial" w:cs="Arial"/>
          <w:b/>
          <w:kern w:val="1"/>
          <w:lang w:val="sr-Cyrl-RS" w:eastAsia="ar-SA"/>
        </w:rPr>
        <w:lastRenderedPageBreak/>
        <w:t xml:space="preserve">     ОБРАЗАЦ 8</w:t>
      </w:r>
    </w:p>
    <w:p w14:paraId="5A14AD8B" w14:textId="77777777" w:rsidR="00422027" w:rsidRPr="00422027" w:rsidRDefault="00422027" w:rsidP="00422027">
      <w:pPr>
        <w:suppressAutoHyphens/>
        <w:spacing w:after="0" w:line="100" w:lineRule="atLeast"/>
        <w:ind w:left="567" w:firstLine="567"/>
        <w:rPr>
          <w:rFonts w:ascii="Arial" w:eastAsia="Times New Roman" w:hAnsi="Arial" w:cs="Arial"/>
          <w:kern w:val="1"/>
          <w:lang w:val="sr-Cyrl-RS" w:eastAsia="ar-SA"/>
        </w:rPr>
      </w:pPr>
    </w:p>
    <w:p w14:paraId="6652938C" w14:textId="77777777" w:rsidR="00422027" w:rsidRPr="00422027" w:rsidRDefault="00422027" w:rsidP="00422027">
      <w:pPr>
        <w:shd w:val="clear" w:color="auto" w:fill="C6D9F1" w:themeFill="text2" w:themeFillTint="33"/>
        <w:suppressAutoHyphens/>
        <w:spacing w:after="0" w:line="100" w:lineRule="atLeast"/>
        <w:ind w:left="567" w:firstLine="567"/>
        <w:jc w:val="center"/>
        <w:rPr>
          <w:rFonts w:ascii="Arial" w:eastAsia="Arial Unicode MS" w:hAnsi="Arial" w:cs="Arial"/>
          <w:color w:val="000000"/>
          <w:kern w:val="1"/>
          <w:lang w:val="sr-Cyrl-RS" w:eastAsia="ar-SA"/>
        </w:rPr>
      </w:pPr>
      <w:r w:rsidRPr="00422027">
        <w:rPr>
          <w:rFonts w:ascii="Arial" w:eastAsia="Arial Unicode MS" w:hAnsi="Arial" w:cs="Arial"/>
          <w:b/>
          <w:bCs/>
          <w:iCs/>
          <w:color w:val="000000"/>
          <w:kern w:val="1"/>
          <w:lang w:val="sr-Cyrl-RS" w:eastAsia="ar-SA"/>
        </w:rPr>
        <w:t>6.8.  ПОТВРДА О РЕАЛИЗАЦИЈИ РАНИЈЕ ЗАКЉУЧЕНИХ УГОВОРА</w:t>
      </w:r>
    </w:p>
    <w:p w14:paraId="08F34AD6" w14:textId="77777777" w:rsidR="00422027" w:rsidRPr="00422027" w:rsidRDefault="00422027" w:rsidP="00422027">
      <w:pPr>
        <w:suppressAutoHyphens/>
        <w:spacing w:after="0" w:line="100" w:lineRule="atLeast"/>
        <w:jc w:val="center"/>
        <w:rPr>
          <w:rFonts w:ascii="Arial" w:eastAsia="Arial Unicode MS" w:hAnsi="Arial" w:cs="Arial"/>
          <w:color w:val="000000"/>
          <w:kern w:val="1"/>
          <w:lang w:val="sr-Cyrl-RS" w:eastAsia="ar-SA"/>
        </w:rPr>
      </w:pPr>
    </w:p>
    <w:p w14:paraId="788AB992" w14:textId="77777777" w:rsidR="00422027" w:rsidRPr="00422027" w:rsidRDefault="00422027" w:rsidP="00422027">
      <w:pPr>
        <w:suppressAutoHyphens/>
        <w:autoSpaceDE w:val="0"/>
        <w:spacing w:after="0" w:line="100" w:lineRule="atLeast"/>
        <w:jc w:val="center"/>
        <w:rPr>
          <w:rFonts w:ascii="Arial" w:eastAsia="Arial Unicode MS" w:hAnsi="Arial" w:cs="Arial"/>
          <w:b/>
          <w:bCs/>
          <w:color w:val="000000"/>
          <w:kern w:val="1"/>
          <w:lang w:val="sr-Cyrl-RS" w:eastAsia="ar-SA"/>
        </w:rPr>
      </w:pPr>
    </w:p>
    <w:p w14:paraId="7CFE2154" w14:textId="77777777" w:rsidR="00422027" w:rsidRPr="00422027" w:rsidRDefault="00422027" w:rsidP="00422027">
      <w:pPr>
        <w:suppressAutoHyphens/>
        <w:autoSpaceDE w:val="0"/>
        <w:spacing w:after="0" w:line="100" w:lineRule="atLeast"/>
        <w:rPr>
          <w:rFonts w:ascii="Arial" w:eastAsia="Calibri-Bold" w:hAnsi="Arial" w:cs="Arial"/>
          <w:b/>
          <w:bCs/>
          <w:color w:val="000000"/>
          <w:kern w:val="1"/>
          <w:lang w:val="sr-Cyrl-RS" w:eastAsia="ar-SA"/>
        </w:rPr>
      </w:pPr>
      <w:r w:rsidRPr="00422027">
        <w:rPr>
          <w:rFonts w:ascii="Arial" w:eastAsia="Calibri-Bold" w:hAnsi="Arial" w:cs="Arial"/>
          <w:b/>
          <w:bCs/>
          <w:color w:val="000000"/>
          <w:kern w:val="1"/>
          <w:lang w:val="sr-Cyrl-RS" w:eastAsia="ar-SA"/>
        </w:rPr>
        <w:t>Назив наручиоца изведених радова</w:t>
      </w:r>
      <w:r w:rsidRPr="00422027">
        <w:rPr>
          <w:rFonts w:ascii="Arial" w:eastAsia="Arial Unicode MS" w:hAnsi="Arial" w:cs="Arial"/>
          <w:b/>
          <w:bCs/>
          <w:color w:val="000000"/>
          <w:kern w:val="1"/>
          <w:lang w:val="sr-Cyrl-RS" w:eastAsia="ar-SA"/>
        </w:rPr>
        <w:t>:</w:t>
      </w:r>
    </w:p>
    <w:p w14:paraId="3C518721" w14:textId="77777777" w:rsidR="00422027" w:rsidRPr="00422027" w:rsidRDefault="00422027" w:rsidP="00422027">
      <w:pPr>
        <w:suppressAutoHyphens/>
        <w:autoSpaceDE w:val="0"/>
        <w:spacing w:after="0" w:line="100" w:lineRule="atLeast"/>
        <w:rPr>
          <w:rFonts w:ascii="Arial" w:eastAsia="Calibri-Bold" w:hAnsi="Arial" w:cs="Arial"/>
          <w:b/>
          <w:bCs/>
          <w:color w:val="000000"/>
          <w:kern w:val="1"/>
          <w:lang w:val="sr-Cyrl-RS" w:eastAsia="ar-SA"/>
        </w:rPr>
      </w:pPr>
      <w:r w:rsidRPr="00422027">
        <w:rPr>
          <w:rFonts w:ascii="Arial" w:eastAsia="Calibri-Bold" w:hAnsi="Arial" w:cs="Arial"/>
          <w:b/>
          <w:bCs/>
          <w:color w:val="000000"/>
          <w:kern w:val="1"/>
          <w:lang w:val="sr-Cyrl-RS" w:eastAsia="ar-SA"/>
        </w:rPr>
        <w:t>Седиште наручиоца</w:t>
      </w:r>
      <w:r w:rsidRPr="00422027">
        <w:rPr>
          <w:rFonts w:ascii="Arial" w:eastAsia="Arial Unicode MS" w:hAnsi="Arial" w:cs="Arial"/>
          <w:b/>
          <w:bCs/>
          <w:color w:val="000000"/>
          <w:kern w:val="1"/>
          <w:lang w:val="sr-Cyrl-RS" w:eastAsia="ar-SA"/>
        </w:rPr>
        <w:t>:</w:t>
      </w:r>
    </w:p>
    <w:p w14:paraId="1EB9E152" w14:textId="77777777" w:rsidR="00422027" w:rsidRPr="00422027" w:rsidRDefault="00422027" w:rsidP="00422027">
      <w:pPr>
        <w:suppressAutoHyphens/>
        <w:autoSpaceDE w:val="0"/>
        <w:spacing w:after="0" w:line="100" w:lineRule="atLeast"/>
        <w:rPr>
          <w:rFonts w:ascii="Arial" w:eastAsia="Calibri-Bold" w:hAnsi="Arial" w:cs="Arial"/>
          <w:b/>
          <w:bCs/>
          <w:color w:val="000000"/>
          <w:kern w:val="1"/>
          <w:lang w:val="sr-Cyrl-RS" w:eastAsia="ar-SA"/>
        </w:rPr>
      </w:pPr>
      <w:r w:rsidRPr="00422027">
        <w:rPr>
          <w:rFonts w:ascii="Arial" w:eastAsia="Calibri-Bold" w:hAnsi="Arial" w:cs="Arial"/>
          <w:b/>
          <w:bCs/>
          <w:color w:val="000000"/>
          <w:kern w:val="1"/>
          <w:lang w:val="sr-Cyrl-RS" w:eastAsia="ar-SA"/>
        </w:rPr>
        <w:t>Матични број:</w:t>
      </w:r>
    </w:p>
    <w:p w14:paraId="5C05C295" w14:textId="77777777" w:rsidR="00422027" w:rsidRPr="00422027" w:rsidRDefault="00422027" w:rsidP="00422027">
      <w:pPr>
        <w:suppressAutoHyphens/>
        <w:autoSpaceDE w:val="0"/>
        <w:spacing w:after="0" w:line="100" w:lineRule="atLeast"/>
        <w:rPr>
          <w:rFonts w:ascii="Arial" w:eastAsia="Arial Unicode MS" w:hAnsi="Arial" w:cs="Arial"/>
          <w:color w:val="000000"/>
          <w:kern w:val="1"/>
          <w:lang w:val="sr-Cyrl-RS" w:eastAsia="ar-SA"/>
        </w:rPr>
      </w:pPr>
      <w:r w:rsidRPr="00422027">
        <w:rPr>
          <w:rFonts w:ascii="Arial" w:eastAsia="Calibri-Bold" w:hAnsi="Arial" w:cs="Arial"/>
          <w:b/>
          <w:bCs/>
          <w:color w:val="000000"/>
          <w:kern w:val="1"/>
          <w:lang w:val="sr-Cyrl-RS" w:eastAsia="ar-SA"/>
        </w:rPr>
        <w:t>ПИБ:</w:t>
      </w:r>
    </w:p>
    <w:p w14:paraId="6406A605" w14:textId="77777777" w:rsidR="00422027" w:rsidRPr="00422027" w:rsidRDefault="00422027" w:rsidP="00422027">
      <w:pPr>
        <w:suppressAutoHyphens/>
        <w:autoSpaceDE w:val="0"/>
        <w:spacing w:after="0" w:line="100" w:lineRule="atLeast"/>
        <w:ind w:firstLine="708"/>
        <w:rPr>
          <w:rFonts w:ascii="Arial" w:eastAsia="Arial Unicode MS" w:hAnsi="Arial" w:cs="Arial"/>
          <w:color w:val="000000"/>
          <w:kern w:val="1"/>
          <w:lang w:val="sr-Cyrl-RS" w:eastAsia="ar-SA"/>
        </w:rPr>
      </w:pPr>
    </w:p>
    <w:p w14:paraId="6E1BEA20" w14:textId="77777777" w:rsidR="00422027" w:rsidRPr="00422027" w:rsidRDefault="00422027" w:rsidP="00422027">
      <w:pPr>
        <w:suppressAutoHyphens/>
        <w:autoSpaceDE w:val="0"/>
        <w:spacing w:after="0" w:line="100" w:lineRule="atLeast"/>
        <w:ind w:left="708" w:firstLine="708"/>
        <w:rPr>
          <w:rFonts w:ascii="Arial" w:eastAsia="Calibri-Bold" w:hAnsi="Arial" w:cs="Arial"/>
          <w:b/>
          <w:bCs/>
          <w:color w:val="000000"/>
          <w:kern w:val="1"/>
          <w:lang w:val="sr-Cyrl-RS" w:eastAsia="ar-SA"/>
        </w:rPr>
      </w:pPr>
      <w:r w:rsidRPr="00422027">
        <w:rPr>
          <w:rFonts w:ascii="Arial" w:eastAsia="Arial Unicode MS" w:hAnsi="Arial" w:cs="Arial"/>
          <w:color w:val="000000"/>
          <w:kern w:val="1"/>
          <w:lang w:val="sr-Cyrl-RS" w:eastAsia="ar-SA"/>
        </w:rPr>
        <w:t>На основу члана 76.став 2. Закона о јавним набавкама наручилац издаје:</w:t>
      </w:r>
    </w:p>
    <w:p w14:paraId="3FF1C570" w14:textId="77777777" w:rsidR="00422027" w:rsidRPr="00422027" w:rsidRDefault="00422027" w:rsidP="00422027">
      <w:pPr>
        <w:suppressAutoHyphens/>
        <w:autoSpaceDE w:val="0"/>
        <w:spacing w:after="0" w:line="100" w:lineRule="atLeast"/>
        <w:jc w:val="center"/>
        <w:rPr>
          <w:rFonts w:ascii="Arial" w:eastAsia="Calibri-Bold" w:hAnsi="Arial" w:cs="Arial"/>
          <w:b/>
          <w:bCs/>
          <w:color w:val="000000"/>
          <w:kern w:val="1"/>
          <w:lang w:val="sr-Cyrl-RS" w:eastAsia="ar-SA"/>
        </w:rPr>
      </w:pPr>
    </w:p>
    <w:p w14:paraId="39301E3F" w14:textId="77777777" w:rsidR="00422027" w:rsidRPr="00422027" w:rsidRDefault="00422027" w:rsidP="00422027">
      <w:pPr>
        <w:suppressAutoHyphens/>
        <w:autoSpaceDE w:val="0"/>
        <w:spacing w:after="0" w:line="100" w:lineRule="atLeast"/>
        <w:jc w:val="center"/>
        <w:rPr>
          <w:rFonts w:ascii="Arial" w:eastAsia="Calibri-Bold" w:hAnsi="Arial" w:cs="Arial"/>
          <w:b/>
          <w:bCs/>
          <w:color w:val="000000"/>
          <w:kern w:val="1"/>
          <w:lang w:val="sr-Cyrl-RS" w:eastAsia="ar-SA"/>
        </w:rPr>
      </w:pPr>
      <w:r w:rsidRPr="00422027">
        <w:rPr>
          <w:rFonts w:ascii="Arial" w:eastAsia="Calibri-Bold" w:hAnsi="Arial" w:cs="Arial"/>
          <w:b/>
          <w:bCs/>
          <w:color w:val="000000"/>
          <w:kern w:val="1"/>
          <w:lang w:val="sr-Cyrl-RS" w:eastAsia="ar-SA"/>
        </w:rPr>
        <w:t>ПОТВРДУ</w:t>
      </w:r>
    </w:p>
    <w:p w14:paraId="06053872" w14:textId="77777777" w:rsidR="00422027" w:rsidRPr="00422027" w:rsidRDefault="00422027" w:rsidP="00422027">
      <w:pPr>
        <w:suppressAutoHyphens/>
        <w:autoSpaceDE w:val="0"/>
        <w:spacing w:after="0" w:line="100" w:lineRule="atLeast"/>
        <w:jc w:val="center"/>
        <w:rPr>
          <w:rFonts w:ascii="Arial" w:eastAsia="Arial Unicode MS" w:hAnsi="Arial" w:cs="Arial"/>
          <w:color w:val="000000"/>
          <w:kern w:val="1"/>
          <w:lang w:val="sr-Cyrl-RS" w:eastAsia="ar-SA"/>
        </w:rPr>
      </w:pPr>
    </w:p>
    <w:p w14:paraId="115333ED" w14:textId="77777777" w:rsidR="00422027" w:rsidRPr="00422027" w:rsidRDefault="00422027" w:rsidP="00422027">
      <w:pPr>
        <w:suppressAutoHyphens/>
        <w:autoSpaceDE w:val="0"/>
        <w:spacing w:after="0" w:line="100" w:lineRule="atLeast"/>
        <w:ind w:left="708"/>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Да је понуђач____________________________________________________</w:t>
      </w:r>
    </w:p>
    <w:p w14:paraId="3FFBBBA7" w14:textId="77777777" w:rsidR="00422027" w:rsidRPr="00422027" w:rsidRDefault="00422027" w:rsidP="00422027">
      <w:pPr>
        <w:suppressAutoHyphens/>
        <w:autoSpaceDE w:val="0"/>
        <w:spacing w:after="0" w:line="100" w:lineRule="atLeast"/>
        <w:ind w:left="2832" w:firstLine="708"/>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 xml:space="preserve">(назив,седиште извођача радова/понуђача)  </w:t>
      </w:r>
    </w:p>
    <w:p w14:paraId="375AC41E" w14:textId="77777777" w:rsidR="00422027" w:rsidRPr="00422027" w:rsidRDefault="00422027" w:rsidP="00422027">
      <w:pPr>
        <w:suppressAutoHyphens/>
        <w:autoSpaceDE w:val="0"/>
        <w:spacing w:after="0" w:line="100" w:lineRule="atLeast"/>
        <w:rPr>
          <w:rFonts w:ascii="Arial" w:eastAsia="Arial Unicode MS" w:hAnsi="Arial" w:cs="Arial"/>
          <w:color w:val="000000"/>
          <w:kern w:val="1"/>
          <w:lang w:val="sr-Cyrl-RS" w:eastAsia="ar-SA"/>
        </w:rPr>
      </w:pPr>
    </w:p>
    <w:p w14:paraId="3022938F" w14:textId="77777777" w:rsidR="00422027" w:rsidRPr="00422027" w:rsidRDefault="00422027" w:rsidP="00422027">
      <w:pPr>
        <w:suppressAutoHyphens/>
        <w:autoSpaceDE w:val="0"/>
        <w:spacing w:after="0" w:line="100" w:lineRule="atLeast"/>
        <w:rPr>
          <w:rFonts w:ascii="Arial" w:eastAsia="Calibri-Bold" w:hAnsi="Arial" w:cs="Arial"/>
          <w:b/>
          <w:bCs/>
          <w:color w:val="000000"/>
          <w:kern w:val="1"/>
          <w:lang w:val="sr-Cyrl-RS" w:eastAsia="ar-SA"/>
        </w:rPr>
      </w:pPr>
      <w:r w:rsidRPr="00422027">
        <w:rPr>
          <w:rFonts w:ascii="Arial" w:eastAsia="Arial Unicode MS" w:hAnsi="Arial" w:cs="Arial"/>
          <w:color w:val="000000"/>
          <w:kern w:val="1"/>
          <w:lang w:val="sr-Cyrl-RS" w:eastAsia="ar-SA"/>
        </w:rPr>
        <w:t>за потребе наручиоца</w:t>
      </w:r>
      <w:r w:rsidRPr="00422027">
        <w:rPr>
          <w:rFonts w:ascii="Arial" w:eastAsia="Arial Unicode MS" w:hAnsi="Arial" w:cs="Arial"/>
          <w:color w:val="000000"/>
          <w:kern w:val="1"/>
          <w:lang w:val="sr-Latn-RS" w:eastAsia="ar-SA"/>
        </w:rPr>
        <w:t xml:space="preserve">  </w:t>
      </w:r>
      <w:r w:rsidRPr="00422027">
        <w:rPr>
          <w:rFonts w:ascii="Arial" w:eastAsia="Arial Unicode MS" w:hAnsi="Arial" w:cs="Arial"/>
          <w:color w:val="000000"/>
          <w:kern w:val="1"/>
          <w:lang w:val="sr-Cyrl-RS" w:eastAsia="ar-SA"/>
        </w:rPr>
        <w:t>_________________________________________________,</w:t>
      </w:r>
    </w:p>
    <w:p w14:paraId="39839490" w14:textId="77777777" w:rsidR="00422027" w:rsidRPr="00422027" w:rsidRDefault="00422027" w:rsidP="00422027">
      <w:pPr>
        <w:suppressAutoHyphens/>
        <w:autoSpaceDE w:val="0"/>
        <w:spacing w:after="0" w:line="100" w:lineRule="atLeast"/>
        <w:rPr>
          <w:rFonts w:ascii="Arial" w:eastAsia="Arial Unicode MS" w:hAnsi="Arial" w:cs="Arial"/>
          <w:color w:val="000000"/>
          <w:kern w:val="1"/>
          <w:lang w:val="sr-Cyrl-RS" w:eastAsia="ar-SA"/>
        </w:rPr>
      </w:pPr>
      <w:r w:rsidRPr="00422027">
        <w:rPr>
          <w:rFonts w:ascii="Arial" w:eastAsia="Calibri-Bold" w:hAnsi="Arial" w:cs="Arial"/>
          <w:b/>
          <w:bCs/>
          <w:color w:val="000000"/>
          <w:kern w:val="1"/>
          <w:lang w:val="sr-Cyrl-RS" w:eastAsia="ar-SA"/>
        </w:rPr>
        <w:t xml:space="preserve">квалитетно </w:t>
      </w:r>
      <w:r w:rsidRPr="00422027">
        <w:rPr>
          <w:rFonts w:ascii="Arial" w:eastAsia="Arial Unicode MS" w:hAnsi="Arial" w:cs="Arial"/>
          <w:color w:val="000000"/>
          <w:kern w:val="1"/>
          <w:lang w:val="sr-Cyrl-RS" w:eastAsia="ar-SA"/>
        </w:rPr>
        <w:t xml:space="preserve">и </w:t>
      </w:r>
      <w:r w:rsidRPr="00422027">
        <w:rPr>
          <w:rFonts w:ascii="Arial" w:eastAsia="Calibri-Bold" w:hAnsi="Arial" w:cs="Arial"/>
          <w:b/>
          <w:bCs/>
          <w:color w:val="000000"/>
          <w:kern w:val="1"/>
          <w:lang w:val="sr-Cyrl-RS" w:eastAsia="ar-SA"/>
        </w:rPr>
        <w:t xml:space="preserve">у уговореном року </w:t>
      </w:r>
      <w:r w:rsidRPr="00422027">
        <w:rPr>
          <w:rFonts w:ascii="Arial" w:eastAsia="Arial Unicode MS" w:hAnsi="Arial" w:cs="Arial"/>
          <w:color w:val="000000"/>
          <w:kern w:val="1"/>
          <w:lang w:val="sr-Cyrl-RS" w:eastAsia="ar-SA"/>
        </w:rPr>
        <w:t>извршио следеће  радове:</w:t>
      </w:r>
    </w:p>
    <w:p w14:paraId="07E73A53" w14:textId="77777777" w:rsidR="00422027" w:rsidRPr="00422027" w:rsidRDefault="00422027" w:rsidP="00422027">
      <w:pPr>
        <w:numPr>
          <w:ilvl w:val="0"/>
          <w:numId w:val="19"/>
        </w:numPr>
        <w:suppressAutoHyphens/>
        <w:autoSpaceDE w:val="0"/>
        <w:spacing w:after="0" w:line="360" w:lineRule="auto"/>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_________________________________________________________________</w:t>
      </w:r>
    </w:p>
    <w:p w14:paraId="4CB525BE" w14:textId="77777777" w:rsidR="00422027" w:rsidRPr="00422027" w:rsidRDefault="00422027" w:rsidP="00422027">
      <w:pPr>
        <w:suppressAutoHyphens/>
        <w:autoSpaceDE w:val="0"/>
        <w:spacing w:after="0" w:line="360" w:lineRule="auto"/>
        <w:ind w:left="708"/>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 xml:space="preserve">2._____________________________________________________________________________________________________________________________, (навести врсту радова), у вредности од _________________________________ динара без ПДВ-а, </w:t>
      </w:r>
    </w:p>
    <w:p w14:paraId="5C75CE93" w14:textId="77777777" w:rsidR="00422027" w:rsidRPr="00422027" w:rsidRDefault="00422027" w:rsidP="00422027">
      <w:pPr>
        <w:suppressAutoHyphens/>
        <w:autoSpaceDE w:val="0"/>
        <w:spacing w:after="0" w:line="360" w:lineRule="auto"/>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(словима: ___________________________________________________ динара без ПДВ-а), а на основу уговора број ____________________од ___ . ___. _____. године.</w:t>
      </w:r>
    </w:p>
    <w:p w14:paraId="2E82D477" w14:textId="77777777" w:rsidR="00422027" w:rsidRPr="00422027" w:rsidRDefault="00422027" w:rsidP="00422027">
      <w:pPr>
        <w:suppressAutoHyphens/>
        <w:autoSpaceDE w:val="0"/>
        <w:spacing w:after="0" w:line="100" w:lineRule="atLeast"/>
        <w:rPr>
          <w:rFonts w:ascii="Arial" w:eastAsia="Arial Unicode MS" w:hAnsi="Arial" w:cs="Arial"/>
          <w:color w:val="000000"/>
          <w:kern w:val="1"/>
          <w:lang w:val="sr-Cyrl-RS" w:eastAsia="ar-SA"/>
        </w:rPr>
      </w:pPr>
    </w:p>
    <w:p w14:paraId="6C1DA4C1" w14:textId="77777777" w:rsidR="00422027" w:rsidRPr="00422027" w:rsidRDefault="00422027" w:rsidP="00422027">
      <w:pPr>
        <w:suppressAutoHyphens/>
        <w:autoSpaceDE w:val="0"/>
        <w:spacing w:after="0" w:line="100" w:lineRule="atLeast"/>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Датум почетка радова:________________________</w:t>
      </w:r>
    </w:p>
    <w:p w14:paraId="484683E9" w14:textId="77777777" w:rsidR="00422027" w:rsidRPr="00422027" w:rsidRDefault="00422027" w:rsidP="00422027">
      <w:pPr>
        <w:suppressAutoHyphens/>
        <w:autoSpaceDE w:val="0"/>
        <w:spacing w:after="0" w:line="100" w:lineRule="atLeast"/>
        <w:rPr>
          <w:rFonts w:ascii="Arial" w:eastAsia="Arial Unicode MS" w:hAnsi="Arial" w:cs="Arial"/>
          <w:color w:val="000000"/>
          <w:kern w:val="1"/>
          <w:lang w:val="sr-Cyrl-RS" w:eastAsia="ar-SA"/>
        </w:rPr>
      </w:pPr>
    </w:p>
    <w:p w14:paraId="543F6EF7" w14:textId="77777777" w:rsidR="00422027" w:rsidRPr="00422027" w:rsidRDefault="00422027" w:rsidP="00422027">
      <w:pPr>
        <w:suppressAutoHyphens/>
        <w:autoSpaceDE w:val="0"/>
        <w:spacing w:after="0" w:line="100" w:lineRule="atLeast"/>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Датум завршетка радова:______________________</w:t>
      </w:r>
    </w:p>
    <w:p w14:paraId="2090D419" w14:textId="77777777" w:rsidR="00422027" w:rsidRPr="00422027" w:rsidRDefault="00422027" w:rsidP="00422027">
      <w:pPr>
        <w:suppressAutoHyphens/>
        <w:autoSpaceDE w:val="0"/>
        <w:spacing w:after="0" w:line="100" w:lineRule="atLeast"/>
        <w:rPr>
          <w:rFonts w:ascii="Arial" w:eastAsia="Arial Unicode MS" w:hAnsi="Arial" w:cs="Arial"/>
          <w:color w:val="000000"/>
          <w:kern w:val="1"/>
          <w:lang w:val="sr-Cyrl-RS" w:eastAsia="ar-SA"/>
        </w:rPr>
      </w:pPr>
    </w:p>
    <w:p w14:paraId="6F2578CE" w14:textId="77777777" w:rsidR="00422027" w:rsidRPr="00422027" w:rsidRDefault="00422027" w:rsidP="00422027">
      <w:pPr>
        <w:suppressAutoHyphens/>
        <w:autoSpaceDE w:val="0"/>
        <w:spacing w:after="0" w:line="100" w:lineRule="atLeast"/>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Навести у ком облику је изводио радове: ______________(извођач, подизвођач, члан групе)</w:t>
      </w:r>
    </w:p>
    <w:p w14:paraId="0B9859BF" w14:textId="77777777" w:rsidR="00422027" w:rsidRPr="00422027" w:rsidRDefault="00422027" w:rsidP="00422027">
      <w:pPr>
        <w:suppressAutoHyphens/>
        <w:autoSpaceDE w:val="0"/>
        <w:spacing w:after="0" w:line="100" w:lineRule="atLeast"/>
        <w:ind w:firstLine="708"/>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Ова потврда се издаје ради учешћа у поступку јавне набавке и за друге сврхе се не може употребити.</w:t>
      </w:r>
    </w:p>
    <w:p w14:paraId="6EB79EDE" w14:textId="77777777" w:rsidR="00422027" w:rsidRPr="00422027" w:rsidRDefault="00422027" w:rsidP="00422027">
      <w:pPr>
        <w:suppressAutoHyphens/>
        <w:autoSpaceDE w:val="0"/>
        <w:spacing w:after="0" w:line="100" w:lineRule="atLeast"/>
        <w:ind w:firstLine="708"/>
        <w:rPr>
          <w:rFonts w:ascii="Arial" w:eastAsia="Arial Unicode MS" w:hAnsi="Arial" w:cs="Arial"/>
          <w:color w:val="000000"/>
          <w:kern w:val="1"/>
          <w:lang w:val="sr-Cyrl-RS" w:eastAsia="ar-SA"/>
        </w:rPr>
      </w:pPr>
    </w:p>
    <w:p w14:paraId="1556AA7B" w14:textId="77777777" w:rsidR="00422027" w:rsidRPr="00422027" w:rsidRDefault="00422027" w:rsidP="00422027">
      <w:pPr>
        <w:suppressAutoHyphens/>
        <w:autoSpaceDE w:val="0"/>
        <w:spacing w:after="0" w:line="100" w:lineRule="atLeast"/>
        <w:ind w:firstLine="708"/>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Контакт лице наручиоца: ____________________________</w:t>
      </w:r>
    </w:p>
    <w:p w14:paraId="38D6DFAA" w14:textId="77777777" w:rsidR="00422027" w:rsidRPr="00422027" w:rsidRDefault="00422027" w:rsidP="00422027">
      <w:pPr>
        <w:suppressAutoHyphens/>
        <w:autoSpaceDE w:val="0"/>
        <w:spacing w:after="0" w:line="100" w:lineRule="atLeast"/>
        <w:ind w:firstLine="708"/>
        <w:rPr>
          <w:rFonts w:ascii="Arial" w:eastAsia="Arial Unicode MS" w:hAnsi="Arial" w:cs="Arial"/>
          <w:color w:val="000000"/>
          <w:kern w:val="1"/>
          <w:lang w:val="sr-Cyrl-RS" w:eastAsia="ar-SA"/>
        </w:rPr>
      </w:pPr>
      <w:r w:rsidRPr="00422027">
        <w:rPr>
          <w:rFonts w:ascii="Arial" w:eastAsia="Arial Unicode MS" w:hAnsi="Arial" w:cs="Arial"/>
          <w:color w:val="000000"/>
          <w:kern w:val="1"/>
          <w:lang w:val="sr-Cyrl-RS" w:eastAsia="ar-SA"/>
        </w:rPr>
        <w:t>телефон: ________________.</w:t>
      </w:r>
    </w:p>
    <w:p w14:paraId="264F5254" w14:textId="77777777" w:rsidR="00422027" w:rsidRPr="00422027" w:rsidRDefault="00422027" w:rsidP="00422027">
      <w:pPr>
        <w:suppressAutoHyphens/>
        <w:autoSpaceDE w:val="0"/>
        <w:spacing w:after="0" w:line="100" w:lineRule="atLeast"/>
        <w:rPr>
          <w:rFonts w:ascii="Arial" w:eastAsia="Arial Unicode MS" w:hAnsi="Arial" w:cs="Arial"/>
          <w:color w:val="000000"/>
          <w:kern w:val="1"/>
          <w:lang w:val="sr-Cyrl-RS" w:eastAsia="ar-SA"/>
        </w:rPr>
      </w:pPr>
    </w:p>
    <w:p w14:paraId="4C1624A0" w14:textId="77777777" w:rsidR="00422027" w:rsidRPr="00422027" w:rsidRDefault="00422027" w:rsidP="00422027">
      <w:pPr>
        <w:suppressAutoHyphens/>
        <w:autoSpaceDE w:val="0"/>
        <w:spacing w:after="0" w:line="100" w:lineRule="atLeast"/>
        <w:rPr>
          <w:rFonts w:ascii="Arial" w:eastAsia="Arial Unicode MS" w:hAnsi="Arial" w:cs="Arial"/>
          <w:color w:val="000000"/>
          <w:kern w:val="1"/>
          <w:lang w:val="sr-Cyrl-RS" w:eastAsia="ar-SA"/>
        </w:rPr>
      </w:pPr>
    </w:p>
    <w:tbl>
      <w:tblPr>
        <w:tblW w:w="0" w:type="auto"/>
        <w:tblLayout w:type="fixed"/>
        <w:tblLook w:val="0000" w:firstRow="0" w:lastRow="0" w:firstColumn="0" w:lastColumn="0" w:noHBand="0" w:noVBand="0"/>
      </w:tblPr>
      <w:tblGrid>
        <w:gridCol w:w="2660"/>
        <w:gridCol w:w="3068"/>
        <w:gridCol w:w="4019"/>
      </w:tblGrid>
      <w:tr w:rsidR="00422027" w:rsidRPr="00422027" w14:paraId="2EA096FC" w14:textId="77777777" w:rsidTr="00A76AE0">
        <w:tc>
          <w:tcPr>
            <w:tcW w:w="2660" w:type="dxa"/>
            <w:shd w:val="clear" w:color="auto" w:fill="auto"/>
            <w:vAlign w:val="center"/>
          </w:tcPr>
          <w:p w14:paraId="0887EC3D" w14:textId="77777777" w:rsidR="00422027" w:rsidRPr="00422027" w:rsidRDefault="00422027" w:rsidP="00422027">
            <w:pPr>
              <w:suppressAutoHyphens/>
              <w:spacing w:after="120" w:line="100" w:lineRule="atLeast"/>
              <w:jc w:val="center"/>
              <w:rPr>
                <w:rFonts w:ascii="Arial" w:eastAsia="Arial Unicode MS" w:hAnsi="Arial" w:cs="Arial"/>
                <w:color w:val="000000"/>
                <w:kern w:val="1"/>
                <w:lang w:eastAsia="ar-SA"/>
              </w:rPr>
            </w:pPr>
            <w:r w:rsidRPr="00422027">
              <w:rPr>
                <w:rFonts w:ascii="Arial" w:eastAsia="Arial Unicode MS" w:hAnsi="Arial" w:cs="Arial"/>
                <w:color w:val="000000"/>
                <w:kern w:val="1"/>
                <w:lang w:eastAsia="ar-SA"/>
              </w:rPr>
              <w:t>Датум:</w:t>
            </w:r>
          </w:p>
        </w:tc>
        <w:tc>
          <w:tcPr>
            <w:tcW w:w="3068" w:type="dxa"/>
            <w:shd w:val="clear" w:color="auto" w:fill="auto"/>
            <w:vAlign w:val="center"/>
          </w:tcPr>
          <w:p w14:paraId="617E9907" w14:textId="77777777" w:rsidR="00422027" w:rsidRPr="00422027" w:rsidRDefault="00422027" w:rsidP="00422027">
            <w:pPr>
              <w:suppressAutoHyphens/>
              <w:spacing w:after="120" w:line="100" w:lineRule="atLeast"/>
              <w:jc w:val="center"/>
              <w:rPr>
                <w:rFonts w:ascii="Arial" w:eastAsia="Arial Unicode MS" w:hAnsi="Arial" w:cs="Arial"/>
                <w:color w:val="000000"/>
                <w:kern w:val="1"/>
                <w:lang w:eastAsia="ar-SA"/>
              </w:rPr>
            </w:pPr>
            <w:r w:rsidRPr="00422027">
              <w:rPr>
                <w:rFonts w:ascii="Arial" w:eastAsia="Arial Unicode MS" w:hAnsi="Arial" w:cs="Arial"/>
                <w:color w:val="000000"/>
                <w:kern w:val="1"/>
                <w:lang w:eastAsia="ar-SA"/>
              </w:rPr>
              <w:t>М.П.</w:t>
            </w:r>
          </w:p>
        </w:tc>
        <w:tc>
          <w:tcPr>
            <w:tcW w:w="4019" w:type="dxa"/>
            <w:shd w:val="clear" w:color="auto" w:fill="auto"/>
            <w:vAlign w:val="center"/>
          </w:tcPr>
          <w:p w14:paraId="50C19C93" w14:textId="77777777" w:rsidR="00422027" w:rsidRPr="00422027" w:rsidRDefault="00422027" w:rsidP="00422027">
            <w:pPr>
              <w:suppressAutoHyphens/>
              <w:spacing w:after="120" w:line="100" w:lineRule="atLeast"/>
              <w:jc w:val="center"/>
              <w:rPr>
                <w:rFonts w:ascii="Arial" w:eastAsia="Arial Unicode MS" w:hAnsi="Arial" w:cs="Arial"/>
                <w:color w:val="000000"/>
                <w:kern w:val="1"/>
                <w:lang w:eastAsia="ar-SA"/>
              </w:rPr>
            </w:pPr>
            <w:r w:rsidRPr="00422027">
              <w:rPr>
                <w:rFonts w:ascii="Arial" w:eastAsia="Arial Unicode MS" w:hAnsi="Arial" w:cs="Arial"/>
                <w:color w:val="000000"/>
                <w:kern w:val="1"/>
                <w:lang w:eastAsia="ar-SA"/>
              </w:rPr>
              <w:t xml:space="preserve">Потпис </w:t>
            </w:r>
            <w:r w:rsidRPr="00422027">
              <w:rPr>
                <w:rFonts w:ascii="Arial" w:eastAsia="Arial Unicode MS" w:hAnsi="Arial" w:cs="Arial"/>
                <w:color w:val="000000"/>
                <w:kern w:val="1"/>
                <w:lang w:val="sr-Cyrl-CS" w:eastAsia="ar-SA"/>
              </w:rPr>
              <w:t>овлашћеног лица наручиоца изведених радова</w:t>
            </w:r>
          </w:p>
        </w:tc>
      </w:tr>
      <w:tr w:rsidR="00422027" w:rsidRPr="00422027" w14:paraId="3EA8EE49" w14:textId="77777777" w:rsidTr="00A76AE0">
        <w:tc>
          <w:tcPr>
            <w:tcW w:w="2660" w:type="dxa"/>
            <w:tcBorders>
              <w:bottom w:val="single" w:sz="4" w:space="0" w:color="000000"/>
            </w:tcBorders>
            <w:shd w:val="clear" w:color="auto" w:fill="auto"/>
          </w:tcPr>
          <w:p w14:paraId="61CD0462" w14:textId="77777777" w:rsidR="00422027" w:rsidRPr="00422027" w:rsidRDefault="00422027" w:rsidP="00422027">
            <w:pPr>
              <w:suppressAutoHyphens/>
              <w:snapToGrid w:val="0"/>
              <w:spacing w:after="120" w:line="100" w:lineRule="atLeast"/>
              <w:jc w:val="both"/>
              <w:rPr>
                <w:rFonts w:ascii="Arial" w:eastAsia="Arial Unicode MS" w:hAnsi="Arial" w:cs="Arial"/>
                <w:color w:val="000000"/>
                <w:kern w:val="1"/>
                <w:lang w:eastAsia="ar-SA"/>
              </w:rPr>
            </w:pPr>
          </w:p>
        </w:tc>
        <w:tc>
          <w:tcPr>
            <w:tcW w:w="3068" w:type="dxa"/>
            <w:shd w:val="clear" w:color="auto" w:fill="auto"/>
          </w:tcPr>
          <w:p w14:paraId="112DFE58" w14:textId="77777777" w:rsidR="00422027" w:rsidRPr="00422027" w:rsidRDefault="00422027" w:rsidP="00422027">
            <w:pPr>
              <w:suppressAutoHyphens/>
              <w:snapToGrid w:val="0"/>
              <w:spacing w:after="120" w:line="100" w:lineRule="atLeast"/>
              <w:jc w:val="both"/>
              <w:rPr>
                <w:rFonts w:ascii="Arial" w:eastAsia="Arial Unicode MS" w:hAnsi="Arial" w:cs="Arial"/>
                <w:color w:val="000000"/>
                <w:kern w:val="1"/>
                <w:lang w:eastAsia="ar-SA"/>
              </w:rPr>
            </w:pPr>
          </w:p>
        </w:tc>
        <w:tc>
          <w:tcPr>
            <w:tcW w:w="4019" w:type="dxa"/>
            <w:tcBorders>
              <w:bottom w:val="single" w:sz="4" w:space="0" w:color="000000"/>
            </w:tcBorders>
            <w:shd w:val="clear" w:color="auto" w:fill="auto"/>
          </w:tcPr>
          <w:p w14:paraId="2C83282C" w14:textId="77777777" w:rsidR="00422027" w:rsidRPr="00422027" w:rsidRDefault="00422027" w:rsidP="00422027">
            <w:pPr>
              <w:suppressAutoHyphens/>
              <w:snapToGrid w:val="0"/>
              <w:spacing w:after="120" w:line="100" w:lineRule="atLeast"/>
              <w:jc w:val="both"/>
              <w:rPr>
                <w:rFonts w:ascii="Arial" w:eastAsia="Arial Unicode MS" w:hAnsi="Arial" w:cs="Arial"/>
                <w:color w:val="000000"/>
                <w:kern w:val="1"/>
                <w:lang w:eastAsia="ar-SA"/>
              </w:rPr>
            </w:pPr>
          </w:p>
        </w:tc>
      </w:tr>
    </w:tbl>
    <w:p w14:paraId="71CA393D" w14:textId="77777777" w:rsidR="00422027" w:rsidRPr="00422027" w:rsidRDefault="00422027" w:rsidP="00422027">
      <w:pPr>
        <w:suppressAutoHyphens/>
        <w:autoSpaceDE w:val="0"/>
        <w:spacing w:after="0" w:line="100" w:lineRule="atLeast"/>
        <w:rPr>
          <w:rFonts w:ascii="Arial" w:eastAsia="Arial Unicode MS" w:hAnsi="Arial" w:cs="Arial"/>
          <w:color w:val="000000"/>
          <w:kern w:val="1"/>
          <w:lang w:val="sr-Cyrl-RS" w:eastAsia="ar-SA"/>
        </w:rPr>
      </w:pPr>
    </w:p>
    <w:p w14:paraId="7602C760" w14:textId="77777777" w:rsidR="00422027" w:rsidRPr="00422027" w:rsidRDefault="00422027" w:rsidP="00422027">
      <w:pPr>
        <w:suppressAutoHyphens/>
        <w:autoSpaceDE w:val="0"/>
        <w:spacing w:after="0" w:line="100" w:lineRule="atLeast"/>
        <w:jc w:val="both"/>
        <w:rPr>
          <w:rFonts w:ascii="Arial" w:eastAsia="Arial Unicode MS" w:hAnsi="Arial" w:cs="Arial"/>
          <w:b/>
          <w:color w:val="000000"/>
          <w:kern w:val="1"/>
          <w:sz w:val="20"/>
          <w:szCs w:val="20"/>
          <w:lang w:val="sr-Cyrl-RS" w:eastAsia="ar-SA"/>
        </w:rPr>
      </w:pPr>
      <w:r w:rsidRPr="00422027">
        <w:rPr>
          <w:rFonts w:ascii="Arial" w:eastAsia="Arial Unicode MS" w:hAnsi="Arial" w:cs="Arial"/>
          <w:b/>
          <w:i/>
          <w:iCs/>
          <w:color w:val="000000"/>
          <w:kern w:val="1"/>
          <w:sz w:val="20"/>
          <w:szCs w:val="20"/>
          <w:lang w:val="sr-Cyrl-RS" w:eastAsia="ar-SA"/>
        </w:rPr>
        <w:t>Напомена:</w:t>
      </w:r>
      <w:r w:rsidRPr="00422027">
        <w:rPr>
          <w:rFonts w:ascii="Arial" w:eastAsia="Arial Unicode MS" w:hAnsi="Arial" w:cs="Arial"/>
          <w:i/>
          <w:iCs/>
          <w:color w:val="000000"/>
          <w:kern w:val="1"/>
          <w:sz w:val="20"/>
          <w:szCs w:val="20"/>
          <w:lang w:val="sr-Cyrl-RS" w:eastAsia="ar-SA"/>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14:paraId="63A7B591" w14:textId="77777777" w:rsidR="00422027" w:rsidRPr="00422027" w:rsidRDefault="00422027" w:rsidP="00422027">
      <w:pPr>
        <w:suppressAutoHyphens/>
        <w:spacing w:after="120" w:line="100" w:lineRule="atLeast"/>
        <w:jc w:val="center"/>
        <w:rPr>
          <w:rFonts w:ascii="Arial" w:eastAsia="Times New Roman" w:hAnsi="Arial" w:cs="Arial"/>
          <w:b/>
          <w:bCs/>
          <w:i/>
          <w:iCs/>
          <w:kern w:val="1"/>
          <w:lang w:val="sr-Cyrl-RS" w:eastAsia="ar-SA"/>
        </w:rPr>
      </w:pPr>
    </w:p>
    <w:p w14:paraId="33ED7A15" w14:textId="77777777" w:rsidR="00422027" w:rsidRPr="00422027" w:rsidRDefault="00422027" w:rsidP="00422027">
      <w:pPr>
        <w:suppressAutoHyphens/>
        <w:spacing w:after="120" w:line="100" w:lineRule="atLeast"/>
        <w:rPr>
          <w:rFonts w:ascii="Arial" w:eastAsia="Times New Roman" w:hAnsi="Arial" w:cs="Arial"/>
          <w:b/>
          <w:bCs/>
          <w:i/>
          <w:iCs/>
          <w:kern w:val="1"/>
          <w:lang w:val="sr-Cyrl-RS" w:eastAsia="ar-SA"/>
        </w:rPr>
      </w:pPr>
    </w:p>
    <w:p w14:paraId="38713B84" w14:textId="77777777" w:rsidR="00422027" w:rsidRPr="00422027" w:rsidRDefault="00422027" w:rsidP="00422027">
      <w:pPr>
        <w:suppressAutoHyphens/>
        <w:spacing w:after="120" w:line="100" w:lineRule="atLeast"/>
        <w:rPr>
          <w:rFonts w:ascii="Arial" w:eastAsia="Times New Roman" w:hAnsi="Arial" w:cs="Arial"/>
          <w:b/>
          <w:bCs/>
          <w:i/>
          <w:iCs/>
          <w:kern w:val="1"/>
          <w:lang w:val="sr-Cyrl-RS" w:eastAsia="ar-SA"/>
        </w:rPr>
      </w:pPr>
    </w:p>
    <w:p w14:paraId="6B050028" w14:textId="77777777" w:rsidR="00422027" w:rsidRPr="00422027" w:rsidRDefault="00422027" w:rsidP="00422027">
      <w:pPr>
        <w:suppressAutoHyphens/>
        <w:spacing w:after="0" w:line="100" w:lineRule="atLeast"/>
        <w:jc w:val="center"/>
        <w:rPr>
          <w:rFonts w:ascii="Arial" w:eastAsia="Times New Roman" w:hAnsi="Arial" w:cs="Arial"/>
          <w:b/>
          <w:i/>
          <w:kern w:val="1"/>
          <w:lang w:val="sr-Cyrl-RS" w:eastAsia="ar-SA"/>
        </w:rPr>
      </w:pPr>
      <w:r w:rsidRPr="00422027">
        <w:rPr>
          <w:rFonts w:ascii="Arial" w:eastAsia="Times New Roman" w:hAnsi="Arial" w:cs="Arial"/>
          <w:color w:val="FF0000"/>
          <w:kern w:val="1"/>
          <w:lang w:val="sr-Cyrl-RS" w:eastAsia="ar-SA"/>
        </w:rPr>
        <w:lastRenderedPageBreak/>
        <w:t xml:space="preserve">                                                                                                                       </w:t>
      </w:r>
      <w:r w:rsidRPr="00422027">
        <w:rPr>
          <w:rFonts w:ascii="Arial" w:eastAsia="Times New Roman" w:hAnsi="Arial" w:cs="Arial"/>
          <w:b/>
          <w:i/>
          <w:kern w:val="1"/>
          <w:lang w:val="sr-Cyrl-RS" w:eastAsia="ar-SA"/>
        </w:rPr>
        <w:t>ОБРАЗАЦ 9</w:t>
      </w:r>
    </w:p>
    <w:p w14:paraId="39E3EA21" w14:textId="77777777" w:rsidR="00422027" w:rsidRPr="00422027" w:rsidRDefault="00422027" w:rsidP="00422027">
      <w:pPr>
        <w:shd w:val="clear" w:color="auto" w:fill="C6D9F1"/>
        <w:suppressAutoHyphens/>
        <w:spacing w:after="120" w:line="100" w:lineRule="atLeast"/>
        <w:jc w:val="center"/>
        <w:rPr>
          <w:rFonts w:ascii="Arial" w:eastAsia="Times New Roman" w:hAnsi="Arial" w:cs="Arial"/>
          <w:b/>
          <w:bCs/>
          <w:i/>
          <w:iCs/>
          <w:color w:val="000000"/>
          <w:kern w:val="1"/>
          <w:lang w:val="sr-Cyrl-RS" w:eastAsia="ar-SA"/>
        </w:rPr>
      </w:pPr>
      <w:r w:rsidRPr="00422027">
        <w:rPr>
          <w:rFonts w:ascii="Arial" w:eastAsia="Times New Roman" w:hAnsi="Arial" w:cs="Arial"/>
          <w:b/>
          <w:bCs/>
          <w:i/>
          <w:iCs/>
          <w:color w:val="000000"/>
          <w:kern w:val="1"/>
          <w:lang w:eastAsia="ar-SA"/>
        </w:rPr>
        <w:t>6.</w:t>
      </w:r>
      <w:r w:rsidRPr="00422027">
        <w:rPr>
          <w:rFonts w:ascii="Arial" w:eastAsia="Times New Roman" w:hAnsi="Arial" w:cs="Arial"/>
          <w:b/>
          <w:bCs/>
          <w:i/>
          <w:iCs/>
          <w:color w:val="000000"/>
          <w:kern w:val="1"/>
          <w:lang w:val="sr-Cyrl-RS" w:eastAsia="ar-SA"/>
        </w:rPr>
        <w:t>9</w:t>
      </w:r>
      <w:proofErr w:type="gramStart"/>
      <w:r w:rsidRPr="00422027">
        <w:rPr>
          <w:rFonts w:ascii="Arial" w:eastAsia="Times New Roman" w:hAnsi="Arial" w:cs="Arial"/>
          <w:b/>
          <w:bCs/>
          <w:i/>
          <w:iCs/>
          <w:color w:val="000000"/>
          <w:kern w:val="1"/>
          <w:lang w:eastAsia="ar-SA"/>
        </w:rPr>
        <w:t xml:space="preserve">.  </w:t>
      </w:r>
      <w:r w:rsidRPr="00422027">
        <w:rPr>
          <w:rFonts w:ascii="Arial" w:eastAsia="Times New Roman" w:hAnsi="Arial" w:cs="Arial"/>
          <w:b/>
          <w:bCs/>
          <w:i/>
          <w:iCs/>
          <w:color w:val="000000"/>
          <w:kern w:val="1"/>
          <w:lang w:val="sr-Cyrl-RS" w:eastAsia="ar-SA"/>
        </w:rPr>
        <w:t>ИЗЈАВА</w:t>
      </w:r>
      <w:proofErr w:type="gramEnd"/>
      <w:r w:rsidRPr="00422027">
        <w:rPr>
          <w:rFonts w:ascii="Arial" w:eastAsia="Times New Roman" w:hAnsi="Arial" w:cs="Arial"/>
          <w:b/>
          <w:bCs/>
          <w:i/>
          <w:iCs/>
          <w:color w:val="000000"/>
          <w:kern w:val="1"/>
          <w:lang w:val="sr-Cyrl-RS" w:eastAsia="ar-SA"/>
        </w:rPr>
        <w:t xml:space="preserve"> О ИСПУЊЕНОСТИ ДОДАТНИХ УСЛОВА </w:t>
      </w:r>
    </w:p>
    <w:p w14:paraId="7799C788" w14:textId="77777777" w:rsidR="00422027" w:rsidRPr="00422027" w:rsidRDefault="00422027" w:rsidP="00422027">
      <w:pPr>
        <w:shd w:val="clear" w:color="auto" w:fill="C6D9F1"/>
        <w:suppressAutoHyphens/>
        <w:spacing w:after="120" w:line="100" w:lineRule="atLeast"/>
        <w:jc w:val="center"/>
        <w:rPr>
          <w:rFonts w:ascii="Arial" w:eastAsia="Times New Roman" w:hAnsi="Arial" w:cs="Arial"/>
          <w:b/>
          <w:bCs/>
          <w:i/>
          <w:iCs/>
          <w:kern w:val="1"/>
          <w:lang w:val="sr-Cyrl-RS" w:eastAsia="ar-SA"/>
        </w:rPr>
      </w:pPr>
      <w:r w:rsidRPr="00422027">
        <w:rPr>
          <w:rFonts w:ascii="Arial" w:eastAsia="Times New Roman" w:hAnsi="Arial" w:cs="Arial"/>
          <w:b/>
          <w:bCs/>
          <w:i/>
          <w:iCs/>
          <w:color w:val="000000"/>
          <w:kern w:val="1"/>
          <w:lang w:val="sr-Cyrl-RS" w:eastAsia="ar-SA"/>
        </w:rPr>
        <w:t>ИЗ ЧЛАНА 76. СТАВ 2 . ЗЈН</w:t>
      </w:r>
    </w:p>
    <w:p w14:paraId="61889A8D" w14:textId="77777777" w:rsidR="00422027" w:rsidRPr="00422027" w:rsidRDefault="00422027" w:rsidP="00422027">
      <w:pPr>
        <w:suppressAutoHyphens/>
        <w:spacing w:after="120" w:line="100" w:lineRule="atLeast"/>
        <w:jc w:val="center"/>
        <w:rPr>
          <w:rFonts w:ascii="Arial" w:eastAsia="Times New Roman" w:hAnsi="Arial" w:cs="Arial"/>
          <w:b/>
          <w:bCs/>
          <w:i/>
          <w:iCs/>
          <w:kern w:val="1"/>
          <w:lang w:val="sr-Cyrl-RS" w:eastAsia="ar-SA"/>
        </w:rPr>
      </w:pPr>
    </w:p>
    <w:p w14:paraId="509DEDA9" w14:textId="77777777" w:rsidR="00422027" w:rsidRPr="00422027" w:rsidRDefault="00422027" w:rsidP="00422027">
      <w:pPr>
        <w:tabs>
          <w:tab w:val="left" w:pos="326"/>
        </w:tabs>
        <w:suppressAutoHyphens/>
        <w:spacing w:after="120" w:line="100" w:lineRule="atLeast"/>
        <w:jc w:val="both"/>
        <w:rPr>
          <w:rFonts w:ascii="Arial" w:eastAsia="Times New Roman" w:hAnsi="Arial" w:cs="Arial"/>
          <w:bCs/>
          <w:iCs/>
          <w:kern w:val="1"/>
          <w:lang w:val="sr-Cyrl-RS" w:eastAsia="ar-SA"/>
        </w:rPr>
      </w:pPr>
      <w:r w:rsidRPr="00422027">
        <w:rPr>
          <w:rFonts w:ascii="Arial" w:eastAsia="Times New Roman" w:hAnsi="Arial" w:cs="Arial"/>
          <w:bCs/>
          <w:iCs/>
          <w:kern w:val="1"/>
          <w:lang w:val="sr-Cyrl-RS" w:eastAsia="ar-SA"/>
        </w:rPr>
        <w:tab/>
        <w:t>У складу са чланом 77. став 4. Закона о јавним набавкама („Сл. Гласник РС“ бр. 124/12, 14/2015 и 68/2015), под пуном материјалном и кривичном одговорношћу, као заступник понуђача дајем следећу</w:t>
      </w:r>
    </w:p>
    <w:p w14:paraId="55B34F73" w14:textId="77777777" w:rsidR="00422027" w:rsidRPr="00422027" w:rsidRDefault="00422027" w:rsidP="00422027">
      <w:pPr>
        <w:tabs>
          <w:tab w:val="left" w:pos="326"/>
        </w:tabs>
        <w:suppressAutoHyphens/>
        <w:spacing w:after="120" w:line="100" w:lineRule="atLeast"/>
        <w:rPr>
          <w:rFonts w:ascii="Arial" w:eastAsia="Times New Roman" w:hAnsi="Arial" w:cs="Arial"/>
          <w:bCs/>
          <w:iCs/>
          <w:kern w:val="1"/>
          <w:lang w:val="sr-Cyrl-RS" w:eastAsia="ar-SA"/>
        </w:rPr>
      </w:pPr>
    </w:p>
    <w:p w14:paraId="5AFBCD8F" w14:textId="77777777" w:rsidR="00422027" w:rsidRPr="00422027" w:rsidRDefault="00422027" w:rsidP="00422027">
      <w:pPr>
        <w:tabs>
          <w:tab w:val="left" w:pos="326"/>
        </w:tabs>
        <w:suppressAutoHyphens/>
        <w:spacing w:after="120" w:line="100" w:lineRule="atLeast"/>
        <w:rPr>
          <w:rFonts w:ascii="Arial" w:eastAsia="Times New Roman" w:hAnsi="Arial" w:cs="Arial"/>
          <w:bCs/>
          <w:iCs/>
          <w:kern w:val="1"/>
          <w:lang w:val="sr-Cyrl-RS" w:eastAsia="ar-SA"/>
        </w:rPr>
      </w:pPr>
    </w:p>
    <w:p w14:paraId="0909DE8A" w14:textId="77777777" w:rsidR="00422027" w:rsidRPr="00422027" w:rsidRDefault="00422027" w:rsidP="00422027">
      <w:pPr>
        <w:tabs>
          <w:tab w:val="left" w:pos="326"/>
        </w:tabs>
        <w:suppressAutoHyphens/>
        <w:spacing w:after="120" w:line="100" w:lineRule="atLeast"/>
        <w:jc w:val="center"/>
        <w:rPr>
          <w:rFonts w:ascii="Arial" w:eastAsia="Times New Roman" w:hAnsi="Arial" w:cs="Arial"/>
          <w:b/>
          <w:bCs/>
          <w:iCs/>
          <w:kern w:val="1"/>
          <w:lang w:val="sr-Cyrl-RS" w:eastAsia="ar-SA"/>
        </w:rPr>
      </w:pPr>
      <w:r w:rsidRPr="00422027">
        <w:rPr>
          <w:rFonts w:ascii="Arial" w:eastAsia="Times New Roman" w:hAnsi="Arial" w:cs="Arial"/>
          <w:b/>
          <w:bCs/>
          <w:iCs/>
          <w:kern w:val="1"/>
          <w:lang w:val="sr-Cyrl-RS" w:eastAsia="ar-SA"/>
        </w:rPr>
        <w:t>ИЗЈАВУ</w:t>
      </w:r>
    </w:p>
    <w:p w14:paraId="5AAB03B6" w14:textId="77777777" w:rsidR="00422027" w:rsidRPr="00422027" w:rsidRDefault="00422027" w:rsidP="00422027">
      <w:pPr>
        <w:suppressAutoHyphens/>
        <w:spacing w:after="120" w:line="100" w:lineRule="atLeast"/>
        <w:jc w:val="center"/>
        <w:rPr>
          <w:rFonts w:ascii="Arial" w:eastAsia="Times New Roman" w:hAnsi="Arial" w:cs="Arial"/>
          <w:bCs/>
          <w:iCs/>
          <w:kern w:val="1"/>
          <w:lang w:val="sr-Cyrl-RS" w:eastAsia="ar-SA"/>
        </w:rPr>
      </w:pPr>
    </w:p>
    <w:p w14:paraId="6DBA4411" w14:textId="77777777" w:rsidR="00422027" w:rsidRPr="00422027" w:rsidRDefault="00422027" w:rsidP="00422027">
      <w:pPr>
        <w:tabs>
          <w:tab w:val="left" w:pos="250"/>
        </w:tabs>
        <w:suppressAutoHyphens/>
        <w:spacing w:after="120" w:line="100" w:lineRule="atLeast"/>
        <w:jc w:val="both"/>
        <w:rPr>
          <w:rFonts w:ascii="Arial" w:eastAsia="Times New Roman" w:hAnsi="Arial" w:cs="Arial"/>
          <w:kern w:val="1"/>
          <w:lang w:val="sr-Cyrl-RS" w:eastAsia="ar-SA"/>
        </w:rPr>
      </w:pPr>
      <w:r w:rsidRPr="00422027">
        <w:rPr>
          <w:rFonts w:ascii="Arial" w:eastAsia="Times New Roman" w:hAnsi="Arial" w:cs="Arial"/>
          <w:bCs/>
          <w:iCs/>
          <w:kern w:val="1"/>
          <w:lang w:val="sr-Cyrl-RS" w:eastAsia="ar-SA"/>
        </w:rPr>
        <w:tab/>
        <w:t xml:space="preserve">Понуђач _______________________________ из ___________________  у поступку јавне набавке радова </w:t>
      </w:r>
      <w:r w:rsidRPr="00422027">
        <w:rPr>
          <w:rFonts w:ascii="Arial" w:eastAsia="Times New Roman" w:hAnsi="Arial" w:cs="Arial"/>
          <w:kern w:val="1"/>
          <w:lang w:eastAsia="ar-SA"/>
        </w:rPr>
        <w:t>„</w:t>
      </w:r>
      <w:r w:rsidRPr="00422027">
        <w:rPr>
          <w:rFonts w:ascii="Arial" w:eastAsia="Times New Roman" w:hAnsi="Arial" w:cs="Arial"/>
          <w:kern w:val="1"/>
          <w:lang w:val="sr-Cyrl-RS" w:eastAsia="ar-SA"/>
        </w:rPr>
        <w:t>ОЈАЧАЊЕ И РЕХАБИЛИТАЦИЈА КОЛОВОЗНЕ КОНСТРУКЦИЈЕ ПУТА ОД БАЧКОГ ПЕТРОВЦА ДО КУЛПИНА</w:t>
      </w:r>
      <w:r w:rsidRPr="00422027">
        <w:rPr>
          <w:rFonts w:ascii="Arial" w:eastAsia="Times New Roman" w:hAnsi="Arial" w:cs="Arial"/>
          <w:kern w:val="1"/>
          <w:lang w:eastAsia="ar-SA"/>
        </w:rPr>
        <w:t>“</w:t>
      </w:r>
      <w:r w:rsidRPr="00422027">
        <w:rPr>
          <w:rFonts w:ascii="Arial" w:eastAsia="Times New Roman" w:hAnsi="Arial" w:cs="Arial"/>
          <w:kern w:val="1"/>
          <w:lang w:val="sr-Cyrl-RS" w:eastAsia="ar-SA"/>
        </w:rPr>
        <w:t xml:space="preserve"> , број 404-17/2017-05, под пуном материјалном и кривичном одговорношћу, у потпуности испуњава додатни услов из конкурсне документације, а која се односи на технички капацитет и то:</w:t>
      </w:r>
    </w:p>
    <w:p w14:paraId="1DD2300C" w14:textId="77777777" w:rsidR="00422027" w:rsidRPr="00F942B4" w:rsidRDefault="00422027" w:rsidP="00422027">
      <w:pPr>
        <w:tabs>
          <w:tab w:val="left" w:pos="450"/>
        </w:tabs>
        <w:suppressAutoHyphens/>
        <w:spacing w:after="0" w:line="100" w:lineRule="atLeast"/>
        <w:jc w:val="both"/>
        <w:rPr>
          <w:rFonts w:ascii="Arial" w:eastAsia="TimesNewRomanPSMT" w:hAnsi="Arial" w:cs="Arial"/>
          <w:bCs/>
          <w:color w:val="000000"/>
          <w:kern w:val="1"/>
          <w:lang w:val="sr-Cyrl-ME" w:eastAsia="ar-SA"/>
        </w:rPr>
      </w:pPr>
      <w:r w:rsidRPr="00422027">
        <w:rPr>
          <w:rFonts w:ascii="Arial" w:eastAsia="TimesNewRomanPSMT" w:hAnsi="Arial" w:cs="Arial"/>
          <w:bCs/>
          <w:color w:val="000000"/>
          <w:kern w:val="1"/>
          <w:lang w:val="sr-Cyrl-ME" w:eastAsia="ar-SA"/>
        </w:rPr>
        <w:t xml:space="preserve"> </w:t>
      </w:r>
      <w:r w:rsidRPr="00F942B4">
        <w:rPr>
          <w:rFonts w:ascii="Arial" w:eastAsia="TimesNewRomanPSMT" w:hAnsi="Arial" w:cs="Arial"/>
          <w:bCs/>
          <w:color w:val="000000"/>
          <w:kern w:val="1"/>
          <w:lang w:val="sr-Cyrl-ME" w:eastAsia="ar-SA"/>
        </w:rPr>
        <w:t>да је асфалтна база капацитета мин. 150 Т/</w:t>
      </w:r>
      <w:r w:rsidRPr="00F942B4">
        <w:rPr>
          <w:rFonts w:ascii="Arial" w:eastAsia="TimesNewRomanPSMT" w:hAnsi="Arial" w:cs="Arial"/>
          <w:bCs/>
          <w:color w:val="000000"/>
          <w:kern w:val="1"/>
          <w:lang w:val="sr-Latn-RS" w:eastAsia="ar-SA"/>
        </w:rPr>
        <w:t xml:space="preserve">h, </w:t>
      </w:r>
      <w:r w:rsidRPr="00F942B4">
        <w:rPr>
          <w:rFonts w:ascii="Arial" w:eastAsia="TimesNewRomanPSMT" w:hAnsi="Arial" w:cs="Arial"/>
          <w:bCs/>
          <w:color w:val="000000"/>
          <w:kern w:val="1"/>
          <w:lang w:val="sr-Cyrl-ME" w:eastAsia="ar-SA"/>
        </w:rPr>
        <w:t xml:space="preserve">технички исправна и у функцији и на удаљености _____ </w:t>
      </w:r>
      <w:r w:rsidRPr="00F942B4">
        <w:rPr>
          <w:rFonts w:ascii="Arial" w:eastAsia="TimesNewRomanPSMT" w:hAnsi="Arial" w:cs="Arial"/>
          <w:bCs/>
          <w:color w:val="000000"/>
          <w:kern w:val="1"/>
          <w:lang w:val="sr-Cyrl-RS" w:eastAsia="ar-SA"/>
        </w:rPr>
        <w:t>од градилишта које се налази између Бачког Петровца и Кулпина и кроз насељено место Кулпин.</w:t>
      </w:r>
    </w:p>
    <w:p w14:paraId="2389F72E" w14:textId="77777777" w:rsidR="00422027" w:rsidRPr="00F942B4" w:rsidRDefault="00422027" w:rsidP="00422027">
      <w:pPr>
        <w:tabs>
          <w:tab w:val="left" w:pos="450"/>
        </w:tabs>
        <w:suppressAutoHyphens/>
        <w:spacing w:after="0" w:line="100" w:lineRule="atLeast"/>
        <w:jc w:val="both"/>
        <w:rPr>
          <w:rFonts w:ascii="Arial" w:eastAsia="TimesNewRomanPSMT" w:hAnsi="Arial" w:cs="Arial"/>
          <w:bCs/>
          <w:i/>
          <w:color w:val="000000"/>
          <w:kern w:val="1"/>
          <w:lang w:val="sr-Cyrl-RS" w:eastAsia="ar-SA"/>
        </w:rPr>
      </w:pPr>
      <w:r w:rsidRPr="00F942B4">
        <w:rPr>
          <w:rFonts w:ascii="Arial" w:eastAsia="TimesNewRomanPSMT" w:hAnsi="Arial" w:cs="Arial"/>
          <w:bCs/>
          <w:i/>
          <w:color w:val="000000"/>
          <w:kern w:val="1"/>
          <w:lang w:val="sr-Cyrl-ME" w:eastAsia="ar-SA"/>
        </w:rPr>
        <w:t>(</w:t>
      </w:r>
      <w:r w:rsidRPr="00F942B4">
        <w:rPr>
          <w:rFonts w:ascii="Arial" w:eastAsia="TimesNewRomanPSMT" w:hAnsi="Arial" w:cs="Arial"/>
          <w:bCs/>
          <w:i/>
          <w:color w:val="000000"/>
          <w:kern w:val="1"/>
          <w:sz w:val="20"/>
          <w:szCs w:val="20"/>
          <w:lang w:val="sr-Cyrl-ME" w:eastAsia="ar-SA"/>
        </w:rPr>
        <w:t>максимално</w:t>
      </w:r>
      <w:r w:rsidRPr="00F942B4">
        <w:rPr>
          <w:rFonts w:ascii="Arial" w:eastAsia="TimesNewRomanPSMT" w:hAnsi="Arial" w:cs="Arial"/>
          <w:bCs/>
          <w:i/>
          <w:color w:val="000000"/>
          <w:kern w:val="1"/>
          <w:sz w:val="20"/>
          <w:szCs w:val="20"/>
          <w:lang w:val="sr-Latn-RS" w:eastAsia="ar-SA"/>
        </w:rPr>
        <w:t xml:space="preserve"> </w:t>
      </w:r>
      <w:r w:rsidRPr="00F942B4">
        <w:rPr>
          <w:rFonts w:ascii="Arial" w:eastAsia="TimesNewRomanPSMT" w:hAnsi="Arial" w:cs="Arial"/>
          <w:bCs/>
          <w:i/>
          <w:color w:val="000000"/>
          <w:kern w:val="1"/>
          <w:sz w:val="20"/>
          <w:szCs w:val="20"/>
          <w:lang w:val="sr-Cyrl-RS" w:eastAsia="ar-SA"/>
        </w:rPr>
        <w:t xml:space="preserve">до </w:t>
      </w:r>
      <w:r w:rsidRPr="00F942B4">
        <w:rPr>
          <w:rFonts w:ascii="Arial" w:eastAsia="TimesNewRomanPSMT" w:hAnsi="Arial" w:cs="Arial"/>
          <w:bCs/>
          <w:i/>
          <w:color w:val="000000"/>
          <w:kern w:val="1"/>
          <w:sz w:val="20"/>
          <w:szCs w:val="20"/>
          <w:lang w:val="sr-Cyrl-ME" w:eastAsia="ar-SA"/>
        </w:rPr>
        <w:t xml:space="preserve">70 </w:t>
      </w:r>
      <w:r w:rsidRPr="00F942B4">
        <w:rPr>
          <w:rFonts w:ascii="Arial" w:eastAsia="TimesNewRomanPSMT" w:hAnsi="Arial" w:cs="Arial"/>
          <w:bCs/>
          <w:i/>
          <w:color w:val="000000"/>
          <w:kern w:val="1"/>
          <w:sz w:val="20"/>
          <w:szCs w:val="20"/>
          <w:lang w:val="sr-Latn-RS" w:eastAsia="ar-SA"/>
        </w:rPr>
        <w:t>km</w:t>
      </w:r>
      <w:r w:rsidRPr="00F942B4">
        <w:rPr>
          <w:rFonts w:ascii="Arial" w:eastAsia="TimesNewRomanPSMT" w:hAnsi="Arial" w:cs="Arial"/>
          <w:bCs/>
          <w:i/>
          <w:color w:val="000000"/>
          <w:kern w:val="1"/>
          <w:sz w:val="20"/>
          <w:szCs w:val="20"/>
          <w:lang w:val="sr-Cyrl-RS" w:eastAsia="ar-SA"/>
        </w:rPr>
        <w:t xml:space="preserve"> уколико се асфалтна маса превози отвореним камионима или максимално 100 </w:t>
      </w:r>
      <w:r w:rsidRPr="00F942B4">
        <w:rPr>
          <w:rFonts w:ascii="Arial" w:eastAsia="TimesNewRomanPSMT" w:hAnsi="Arial" w:cs="Arial"/>
          <w:bCs/>
          <w:i/>
          <w:color w:val="000000"/>
          <w:kern w:val="1"/>
          <w:sz w:val="20"/>
          <w:szCs w:val="20"/>
          <w:lang w:val="sr-Latn-RS" w:eastAsia="ar-SA"/>
        </w:rPr>
        <w:t>km</w:t>
      </w:r>
      <w:r w:rsidRPr="00F942B4">
        <w:rPr>
          <w:rFonts w:ascii="Arial" w:eastAsia="TimesNewRomanPSMT" w:hAnsi="Arial" w:cs="Arial"/>
          <w:bCs/>
          <w:i/>
          <w:color w:val="000000"/>
          <w:kern w:val="1"/>
          <w:sz w:val="20"/>
          <w:szCs w:val="20"/>
          <w:lang w:val="sr-Cyrl-RS" w:eastAsia="ar-SA"/>
        </w:rPr>
        <w:t xml:space="preserve"> уколико се асфалтна маса превози термотоварним сандуцима</w:t>
      </w:r>
      <w:r w:rsidRPr="00F942B4">
        <w:rPr>
          <w:rFonts w:ascii="Arial" w:eastAsia="TimesNewRomanPSMT" w:hAnsi="Arial" w:cs="Arial"/>
          <w:bCs/>
          <w:i/>
          <w:color w:val="000000"/>
          <w:kern w:val="1"/>
          <w:lang w:val="sr-Latn-RS" w:eastAsia="ar-SA"/>
        </w:rPr>
        <w:t>)</w:t>
      </w:r>
      <w:r w:rsidRPr="00F942B4">
        <w:rPr>
          <w:rFonts w:ascii="Arial" w:eastAsia="TimesNewRomanPSMT" w:hAnsi="Arial" w:cs="Arial"/>
          <w:bCs/>
          <w:i/>
          <w:color w:val="000000"/>
          <w:kern w:val="1"/>
          <w:lang w:val="sr-Cyrl-RS" w:eastAsia="ar-SA"/>
        </w:rPr>
        <w:t xml:space="preserve">  </w:t>
      </w:r>
    </w:p>
    <w:p w14:paraId="7EDC69BD" w14:textId="77777777" w:rsidR="00422027" w:rsidRPr="00422027" w:rsidRDefault="00422027" w:rsidP="00422027">
      <w:pPr>
        <w:tabs>
          <w:tab w:val="left" w:pos="450"/>
        </w:tabs>
        <w:suppressAutoHyphens/>
        <w:spacing w:after="0" w:line="100" w:lineRule="atLeast"/>
        <w:jc w:val="both"/>
        <w:rPr>
          <w:rFonts w:ascii="Arial" w:eastAsia="TimesNewRomanPSMT" w:hAnsi="Arial" w:cs="Arial"/>
          <w:bCs/>
          <w:color w:val="000000"/>
          <w:kern w:val="1"/>
          <w:lang w:val="sr-Cyrl-RS" w:eastAsia="ar-SA"/>
        </w:rPr>
      </w:pPr>
      <w:r w:rsidRPr="00F942B4">
        <w:rPr>
          <w:rFonts w:ascii="Arial" w:eastAsia="TimesNewRomanPSMT" w:hAnsi="Arial" w:cs="Arial"/>
          <w:bCs/>
          <w:color w:val="000000"/>
          <w:kern w:val="1"/>
          <w:lang w:val="sr-Cyrl-RS" w:eastAsia="ar-SA"/>
        </w:rPr>
        <w:t>Од асфалтне базе до градилишта маса ће се превозити _________________________</w:t>
      </w:r>
    </w:p>
    <w:p w14:paraId="68D1632E" w14:textId="77777777" w:rsidR="00422027" w:rsidRPr="00422027" w:rsidRDefault="00422027" w:rsidP="00422027">
      <w:pPr>
        <w:tabs>
          <w:tab w:val="left" w:pos="450"/>
        </w:tabs>
        <w:suppressAutoHyphens/>
        <w:spacing w:after="0" w:line="100" w:lineRule="atLeast"/>
        <w:rPr>
          <w:rFonts w:ascii="Arial" w:eastAsia="TimesNewRomanPSMT" w:hAnsi="Arial" w:cs="Arial"/>
          <w:bCs/>
          <w:color w:val="000000"/>
          <w:kern w:val="1"/>
          <w:lang w:val="sr-Cyrl-RS" w:eastAsia="ar-SA"/>
        </w:rPr>
      </w:pPr>
      <w:r w:rsidRPr="00422027">
        <w:rPr>
          <w:rFonts w:ascii="Arial" w:eastAsia="TimesNewRomanPSMT" w:hAnsi="Arial" w:cs="Arial"/>
          <w:bCs/>
          <w:color w:val="000000"/>
          <w:kern w:val="1"/>
          <w:lang w:val="sr-Cyrl-RS" w:eastAsia="ar-SA"/>
        </w:rPr>
        <w:tab/>
      </w:r>
    </w:p>
    <w:p w14:paraId="43D6CEBA" w14:textId="77777777" w:rsidR="00422027" w:rsidRPr="00422027" w:rsidRDefault="00422027" w:rsidP="00422027">
      <w:pPr>
        <w:tabs>
          <w:tab w:val="left" w:pos="450"/>
        </w:tabs>
        <w:suppressAutoHyphens/>
        <w:spacing w:after="0" w:line="100" w:lineRule="atLeast"/>
        <w:rPr>
          <w:rFonts w:ascii="Arial" w:eastAsia="TimesNewRomanPSMT" w:hAnsi="Arial" w:cs="Arial"/>
          <w:bCs/>
          <w:color w:val="000000"/>
          <w:kern w:val="1"/>
          <w:lang w:val="sr-Cyrl-RS" w:eastAsia="ar-SA"/>
        </w:rPr>
      </w:pPr>
      <w:r w:rsidRPr="00422027">
        <w:rPr>
          <w:rFonts w:ascii="Arial" w:eastAsia="TimesNewRomanPSMT" w:hAnsi="Arial" w:cs="Arial"/>
          <w:bCs/>
          <w:color w:val="000000"/>
          <w:kern w:val="1"/>
          <w:lang w:val="sr-Cyrl-RS" w:eastAsia="ar-SA"/>
        </w:rPr>
        <w:t xml:space="preserve"> </w:t>
      </w:r>
    </w:p>
    <w:p w14:paraId="22C58871" w14:textId="77777777" w:rsidR="00422027" w:rsidRPr="00422027" w:rsidRDefault="00422027" w:rsidP="00422027">
      <w:pPr>
        <w:tabs>
          <w:tab w:val="left" w:pos="450"/>
        </w:tabs>
        <w:suppressAutoHyphens/>
        <w:spacing w:after="0" w:line="100" w:lineRule="atLeast"/>
        <w:ind w:left="360"/>
        <w:rPr>
          <w:rFonts w:ascii="Arial" w:eastAsia="TimesNewRomanPSMT" w:hAnsi="Arial" w:cs="Arial"/>
          <w:bCs/>
          <w:color w:val="000000"/>
          <w:kern w:val="1"/>
          <w:lang w:val="sr-Cyrl-ME" w:eastAsia="ar-SA"/>
        </w:rPr>
      </w:pPr>
      <w:r w:rsidRPr="00422027">
        <w:rPr>
          <w:rFonts w:ascii="Arial" w:eastAsia="TimesNewRomanPSMT" w:hAnsi="Arial" w:cs="Arial"/>
          <w:bCs/>
          <w:color w:val="000000"/>
          <w:kern w:val="1"/>
          <w:lang w:val="sr-Cyrl-ME" w:eastAsia="ar-SA"/>
        </w:rPr>
        <w:t xml:space="preserve"> </w:t>
      </w:r>
    </w:p>
    <w:p w14:paraId="0F102CD9" w14:textId="77777777" w:rsidR="00422027" w:rsidRPr="00422027" w:rsidRDefault="00422027" w:rsidP="00422027">
      <w:pPr>
        <w:suppressAutoHyphens/>
        <w:spacing w:after="120" w:line="100" w:lineRule="atLeast"/>
        <w:jc w:val="center"/>
        <w:rPr>
          <w:rFonts w:ascii="Arial" w:eastAsia="Times New Roman" w:hAnsi="Arial" w:cs="Arial"/>
          <w:bCs/>
          <w:iCs/>
          <w:kern w:val="1"/>
          <w:lang w:val="sr-Cyrl-RS" w:eastAsia="ar-SA"/>
        </w:rPr>
      </w:pPr>
    </w:p>
    <w:p w14:paraId="7A95337B" w14:textId="77777777" w:rsidR="00422027" w:rsidRPr="00422027" w:rsidRDefault="00422027" w:rsidP="00422027">
      <w:pPr>
        <w:suppressAutoHyphens/>
        <w:spacing w:after="120" w:line="100" w:lineRule="atLeast"/>
        <w:rPr>
          <w:rFonts w:ascii="Arial" w:eastAsia="Times New Roman" w:hAnsi="Arial" w:cs="Arial"/>
          <w:bCs/>
          <w:iCs/>
          <w:kern w:val="1"/>
          <w:lang w:val="sr-Cyrl-RS" w:eastAsia="ar-SA"/>
        </w:rPr>
      </w:pPr>
    </w:p>
    <w:p w14:paraId="48E4EDCB" w14:textId="77777777" w:rsidR="00422027" w:rsidRPr="00422027" w:rsidRDefault="00422027" w:rsidP="00422027">
      <w:pPr>
        <w:tabs>
          <w:tab w:val="left" w:pos="3544"/>
        </w:tabs>
        <w:suppressAutoHyphens/>
        <w:spacing w:after="120" w:line="100" w:lineRule="atLeast"/>
        <w:rPr>
          <w:rFonts w:ascii="Arial" w:eastAsia="Times New Roman" w:hAnsi="Arial" w:cs="Arial"/>
          <w:bCs/>
          <w:iCs/>
          <w:kern w:val="1"/>
          <w:lang w:val="sr-Cyrl-RS" w:eastAsia="ar-SA"/>
        </w:rPr>
      </w:pPr>
      <w:r w:rsidRPr="00422027">
        <w:rPr>
          <w:rFonts w:ascii="Arial" w:eastAsia="Times New Roman" w:hAnsi="Arial" w:cs="Arial"/>
          <w:bCs/>
          <w:iCs/>
          <w:kern w:val="1"/>
          <w:lang w:val="sr-Cyrl-RS" w:eastAsia="ar-SA"/>
        </w:rPr>
        <w:t>_________________                  М.П.                                      Понуђач</w:t>
      </w:r>
    </w:p>
    <w:p w14:paraId="1183652F" w14:textId="77777777" w:rsidR="00422027" w:rsidRPr="00422027" w:rsidRDefault="00422027" w:rsidP="00422027">
      <w:pPr>
        <w:suppressAutoHyphens/>
        <w:spacing w:after="120" w:line="100" w:lineRule="atLeast"/>
        <w:rPr>
          <w:rFonts w:ascii="Arial" w:eastAsia="Times New Roman" w:hAnsi="Arial" w:cs="Arial"/>
          <w:bCs/>
          <w:iCs/>
          <w:kern w:val="1"/>
          <w:lang w:val="sr-Cyrl-RS" w:eastAsia="ar-SA"/>
        </w:rPr>
      </w:pPr>
      <w:r w:rsidRPr="00422027">
        <w:rPr>
          <w:rFonts w:ascii="Arial" w:eastAsia="Times New Roman" w:hAnsi="Arial" w:cs="Arial"/>
          <w:bCs/>
          <w:i/>
          <w:iCs/>
          <w:kern w:val="1"/>
          <w:lang w:val="sr-Cyrl-RS" w:eastAsia="ar-SA"/>
        </w:rPr>
        <w:t xml:space="preserve">Место и датум        </w:t>
      </w:r>
      <w:r w:rsidRPr="00422027">
        <w:rPr>
          <w:rFonts w:ascii="Arial" w:eastAsia="Times New Roman" w:hAnsi="Arial" w:cs="Arial"/>
          <w:bCs/>
          <w:iCs/>
          <w:kern w:val="1"/>
          <w:lang w:val="sr-Cyrl-RS" w:eastAsia="ar-SA"/>
        </w:rPr>
        <w:tab/>
      </w:r>
      <w:r w:rsidRPr="00422027">
        <w:rPr>
          <w:rFonts w:ascii="Arial" w:eastAsia="Times New Roman" w:hAnsi="Arial" w:cs="Arial"/>
          <w:bCs/>
          <w:iCs/>
          <w:kern w:val="1"/>
          <w:lang w:val="sr-Cyrl-RS" w:eastAsia="ar-SA"/>
        </w:rPr>
        <w:tab/>
      </w:r>
      <w:r w:rsidRPr="00422027">
        <w:rPr>
          <w:rFonts w:ascii="Arial" w:eastAsia="Times New Roman" w:hAnsi="Arial" w:cs="Arial"/>
          <w:bCs/>
          <w:iCs/>
          <w:kern w:val="1"/>
          <w:lang w:val="sr-Cyrl-RS" w:eastAsia="ar-SA"/>
        </w:rPr>
        <w:tab/>
      </w:r>
      <w:r w:rsidRPr="00422027">
        <w:rPr>
          <w:rFonts w:ascii="Arial" w:eastAsia="Times New Roman" w:hAnsi="Arial" w:cs="Arial"/>
          <w:bCs/>
          <w:iCs/>
          <w:kern w:val="1"/>
          <w:lang w:val="sr-Cyrl-RS" w:eastAsia="ar-SA"/>
        </w:rPr>
        <w:tab/>
      </w:r>
      <w:r w:rsidRPr="00422027">
        <w:rPr>
          <w:rFonts w:ascii="Arial" w:eastAsia="Times New Roman" w:hAnsi="Arial" w:cs="Arial"/>
          <w:bCs/>
          <w:iCs/>
          <w:kern w:val="1"/>
          <w:lang w:val="sr-Cyrl-RS" w:eastAsia="ar-SA"/>
        </w:rPr>
        <w:tab/>
        <w:t>______________________</w:t>
      </w:r>
    </w:p>
    <w:p w14:paraId="78CD66C8" w14:textId="77777777" w:rsidR="00422027" w:rsidRPr="00422027" w:rsidRDefault="00422027" w:rsidP="00422027">
      <w:pPr>
        <w:suppressAutoHyphens/>
        <w:spacing w:after="120" w:line="100" w:lineRule="atLeast"/>
        <w:jc w:val="center"/>
        <w:rPr>
          <w:rFonts w:ascii="Arial" w:eastAsia="Times New Roman" w:hAnsi="Arial" w:cs="Arial"/>
          <w:bCs/>
          <w:iCs/>
          <w:kern w:val="1"/>
          <w:lang w:val="sr-Cyrl-RS" w:eastAsia="ar-SA"/>
        </w:rPr>
      </w:pPr>
      <w:r w:rsidRPr="00422027">
        <w:rPr>
          <w:rFonts w:ascii="Arial" w:eastAsia="Times New Roman" w:hAnsi="Arial" w:cs="Arial"/>
          <w:bCs/>
          <w:iCs/>
          <w:kern w:val="1"/>
          <w:lang w:val="sr-Cyrl-RS" w:eastAsia="ar-SA"/>
        </w:rPr>
        <w:t xml:space="preserve">                                                             (</w:t>
      </w:r>
      <w:r w:rsidRPr="00422027">
        <w:rPr>
          <w:rFonts w:ascii="Arial" w:eastAsia="Times New Roman" w:hAnsi="Arial" w:cs="Arial"/>
          <w:bCs/>
          <w:i/>
          <w:iCs/>
          <w:kern w:val="1"/>
          <w:lang w:val="sr-Cyrl-RS" w:eastAsia="ar-SA"/>
        </w:rPr>
        <w:t>име и презиме овлашћеног лица</w:t>
      </w:r>
      <w:r w:rsidRPr="00422027">
        <w:rPr>
          <w:rFonts w:ascii="Arial" w:eastAsia="Times New Roman" w:hAnsi="Arial" w:cs="Arial"/>
          <w:bCs/>
          <w:iCs/>
          <w:kern w:val="1"/>
          <w:lang w:val="sr-Cyrl-RS" w:eastAsia="ar-SA"/>
        </w:rPr>
        <w:t>)</w:t>
      </w:r>
    </w:p>
    <w:p w14:paraId="7AECF506" w14:textId="77777777" w:rsidR="00422027" w:rsidRPr="00422027" w:rsidRDefault="00422027" w:rsidP="00422027">
      <w:pPr>
        <w:suppressAutoHyphens/>
        <w:spacing w:after="120" w:line="100" w:lineRule="atLeast"/>
        <w:jc w:val="center"/>
        <w:rPr>
          <w:rFonts w:ascii="Arial" w:eastAsia="Times New Roman" w:hAnsi="Arial" w:cs="Arial"/>
          <w:bCs/>
          <w:iCs/>
          <w:kern w:val="1"/>
          <w:lang w:val="sr-Cyrl-RS" w:eastAsia="ar-SA"/>
        </w:rPr>
      </w:pPr>
    </w:p>
    <w:p w14:paraId="6F80D672" w14:textId="77777777" w:rsidR="00422027" w:rsidRPr="00422027" w:rsidRDefault="00422027" w:rsidP="00422027">
      <w:pPr>
        <w:suppressAutoHyphens/>
        <w:spacing w:after="120" w:line="100" w:lineRule="atLeast"/>
        <w:jc w:val="center"/>
        <w:rPr>
          <w:rFonts w:ascii="Arial" w:eastAsia="Times New Roman" w:hAnsi="Arial" w:cs="Arial"/>
          <w:bCs/>
          <w:iCs/>
          <w:kern w:val="1"/>
          <w:lang w:val="sr-Cyrl-RS" w:eastAsia="ar-SA"/>
        </w:rPr>
      </w:pPr>
      <w:r w:rsidRPr="00422027">
        <w:rPr>
          <w:rFonts w:ascii="Arial" w:eastAsia="Times New Roman" w:hAnsi="Arial" w:cs="Arial"/>
          <w:bCs/>
          <w:iCs/>
          <w:kern w:val="1"/>
          <w:lang w:val="sr-Cyrl-RS" w:eastAsia="ar-SA"/>
        </w:rPr>
        <w:t xml:space="preserve">                                                             ________________________</w:t>
      </w:r>
    </w:p>
    <w:p w14:paraId="3CAFC994" w14:textId="77777777" w:rsidR="00422027" w:rsidRPr="00422027" w:rsidRDefault="00422027" w:rsidP="00422027">
      <w:pPr>
        <w:suppressAutoHyphens/>
        <w:spacing w:after="120" w:line="100" w:lineRule="atLeast"/>
        <w:jc w:val="center"/>
        <w:rPr>
          <w:rFonts w:ascii="Arial" w:eastAsia="Times New Roman" w:hAnsi="Arial" w:cs="Arial"/>
          <w:bCs/>
          <w:iCs/>
          <w:kern w:val="1"/>
          <w:lang w:val="sr-Cyrl-RS" w:eastAsia="ar-SA"/>
        </w:rPr>
      </w:pPr>
      <w:r w:rsidRPr="00422027">
        <w:rPr>
          <w:rFonts w:ascii="Arial" w:eastAsia="Times New Roman" w:hAnsi="Arial" w:cs="Arial"/>
          <w:bCs/>
          <w:iCs/>
          <w:kern w:val="1"/>
          <w:lang w:val="sr-Cyrl-RS" w:eastAsia="ar-SA"/>
        </w:rPr>
        <w:t xml:space="preserve">                                                             (</w:t>
      </w:r>
      <w:r w:rsidRPr="00422027">
        <w:rPr>
          <w:rFonts w:ascii="Arial" w:eastAsia="Times New Roman" w:hAnsi="Arial" w:cs="Arial"/>
          <w:bCs/>
          <w:i/>
          <w:iCs/>
          <w:kern w:val="1"/>
          <w:lang w:val="sr-Cyrl-RS" w:eastAsia="ar-SA"/>
        </w:rPr>
        <w:t>Потпис овлашћеног лица</w:t>
      </w:r>
      <w:r w:rsidRPr="00422027">
        <w:rPr>
          <w:rFonts w:ascii="Arial" w:eastAsia="Times New Roman" w:hAnsi="Arial" w:cs="Arial"/>
          <w:bCs/>
          <w:iCs/>
          <w:kern w:val="1"/>
          <w:lang w:val="sr-Cyrl-RS" w:eastAsia="ar-SA"/>
        </w:rPr>
        <w:t>)</w:t>
      </w:r>
    </w:p>
    <w:p w14:paraId="3ED4F77A" w14:textId="77777777" w:rsidR="00422027" w:rsidRPr="00422027" w:rsidRDefault="00422027" w:rsidP="00422027">
      <w:pPr>
        <w:suppressAutoHyphens/>
        <w:spacing w:after="120" w:line="100" w:lineRule="atLeast"/>
        <w:jc w:val="center"/>
        <w:rPr>
          <w:rFonts w:ascii="Arial" w:eastAsia="Times New Roman" w:hAnsi="Arial" w:cs="Arial"/>
          <w:bCs/>
          <w:iCs/>
          <w:kern w:val="1"/>
          <w:lang w:val="sr-Cyrl-RS" w:eastAsia="ar-SA"/>
        </w:rPr>
      </w:pPr>
    </w:p>
    <w:p w14:paraId="0B26CC74" w14:textId="77777777" w:rsidR="00422027" w:rsidRPr="00422027" w:rsidRDefault="00422027" w:rsidP="00422027">
      <w:pPr>
        <w:suppressAutoHyphens/>
        <w:spacing w:after="120" w:line="100" w:lineRule="atLeast"/>
        <w:jc w:val="center"/>
        <w:rPr>
          <w:rFonts w:ascii="Arial" w:eastAsia="Times New Roman" w:hAnsi="Arial" w:cs="Arial"/>
          <w:bCs/>
          <w:iCs/>
          <w:kern w:val="1"/>
          <w:lang w:val="sr-Cyrl-RS" w:eastAsia="ar-SA"/>
        </w:rPr>
      </w:pPr>
    </w:p>
    <w:p w14:paraId="6A7E3C67" w14:textId="77777777" w:rsidR="00422027" w:rsidRPr="00422027" w:rsidRDefault="00422027" w:rsidP="00422027">
      <w:pPr>
        <w:suppressAutoHyphens/>
        <w:spacing w:after="0" w:line="100" w:lineRule="atLeast"/>
        <w:rPr>
          <w:rFonts w:ascii="Arial" w:eastAsia="Arial Unicode MS" w:hAnsi="Arial" w:cs="Arial"/>
          <w:i/>
          <w:kern w:val="1"/>
          <w:lang w:eastAsia="ar-SA"/>
        </w:rPr>
      </w:pPr>
      <w:r w:rsidRPr="00422027">
        <w:rPr>
          <w:rFonts w:ascii="Arial" w:eastAsia="Arial Unicode MS" w:hAnsi="Arial" w:cs="Arial"/>
          <w:i/>
          <w:kern w:val="1"/>
          <w:lang w:eastAsia="ar-SA"/>
        </w:rPr>
        <w:t>Напомена:</w:t>
      </w:r>
    </w:p>
    <w:p w14:paraId="07E03973" w14:textId="77777777" w:rsidR="00422027" w:rsidRPr="00422027" w:rsidRDefault="00422027" w:rsidP="00422027">
      <w:pPr>
        <w:suppressAutoHyphens/>
        <w:spacing w:after="0" w:line="100" w:lineRule="atLeast"/>
        <w:rPr>
          <w:rFonts w:ascii="Arial" w:eastAsia="Arial Unicode MS" w:hAnsi="Arial" w:cs="Arial"/>
          <w:i/>
          <w:kern w:val="1"/>
          <w:lang w:eastAsia="ar-SA"/>
        </w:rPr>
      </w:pPr>
      <w:r w:rsidRPr="00422027">
        <w:rPr>
          <w:rFonts w:ascii="Arial" w:eastAsia="Arial Unicode MS" w:hAnsi="Arial" w:cs="Arial"/>
          <w:i/>
          <w:kern w:val="1"/>
          <w:lang w:eastAsia="ar-SA"/>
        </w:rPr>
        <w:t>Уколико понуду подноси понуђач који наступа самостално, образа</w:t>
      </w:r>
      <w:r w:rsidRPr="00422027">
        <w:rPr>
          <w:rFonts w:ascii="Arial" w:eastAsia="Arial Unicode MS" w:hAnsi="Arial" w:cs="Arial"/>
          <w:i/>
          <w:kern w:val="1"/>
          <w:lang w:val="sr-Cyrl-RS" w:eastAsia="ar-SA"/>
        </w:rPr>
        <w:t>ц</w:t>
      </w:r>
      <w:r w:rsidRPr="00422027">
        <w:rPr>
          <w:rFonts w:ascii="Arial" w:eastAsia="Arial Unicode MS" w:hAnsi="Arial" w:cs="Arial"/>
          <w:i/>
          <w:kern w:val="1"/>
          <w:lang w:eastAsia="ar-SA"/>
        </w:rPr>
        <w:t xml:space="preserve"> изјаве потписује и оверава овлашћено лице понуђача.</w:t>
      </w:r>
    </w:p>
    <w:p w14:paraId="4008B82F" w14:textId="77777777" w:rsidR="00422027" w:rsidRPr="00422027" w:rsidRDefault="00422027" w:rsidP="00422027">
      <w:pPr>
        <w:suppressAutoHyphens/>
        <w:spacing w:after="0" w:line="100" w:lineRule="atLeast"/>
        <w:rPr>
          <w:rFonts w:ascii="Arial" w:eastAsia="Arial Unicode MS" w:hAnsi="Arial" w:cs="Arial"/>
          <w:i/>
          <w:kern w:val="1"/>
          <w:lang w:eastAsia="ar-SA"/>
        </w:rPr>
      </w:pPr>
      <w:r w:rsidRPr="00422027">
        <w:rPr>
          <w:rFonts w:ascii="Arial" w:eastAsia="Arial Unicode MS" w:hAnsi="Arial" w:cs="Arial"/>
          <w:i/>
          <w:kern w:val="1"/>
          <w:lang w:eastAsia="ar-SA"/>
        </w:rPr>
        <w:t>Уколико понуду подноси понуђач са подизвођачем, образац изјаве потписује и оверава овлашћено лице понуђача</w:t>
      </w:r>
    </w:p>
    <w:p w14:paraId="09A6356B" w14:textId="298EC0E3" w:rsidR="00BB11A4" w:rsidRPr="00BB11A4" w:rsidRDefault="00422027" w:rsidP="00422027">
      <w:pPr>
        <w:suppressAutoHyphens/>
        <w:spacing w:after="120" w:line="100" w:lineRule="atLeast"/>
        <w:rPr>
          <w:rFonts w:ascii="Arial" w:eastAsia="Times New Roman" w:hAnsi="Arial" w:cs="Arial"/>
          <w:bCs/>
          <w:iCs/>
          <w:kern w:val="1"/>
          <w:lang w:val="sr-Cyrl-RS" w:eastAsia="ar-SA"/>
        </w:rPr>
      </w:pPr>
      <w:r w:rsidRPr="00422027">
        <w:rPr>
          <w:rFonts w:ascii="Arial" w:eastAsia="Arial Unicode MS" w:hAnsi="Arial" w:cs="Arial"/>
          <w:i/>
          <w:kern w:val="1"/>
          <w:lang w:eastAsia="ar-SA"/>
        </w:rPr>
        <w:t>Уколико понуду подноси група понуђача (заједничка понуда) образац изјаве потписује и оверава члан групе који је носилац посла односно његово овлашћено лице.</w:t>
      </w:r>
    </w:p>
    <w:p w14:paraId="332EBF3D" w14:textId="77777777" w:rsidR="00B65704" w:rsidRDefault="00B65704" w:rsidP="00BB11A4">
      <w:pPr>
        <w:suppressAutoHyphens/>
        <w:spacing w:after="120" w:line="100" w:lineRule="atLeast"/>
        <w:rPr>
          <w:rFonts w:ascii="Arial" w:eastAsia="Times New Roman" w:hAnsi="Arial" w:cs="Arial"/>
          <w:bCs/>
          <w:iCs/>
          <w:kern w:val="1"/>
          <w:lang w:val="sr-Cyrl-RS" w:eastAsia="ar-SA"/>
        </w:rPr>
      </w:pPr>
    </w:p>
    <w:p w14:paraId="3442226C" w14:textId="77777777" w:rsidR="006E201D" w:rsidRPr="00BB11A4" w:rsidRDefault="006E201D" w:rsidP="00BB11A4">
      <w:pPr>
        <w:suppressAutoHyphens/>
        <w:spacing w:after="120" w:line="100" w:lineRule="atLeast"/>
        <w:rPr>
          <w:rFonts w:ascii="Arial" w:eastAsia="Times New Roman" w:hAnsi="Arial" w:cs="Arial"/>
          <w:bCs/>
          <w:iCs/>
          <w:kern w:val="1"/>
          <w:lang w:val="sr-Cyrl-RS" w:eastAsia="ar-SA"/>
        </w:rPr>
      </w:pPr>
    </w:p>
    <w:p w14:paraId="70E1C7B9"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b/>
          <w:bCs/>
          <w:i/>
          <w:iCs/>
          <w:color w:val="000000"/>
          <w:kern w:val="1"/>
          <w:lang w:val="sr-Cyrl-RS" w:eastAsia="ar-SA"/>
        </w:rPr>
      </w:pPr>
      <w:r w:rsidRPr="00BB11A4">
        <w:rPr>
          <w:rFonts w:ascii="Arial" w:eastAsia="Arial Unicode MS" w:hAnsi="Arial" w:cs="Arial"/>
          <w:b/>
          <w:bCs/>
          <w:i/>
          <w:iCs/>
          <w:color w:val="000000"/>
          <w:kern w:val="1"/>
          <w:lang w:val="sr-Latn-RS" w:eastAsia="ar-SA"/>
        </w:rPr>
        <w:lastRenderedPageBreak/>
        <w:t xml:space="preserve">7.     </w:t>
      </w:r>
      <w:r w:rsidRPr="00BB11A4">
        <w:rPr>
          <w:rFonts w:ascii="Arial" w:eastAsia="Arial Unicode MS" w:hAnsi="Arial" w:cs="Arial"/>
          <w:b/>
          <w:bCs/>
          <w:i/>
          <w:iCs/>
          <w:color w:val="000000"/>
          <w:kern w:val="1"/>
          <w:lang w:val="sr-Cyrl-RS" w:eastAsia="ar-SA"/>
        </w:rPr>
        <w:t>МОДЕЛ УГОВОРА</w:t>
      </w:r>
    </w:p>
    <w:p w14:paraId="20B7F2F4" w14:textId="77777777" w:rsidR="00BB11A4" w:rsidRPr="00BB11A4" w:rsidRDefault="00BB11A4" w:rsidP="00BB11A4">
      <w:pPr>
        <w:suppressAutoHyphens/>
        <w:spacing w:after="0" w:line="100" w:lineRule="atLeast"/>
        <w:ind w:firstLine="567"/>
        <w:rPr>
          <w:rFonts w:ascii="Arial" w:eastAsia="Arial Unicode MS" w:hAnsi="Arial" w:cs="Arial"/>
          <w:bCs/>
          <w:iCs/>
          <w:color w:val="000000"/>
          <w:kern w:val="1"/>
          <w:lang w:val="sr-Cyrl-RS" w:eastAsia="ar-SA"/>
        </w:rPr>
      </w:pPr>
    </w:p>
    <w:p w14:paraId="4BF04019"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eastAsia="ar-SA"/>
        </w:rPr>
        <w:t>На основу члана 112. Закона о јавним набавкама („Службени гласник РС</w:t>
      </w:r>
      <w:proofErr w:type="gramStart"/>
      <w:r w:rsidRPr="00BB11A4">
        <w:rPr>
          <w:rFonts w:ascii="Arial" w:eastAsia="Arial Unicode MS" w:hAnsi="Arial" w:cs="Arial"/>
          <w:bCs/>
          <w:iCs/>
          <w:color w:val="000000"/>
          <w:kern w:val="1"/>
          <w:lang w:eastAsia="ar-SA"/>
        </w:rPr>
        <w:t>“ бр.124</w:t>
      </w:r>
      <w:proofErr w:type="gramEnd"/>
      <w:r w:rsidRPr="00BB11A4">
        <w:rPr>
          <w:rFonts w:ascii="Arial" w:eastAsia="Arial Unicode MS" w:hAnsi="Arial" w:cs="Arial"/>
          <w:bCs/>
          <w:iCs/>
          <w:color w:val="000000"/>
          <w:kern w:val="1"/>
          <w:lang w:eastAsia="ar-SA"/>
        </w:rPr>
        <w:t>/12</w:t>
      </w:r>
      <w:r w:rsidRPr="00BB11A4">
        <w:rPr>
          <w:rFonts w:ascii="Arial" w:eastAsia="Arial Unicode MS" w:hAnsi="Arial" w:cs="Arial"/>
          <w:bCs/>
          <w:iCs/>
          <w:color w:val="000000"/>
          <w:kern w:val="1"/>
          <w:lang w:val="sr-Cyrl-RS" w:eastAsia="ar-SA"/>
        </w:rPr>
        <w:t>, 14/15</w:t>
      </w:r>
      <w:r w:rsidRPr="00BB11A4">
        <w:rPr>
          <w:rFonts w:ascii="Arial" w:eastAsia="Arial Unicode MS" w:hAnsi="Arial" w:cs="Arial"/>
          <w:bCs/>
          <w:iCs/>
          <w:noProof/>
          <w:color w:val="000000"/>
          <w:kern w:val="1"/>
          <w:lang w:val="sr-Cyrl-ME" w:eastAsia="ar-SA"/>
        </w:rPr>
        <w:t xml:space="preserve"> и 68/15, даље: ЗЈН</w:t>
      </w:r>
      <w:r w:rsidRPr="00BB11A4">
        <w:rPr>
          <w:rFonts w:ascii="Arial" w:eastAsia="Arial Unicode MS" w:hAnsi="Arial" w:cs="Arial"/>
          <w:bCs/>
          <w:iCs/>
          <w:color w:val="000000"/>
          <w:kern w:val="1"/>
          <w:lang w:eastAsia="ar-SA"/>
        </w:rPr>
        <w:t>), те Одлуке  о додели уговора   бр.</w:t>
      </w:r>
      <w:r w:rsidRPr="00BB11A4">
        <w:rPr>
          <w:rFonts w:ascii="Arial" w:eastAsia="Arial Unicode MS" w:hAnsi="Arial" w:cs="Arial"/>
          <w:bCs/>
          <w:iCs/>
          <w:color w:val="000000"/>
          <w:kern w:val="1"/>
          <w:lang w:val="sr-Cyrl-RS" w:eastAsia="ar-SA"/>
        </w:rPr>
        <w:t xml:space="preserve"> </w:t>
      </w:r>
      <w:r w:rsidRPr="00BB11A4">
        <w:rPr>
          <w:rFonts w:ascii="Arial" w:eastAsia="Arial Unicode MS" w:hAnsi="Arial" w:cs="Arial"/>
          <w:bCs/>
          <w:iCs/>
          <w:color w:val="000000"/>
          <w:kern w:val="1"/>
          <w:lang w:eastAsia="ar-SA"/>
        </w:rPr>
        <w:t>______</w:t>
      </w:r>
      <w:r w:rsidRPr="00BB11A4">
        <w:rPr>
          <w:rFonts w:ascii="Arial" w:eastAsia="Arial Unicode MS" w:hAnsi="Arial" w:cs="Arial"/>
          <w:bCs/>
          <w:iCs/>
          <w:color w:val="000000"/>
          <w:kern w:val="1"/>
          <w:lang w:val="sr-Cyrl-RS" w:eastAsia="ar-SA"/>
        </w:rPr>
        <w:t>___________</w:t>
      </w:r>
      <w:r w:rsidRPr="00BB11A4">
        <w:rPr>
          <w:rFonts w:ascii="Arial" w:eastAsia="Arial Unicode MS" w:hAnsi="Arial" w:cs="Arial"/>
          <w:bCs/>
          <w:iCs/>
          <w:color w:val="000000"/>
          <w:kern w:val="1"/>
          <w:lang w:eastAsia="ar-SA"/>
        </w:rPr>
        <w:t xml:space="preserve">_ </w:t>
      </w:r>
      <w:proofErr w:type="gramStart"/>
      <w:r w:rsidRPr="00BB11A4">
        <w:rPr>
          <w:rFonts w:ascii="Arial" w:eastAsia="Arial Unicode MS" w:hAnsi="Arial" w:cs="Arial"/>
          <w:bCs/>
          <w:iCs/>
          <w:color w:val="000000"/>
          <w:kern w:val="1"/>
          <w:lang w:eastAsia="ar-SA"/>
        </w:rPr>
        <w:t>од</w:t>
      </w:r>
      <w:proofErr w:type="gramEnd"/>
      <w:r w:rsidRPr="00BB11A4">
        <w:rPr>
          <w:rFonts w:ascii="Arial" w:eastAsia="Arial Unicode MS" w:hAnsi="Arial" w:cs="Arial"/>
          <w:bCs/>
          <w:iCs/>
          <w:color w:val="000000"/>
          <w:kern w:val="1"/>
          <w:lang w:eastAsia="ar-SA"/>
        </w:rPr>
        <w:t xml:space="preserve"> ______</w:t>
      </w:r>
      <w:r w:rsidRPr="00BB11A4">
        <w:rPr>
          <w:rFonts w:ascii="Arial" w:eastAsia="Arial Unicode MS" w:hAnsi="Arial" w:cs="Arial"/>
          <w:bCs/>
          <w:iCs/>
          <w:color w:val="000000"/>
          <w:kern w:val="1"/>
          <w:lang w:val="sr-Cyrl-RS" w:eastAsia="ar-SA"/>
        </w:rPr>
        <w:t>___________</w:t>
      </w:r>
      <w:r w:rsidRPr="00BB11A4">
        <w:rPr>
          <w:rFonts w:ascii="Arial" w:eastAsia="Arial Unicode MS" w:hAnsi="Arial" w:cs="Arial"/>
          <w:bCs/>
          <w:iCs/>
          <w:color w:val="000000"/>
          <w:kern w:val="1"/>
          <w:lang w:eastAsia="ar-SA"/>
        </w:rPr>
        <w:t>_.</w:t>
      </w:r>
      <w:r w:rsidRPr="00BB11A4">
        <w:rPr>
          <w:rFonts w:ascii="Arial" w:eastAsia="Arial Unicode MS" w:hAnsi="Arial" w:cs="Arial"/>
          <w:bCs/>
          <w:iCs/>
          <w:color w:val="000000"/>
          <w:kern w:val="1"/>
          <w:lang w:val="sr-Cyrl-RS" w:eastAsia="ar-SA"/>
        </w:rPr>
        <w:t xml:space="preserve"> </w:t>
      </w:r>
      <w:proofErr w:type="gramStart"/>
      <w:r w:rsidRPr="00BB11A4">
        <w:rPr>
          <w:rFonts w:ascii="Arial" w:eastAsia="Arial Unicode MS" w:hAnsi="Arial" w:cs="Arial"/>
          <w:bCs/>
          <w:iCs/>
          <w:color w:val="000000"/>
          <w:kern w:val="1"/>
          <w:lang w:eastAsia="ar-SA"/>
        </w:rPr>
        <w:t>године</w:t>
      </w:r>
      <w:proofErr w:type="gramEnd"/>
      <w:r w:rsidRPr="00BB11A4">
        <w:rPr>
          <w:rFonts w:ascii="Arial" w:eastAsia="Arial Unicode MS" w:hAnsi="Arial" w:cs="Arial"/>
          <w:bCs/>
          <w:iCs/>
          <w:color w:val="000000"/>
          <w:kern w:val="1"/>
          <w:lang w:eastAsia="ar-SA"/>
        </w:rPr>
        <w:t>, закључује се</w:t>
      </w:r>
      <w:r w:rsidRPr="00BB11A4">
        <w:rPr>
          <w:rFonts w:ascii="Arial" w:eastAsia="Arial Unicode MS" w:hAnsi="Arial" w:cs="Arial"/>
          <w:bCs/>
          <w:iCs/>
          <w:color w:val="000000"/>
          <w:kern w:val="1"/>
          <w:lang w:val="sr-Cyrl-RS" w:eastAsia="ar-SA"/>
        </w:rPr>
        <w:t>:</w:t>
      </w:r>
    </w:p>
    <w:p w14:paraId="782AC2D9" w14:textId="77777777" w:rsidR="00BB11A4" w:rsidRPr="00BB11A4" w:rsidRDefault="00BB11A4" w:rsidP="00CC06AF">
      <w:pPr>
        <w:suppressAutoHyphens/>
        <w:spacing w:after="0" w:line="100" w:lineRule="atLeast"/>
        <w:rPr>
          <w:rFonts w:ascii="Arial" w:eastAsia="Arial Unicode MS" w:hAnsi="Arial" w:cs="Arial"/>
          <w:b/>
          <w:bCs/>
          <w:iCs/>
          <w:color w:val="000000"/>
          <w:kern w:val="1"/>
          <w:lang w:eastAsia="ar-SA"/>
        </w:rPr>
      </w:pPr>
    </w:p>
    <w:p w14:paraId="1B81EFC0" w14:textId="77777777" w:rsidR="00BB11A4" w:rsidRPr="00BB11A4" w:rsidRDefault="00BB11A4" w:rsidP="00BB11A4">
      <w:pPr>
        <w:suppressAutoHyphens/>
        <w:spacing w:after="0" w:line="100" w:lineRule="atLeast"/>
        <w:jc w:val="center"/>
        <w:rPr>
          <w:rFonts w:ascii="Arial" w:eastAsia="Arial Unicode MS" w:hAnsi="Arial" w:cs="Arial"/>
          <w:b/>
          <w:bCs/>
          <w:iCs/>
          <w:color w:val="000000"/>
          <w:kern w:val="1"/>
          <w:lang w:eastAsia="ar-SA"/>
        </w:rPr>
      </w:pPr>
    </w:p>
    <w:p w14:paraId="62D76866" w14:textId="77777777" w:rsidR="00BB11A4" w:rsidRPr="00BB11A4" w:rsidRDefault="00BB11A4" w:rsidP="00BB11A4">
      <w:pPr>
        <w:suppressAutoHyphens/>
        <w:spacing w:after="0" w:line="100" w:lineRule="atLeast"/>
        <w:jc w:val="center"/>
        <w:rPr>
          <w:rFonts w:ascii="Arial" w:eastAsia="Arial Unicode MS" w:hAnsi="Arial" w:cs="Arial"/>
          <w:b/>
          <w:bCs/>
          <w:iCs/>
          <w:color w:val="000000"/>
          <w:kern w:val="1"/>
          <w:lang w:val="sr-Cyrl-RS" w:eastAsia="ar-SA"/>
        </w:rPr>
      </w:pPr>
      <w:r w:rsidRPr="00BB11A4">
        <w:rPr>
          <w:rFonts w:ascii="Arial" w:eastAsia="Arial Unicode MS" w:hAnsi="Arial" w:cs="Arial"/>
          <w:b/>
          <w:bCs/>
          <w:iCs/>
          <w:color w:val="000000"/>
          <w:kern w:val="1"/>
          <w:lang w:eastAsia="ar-SA"/>
        </w:rPr>
        <w:t>УГОВОР</w:t>
      </w:r>
    </w:p>
    <w:p w14:paraId="7CCCEE1D" w14:textId="77777777" w:rsidR="00BB11A4" w:rsidRPr="00BB11A4" w:rsidRDefault="00BB11A4" w:rsidP="00BB11A4">
      <w:pPr>
        <w:suppressAutoHyphens/>
        <w:spacing w:after="0" w:line="100" w:lineRule="atLeast"/>
        <w:jc w:val="center"/>
        <w:rPr>
          <w:rFonts w:ascii="Arial" w:eastAsia="Arial Unicode MS" w:hAnsi="Arial" w:cs="Arial"/>
          <w:b/>
          <w:bCs/>
          <w:iCs/>
          <w:color w:val="000000"/>
          <w:kern w:val="1"/>
          <w:lang w:val="sr-Cyrl-RS" w:eastAsia="ar-SA"/>
        </w:rPr>
      </w:pPr>
      <w:r w:rsidRPr="00BB11A4">
        <w:rPr>
          <w:rFonts w:ascii="Arial" w:eastAsia="Arial Unicode MS" w:hAnsi="Arial" w:cs="Arial"/>
          <w:b/>
          <w:bCs/>
          <w:iCs/>
          <w:color w:val="000000"/>
          <w:kern w:val="1"/>
          <w:lang w:eastAsia="ar-SA"/>
        </w:rPr>
        <w:t>О НАБАВ</w:t>
      </w:r>
      <w:r w:rsidRPr="00BB11A4">
        <w:rPr>
          <w:rFonts w:ascii="Arial" w:eastAsia="Arial Unicode MS" w:hAnsi="Arial" w:cs="Arial"/>
          <w:b/>
          <w:bCs/>
          <w:iCs/>
          <w:color w:val="000000"/>
          <w:kern w:val="1"/>
          <w:lang w:val="sr-Cyrl-RS" w:eastAsia="ar-SA"/>
        </w:rPr>
        <w:t>ЦИ</w:t>
      </w:r>
      <w:r w:rsidRPr="00BB11A4">
        <w:rPr>
          <w:rFonts w:ascii="Arial" w:eastAsia="Arial Unicode MS" w:hAnsi="Arial" w:cs="Arial"/>
          <w:b/>
          <w:bCs/>
          <w:iCs/>
          <w:color w:val="000000"/>
          <w:kern w:val="1"/>
          <w:lang w:eastAsia="ar-SA"/>
        </w:rPr>
        <w:t xml:space="preserve"> </w:t>
      </w:r>
      <w:r w:rsidRPr="00BB11A4">
        <w:rPr>
          <w:rFonts w:ascii="Arial" w:eastAsia="Arial Unicode MS" w:hAnsi="Arial" w:cs="Arial"/>
          <w:b/>
          <w:bCs/>
          <w:iCs/>
          <w:color w:val="000000"/>
          <w:kern w:val="1"/>
          <w:lang w:val="sr-Cyrl-RS" w:eastAsia="ar-SA"/>
        </w:rPr>
        <w:t xml:space="preserve">РАДОВИ НА </w:t>
      </w:r>
      <w:r w:rsidR="00244532" w:rsidRPr="00244532">
        <w:rPr>
          <w:rFonts w:ascii="Arial" w:eastAsia="Arial Unicode MS" w:hAnsi="Arial" w:cs="Arial"/>
          <w:b/>
          <w:bCs/>
          <w:iCs/>
          <w:color w:val="000000"/>
          <w:kern w:val="1"/>
          <w:lang w:val="sr-Cyrl-RS" w:eastAsia="ar-SA"/>
        </w:rPr>
        <w:t>ОЈАЧАЊ</w:t>
      </w:r>
      <w:r w:rsidR="00244532">
        <w:rPr>
          <w:rFonts w:ascii="Arial" w:eastAsia="Arial Unicode MS" w:hAnsi="Arial" w:cs="Arial"/>
          <w:b/>
          <w:bCs/>
          <w:iCs/>
          <w:color w:val="000000"/>
          <w:kern w:val="1"/>
          <w:lang w:val="sr-Cyrl-RS" w:eastAsia="ar-SA"/>
        </w:rPr>
        <w:t>У И РЕХАБИЛИТАЦИЈИ</w:t>
      </w:r>
      <w:r w:rsidR="00244532" w:rsidRPr="00244532">
        <w:rPr>
          <w:rFonts w:ascii="Arial" w:eastAsia="Arial Unicode MS" w:hAnsi="Arial" w:cs="Arial"/>
          <w:b/>
          <w:bCs/>
          <w:iCs/>
          <w:color w:val="000000"/>
          <w:kern w:val="1"/>
          <w:lang w:val="sr-Cyrl-RS" w:eastAsia="ar-SA"/>
        </w:rPr>
        <w:t xml:space="preserve"> КОЛОВОЗНЕ КОНСТРУКЦИЈЕ ПУТА ОДБАЧКОГ ПЕТРОВЦА ДО КУЛПИНА</w:t>
      </w:r>
    </w:p>
    <w:p w14:paraId="5CD7BF4D" w14:textId="77777777" w:rsidR="00BB11A4" w:rsidRPr="00BB11A4" w:rsidRDefault="00BB11A4" w:rsidP="00BB11A4">
      <w:pPr>
        <w:suppressAutoHyphens/>
        <w:spacing w:after="0" w:line="100" w:lineRule="atLeast"/>
        <w:jc w:val="center"/>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Редни број набавке</w:t>
      </w:r>
      <w:r w:rsidRPr="00BB11A4">
        <w:rPr>
          <w:rFonts w:ascii="Arial" w:eastAsia="Arial Unicode MS" w:hAnsi="Arial" w:cs="Arial"/>
          <w:bCs/>
          <w:iCs/>
          <w:color w:val="000000"/>
          <w:kern w:val="1"/>
          <w:lang w:val="sr-Cyrl-RS" w:eastAsia="ar-SA"/>
        </w:rPr>
        <w:t>:</w:t>
      </w:r>
      <w:r w:rsidRPr="00BB11A4">
        <w:rPr>
          <w:rFonts w:ascii="Arial" w:eastAsia="Arial Unicode MS" w:hAnsi="Arial" w:cs="Arial"/>
          <w:bCs/>
          <w:iCs/>
          <w:color w:val="000000"/>
          <w:kern w:val="1"/>
          <w:lang w:eastAsia="ar-SA"/>
        </w:rPr>
        <w:t xml:space="preserve"> </w:t>
      </w:r>
      <w:r w:rsidRPr="00BB11A4">
        <w:rPr>
          <w:rFonts w:ascii="Arial" w:eastAsia="Arial Unicode MS" w:hAnsi="Arial" w:cs="Arial"/>
          <w:bCs/>
          <w:iCs/>
          <w:kern w:val="1"/>
          <w:lang w:val="sr-Cyrl-ME" w:eastAsia="ar-SA"/>
        </w:rPr>
        <w:t>ЈН.</w:t>
      </w:r>
      <w:r w:rsidRPr="00BB11A4">
        <w:rPr>
          <w:rFonts w:ascii="Arial" w:eastAsia="Arial Unicode MS" w:hAnsi="Arial" w:cs="Arial"/>
          <w:bCs/>
          <w:iCs/>
          <w:kern w:val="1"/>
          <w:lang w:val="sr-Cyrl-RS" w:eastAsia="ar-SA"/>
        </w:rPr>
        <w:t>бр. 404-</w:t>
      </w:r>
      <w:r w:rsidR="00244532">
        <w:rPr>
          <w:rFonts w:ascii="Arial" w:eastAsia="Arial Unicode MS" w:hAnsi="Arial" w:cs="Arial"/>
          <w:bCs/>
          <w:iCs/>
          <w:kern w:val="1"/>
          <w:lang w:val="sr-Cyrl-RS" w:eastAsia="ar-SA"/>
        </w:rPr>
        <w:t>1</w:t>
      </w:r>
      <w:r w:rsidRPr="00BB11A4">
        <w:rPr>
          <w:rFonts w:ascii="Arial" w:eastAsia="Arial Unicode MS" w:hAnsi="Arial" w:cs="Arial"/>
          <w:bCs/>
          <w:iCs/>
          <w:kern w:val="1"/>
          <w:lang w:val="sr-Cyrl-RS" w:eastAsia="ar-SA"/>
        </w:rPr>
        <w:t>7/2017-05</w:t>
      </w:r>
    </w:p>
    <w:p w14:paraId="5BD2D50C" w14:textId="77777777" w:rsidR="00BB11A4" w:rsidRPr="00BB11A4" w:rsidRDefault="00BB11A4" w:rsidP="00BB11A4">
      <w:pPr>
        <w:suppressAutoHyphens/>
        <w:spacing w:after="0" w:line="100" w:lineRule="atLeast"/>
        <w:rPr>
          <w:rFonts w:ascii="Arial" w:eastAsia="Arial Unicode MS" w:hAnsi="Arial" w:cs="Arial"/>
          <w:bCs/>
          <w:iCs/>
          <w:color w:val="000000"/>
          <w:kern w:val="1"/>
          <w:lang w:val="sr-Cyrl-RS" w:eastAsia="ar-SA"/>
        </w:rPr>
      </w:pPr>
    </w:p>
    <w:p w14:paraId="424412AA"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Између:</w:t>
      </w:r>
    </w:p>
    <w:p w14:paraId="488CCD6A"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p>
    <w:p w14:paraId="5CB12430"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val="sr-Cyrl-ME" w:eastAsia="ar-SA"/>
        </w:rPr>
      </w:pPr>
      <w:r w:rsidRPr="00BB11A4">
        <w:rPr>
          <w:rFonts w:ascii="Arial" w:eastAsia="Arial Unicode MS" w:hAnsi="Arial" w:cs="Arial"/>
          <w:b/>
          <w:bCs/>
          <w:iCs/>
          <w:color w:val="000000"/>
          <w:kern w:val="1"/>
          <w:lang w:eastAsia="ar-SA"/>
        </w:rPr>
        <w:t>ОПШТИНА БАЧКИ ПЕТРОВАЦ</w:t>
      </w:r>
      <w:r w:rsidRPr="00BB11A4">
        <w:rPr>
          <w:rFonts w:ascii="Arial" w:eastAsia="Arial Unicode MS" w:hAnsi="Arial" w:cs="Arial"/>
          <w:bCs/>
          <w:iCs/>
          <w:color w:val="000000"/>
          <w:kern w:val="1"/>
          <w:lang w:eastAsia="ar-SA"/>
        </w:rPr>
        <w:t xml:space="preserve">, </w:t>
      </w:r>
      <w:r w:rsidRPr="00BB11A4">
        <w:rPr>
          <w:rFonts w:ascii="Arial" w:eastAsia="Arial Unicode MS" w:hAnsi="Arial" w:cs="Arial"/>
          <w:bCs/>
          <w:iCs/>
          <w:color w:val="000000"/>
          <w:kern w:val="1"/>
          <w:lang w:val="sr-Cyrl-RS" w:eastAsia="ar-SA"/>
        </w:rPr>
        <w:t xml:space="preserve">Бачки Петровац, ул. Коларова, бр. 6, </w:t>
      </w:r>
      <w:r w:rsidRPr="00BB11A4">
        <w:rPr>
          <w:rFonts w:ascii="Arial" w:eastAsia="Arial Unicode MS" w:hAnsi="Arial" w:cs="Arial"/>
          <w:bCs/>
          <w:iCs/>
          <w:color w:val="000000"/>
          <w:kern w:val="1"/>
          <w:lang w:eastAsia="ar-SA"/>
        </w:rPr>
        <w:t xml:space="preserve"> ПИБ:101270637, Матични бр: 08</w:t>
      </w:r>
      <w:r w:rsidRPr="00BB11A4">
        <w:rPr>
          <w:rFonts w:ascii="Arial" w:eastAsia="Arial Unicode MS" w:hAnsi="Arial" w:cs="Arial"/>
          <w:bCs/>
          <w:iCs/>
          <w:color w:val="000000"/>
          <w:kern w:val="1"/>
          <w:lang w:val="sr-Cyrl-RS" w:eastAsia="ar-SA"/>
        </w:rPr>
        <w:t>127808</w:t>
      </w:r>
      <w:r w:rsidRPr="00BB11A4">
        <w:rPr>
          <w:rFonts w:ascii="Arial" w:eastAsia="Arial Unicode MS" w:hAnsi="Arial" w:cs="Arial"/>
          <w:bCs/>
          <w:iCs/>
          <w:color w:val="000000"/>
          <w:kern w:val="1"/>
          <w:lang w:eastAsia="ar-SA"/>
        </w:rPr>
        <w:t xml:space="preserve">, коју заступа Председник Општине </w:t>
      </w:r>
      <w:r w:rsidRPr="00BB11A4">
        <w:rPr>
          <w:rFonts w:ascii="Arial" w:eastAsia="Arial Unicode MS" w:hAnsi="Arial" w:cs="Arial"/>
          <w:bCs/>
          <w:iCs/>
          <w:color w:val="000000"/>
          <w:kern w:val="1"/>
          <w:lang w:val="sr-Cyrl-RS" w:eastAsia="ar-SA"/>
        </w:rPr>
        <w:t>Срђан Симић</w:t>
      </w:r>
      <w:r w:rsidRPr="00BB11A4">
        <w:rPr>
          <w:rFonts w:ascii="Arial" w:eastAsia="Arial Unicode MS" w:hAnsi="Arial" w:cs="Arial"/>
          <w:bCs/>
          <w:iCs/>
          <w:color w:val="000000"/>
          <w:kern w:val="1"/>
          <w:lang w:eastAsia="ar-SA"/>
        </w:rPr>
        <w:t xml:space="preserve"> (у даљем тексту: Наручилац) и</w:t>
      </w:r>
    </w:p>
    <w:p w14:paraId="12C6269F"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 xml:space="preserve"> </w:t>
      </w:r>
      <w:proofErr w:type="gramStart"/>
      <w:r w:rsidRPr="00BB11A4">
        <w:rPr>
          <w:rFonts w:ascii="Arial" w:eastAsia="Arial Unicode MS" w:hAnsi="Arial" w:cs="Arial"/>
          <w:bCs/>
          <w:iCs/>
          <w:color w:val="000000"/>
          <w:kern w:val="1"/>
          <w:lang w:eastAsia="ar-SA"/>
        </w:rPr>
        <w:t>и</w:t>
      </w:r>
      <w:proofErr w:type="gramEnd"/>
    </w:p>
    <w:p w14:paraId="56C46BCA"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А) УКОЛИКО ЈЕ ПОНУЂАЧ ПОДНЕО ПОНУДУ САМОСТАЛНО:</w:t>
      </w:r>
    </w:p>
    <w:p w14:paraId="48680FE8" w14:textId="77777777" w:rsidR="00BB11A4" w:rsidRPr="00BB11A4" w:rsidRDefault="00BB11A4" w:rsidP="00BB11A4">
      <w:pPr>
        <w:suppressAutoHyphens/>
        <w:spacing w:after="0" w:line="100" w:lineRule="atLeast"/>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eastAsia="ar-SA"/>
        </w:rPr>
        <w:t>______________________________________________________,</w:t>
      </w:r>
      <w:r w:rsidRPr="00BB11A4">
        <w:rPr>
          <w:rFonts w:ascii="Arial" w:eastAsia="Arial Unicode MS" w:hAnsi="Arial" w:cs="Arial"/>
          <w:bCs/>
          <w:iCs/>
          <w:color w:val="000000"/>
          <w:kern w:val="1"/>
          <w:lang w:val="sr-Cyrl-RS" w:eastAsia="ar-SA"/>
        </w:rPr>
        <w:t xml:space="preserve"> седиште ________________________________________</w:t>
      </w:r>
      <w:r w:rsidRPr="00BB11A4">
        <w:rPr>
          <w:rFonts w:ascii="Arial" w:eastAsia="Arial Unicode MS" w:hAnsi="Arial" w:cs="Arial"/>
          <w:bCs/>
          <w:iCs/>
          <w:color w:val="000000"/>
          <w:kern w:val="1"/>
          <w:lang w:eastAsia="ar-SA"/>
        </w:rPr>
        <w:t xml:space="preserve"> кога заступа _____________________________________ ПИБ: </w:t>
      </w:r>
      <w:r w:rsidRPr="00BB11A4">
        <w:rPr>
          <w:rFonts w:ascii="Arial" w:eastAsia="Arial Unicode MS" w:hAnsi="Arial" w:cs="Arial"/>
          <w:bCs/>
          <w:iCs/>
          <w:color w:val="000000"/>
          <w:kern w:val="1"/>
          <w:lang w:val="sr-Cyrl-RS" w:eastAsia="ar-SA"/>
        </w:rPr>
        <w:t>_</w:t>
      </w:r>
      <w:r w:rsidRPr="00BB11A4">
        <w:rPr>
          <w:rFonts w:ascii="Arial" w:eastAsia="Arial Unicode MS" w:hAnsi="Arial" w:cs="Arial"/>
          <w:bCs/>
          <w:iCs/>
          <w:color w:val="000000"/>
          <w:kern w:val="1"/>
          <w:lang w:eastAsia="ar-SA"/>
        </w:rPr>
        <w:t xml:space="preserve">________________, </w:t>
      </w:r>
      <w:r w:rsidRPr="00BB11A4">
        <w:rPr>
          <w:rFonts w:ascii="Arial" w:eastAsia="Arial Unicode MS" w:hAnsi="Arial" w:cs="Arial"/>
          <w:bCs/>
          <w:iCs/>
          <w:color w:val="000000"/>
          <w:kern w:val="1"/>
          <w:lang w:val="sr-Cyrl-RS" w:eastAsia="ar-SA"/>
        </w:rPr>
        <w:t>М</w:t>
      </w:r>
      <w:r w:rsidRPr="00BB11A4">
        <w:rPr>
          <w:rFonts w:ascii="Arial" w:eastAsia="Arial Unicode MS" w:hAnsi="Arial" w:cs="Arial"/>
          <w:bCs/>
          <w:iCs/>
          <w:color w:val="000000"/>
          <w:kern w:val="1"/>
          <w:lang w:eastAsia="ar-SA"/>
        </w:rPr>
        <w:t xml:space="preserve">атични </w:t>
      </w:r>
      <w:proofErr w:type="gramStart"/>
      <w:r w:rsidRPr="00BB11A4">
        <w:rPr>
          <w:rFonts w:ascii="Arial" w:eastAsia="Arial Unicode MS" w:hAnsi="Arial" w:cs="Arial"/>
          <w:bCs/>
          <w:iCs/>
          <w:color w:val="000000"/>
          <w:kern w:val="1"/>
          <w:lang w:eastAsia="ar-SA"/>
        </w:rPr>
        <w:t>бр</w:t>
      </w:r>
      <w:r w:rsidRPr="00BB11A4">
        <w:rPr>
          <w:rFonts w:ascii="Arial" w:eastAsia="Arial Unicode MS" w:hAnsi="Arial" w:cs="Arial"/>
          <w:bCs/>
          <w:iCs/>
          <w:color w:val="000000"/>
          <w:kern w:val="1"/>
          <w:lang w:val="sr-Cyrl-RS" w:eastAsia="ar-SA"/>
        </w:rPr>
        <w:t>.:</w:t>
      </w:r>
      <w:proofErr w:type="gramEnd"/>
      <w:r w:rsidRPr="00BB11A4">
        <w:rPr>
          <w:rFonts w:ascii="Arial" w:eastAsia="Arial Unicode MS" w:hAnsi="Arial" w:cs="Arial"/>
          <w:bCs/>
          <w:iCs/>
          <w:color w:val="000000"/>
          <w:kern w:val="1"/>
          <w:lang w:val="sr-Cyrl-RS" w:eastAsia="ar-SA"/>
        </w:rPr>
        <w:t xml:space="preserve"> _</w:t>
      </w:r>
      <w:r w:rsidRPr="00BB11A4">
        <w:rPr>
          <w:rFonts w:ascii="Arial" w:eastAsia="Arial Unicode MS" w:hAnsi="Arial" w:cs="Arial"/>
          <w:bCs/>
          <w:iCs/>
          <w:color w:val="000000"/>
          <w:kern w:val="1"/>
          <w:lang w:eastAsia="ar-SA"/>
        </w:rPr>
        <w:t>________________, рачун бр.: ___________________________ код банке ____________________________</w:t>
      </w:r>
      <w:r w:rsidRPr="00BB11A4">
        <w:rPr>
          <w:rFonts w:ascii="Arial" w:eastAsia="Arial Unicode MS" w:hAnsi="Arial" w:cs="Arial"/>
          <w:bCs/>
          <w:iCs/>
          <w:color w:val="000000"/>
          <w:kern w:val="1"/>
          <w:lang w:val="sr-Cyrl-RS" w:eastAsia="ar-SA"/>
        </w:rPr>
        <w:t xml:space="preserve"> (</w:t>
      </w:r>
      <w:r w:rsidRPr="00BB11A4">
        <w:rPr>
          <w:rFonts w:ascii="Arial" w:eastAsia="Arial Unicode MS" w:hAnsi="Arial" w:cs="Arial"/>
          <w:bCs/>
          <w:iCs/>
          <w:color w:val="000000"/>
          <w:kern w:val="1"/>
          <w:lang w:eastAsia="ar-SA"/>
        </w:rPr>
        <w:t xml:space="preserve">у даљем тексту: </w:t>
      </w:r>
      <w:r w:rsidRPr="00BB11A4">
        <w:rPr>
          <w:rFonts w:ascii="Arial" w:eastAsia="Arial Unicode MS" w:hAnsi="Arial" w:cs="Arial"/>
          <w:bCs/>
          <w:iCs/>
          <w:color w:val="000000"/>
          <w:kern w:val="1"/>
          <w:lang w:val="sr-Cyrl-RS" w:eastAsia="ar-SA"/>
        </w:rPr>
        <w:t>Извођач</w:t>
      </w:r>
      <w:r w:rsidRPr="00BB11A4">
        <w:rPr>
          <w:rFonts w:ascii="Arial" w:eastAsia="Arial Unicode MS" w:hAnsi="Arial" w:cs="Arial"/>
          <w:bCs/>
          <w:iCs/>
          <w:color w:val="000000"/>
          <w:kern w:val="1"/>
          <w:lang w:eastAsia="ar-SA"/>
        </w:rPr>
        <w:t>)</w:t>
      </w:r>
    </w:p>
    <w:p w14:paraId="5B3703DB"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p>
    <w:p w14:paraId="689BDAD2" w14:textId="77777777" w:rsidR="00BB11A4" w:rsidRPr="00BB11A4" w:rsidRDefault="00BB11A4" w:rsidP="00BB11A4">
      <w:pPr>
        <w:suppressAutoHyphens/>
        <w:spacing w:after="0" w:line="100" w:lineRule="atLeast"/>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Б) У СЛУЧАЈУ ПОДНОШЕЊА ПОНУДЕ СА ПОДИЗВОЂАЧЕМ:</w:t>
      </w:r>
    </w:p>
    <w:p w14:paraId="3E26AA91" w14:textId="77777777" w:rsidR="00BB11A4" w:rsidRPr="00BB11A4" w:rsidRDefault="00BB11A4" w:rsidP="00BB11A4">
      <w:pPr>
        <w:suppressAutoHyphens/>
        <w:spacing w:after="0" w:line="100" w:lineRule="atLeast"/>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Назив подизвођача: __________________________________, из ___________________, улица и број _____________________________, матични број _______________ ПИБ ______________, кога заступа __________________________.</w:t>
      </w:r>
    </w:p>
    <w:p w14:paraId="6C6A5550" w14:textId="77777777" w:rsidR="00BB11A4" w:rsidRPr="00BB11A4" w:rsidRDefault="00BB11A4" w:rsidP="00BB11A4">
      <w:pPr>
        <w:suppressAutoHyphens/>
        <w:spacing w:after="0" w:line="100" w:lineRule="atLeast"/>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Подизвођач ће  извршити следеће послове___________________________________</w:t>
      </w:r>
    </w:p>
    <w:p w14:paraId="4657D9B2" w14:textId="77777777" w:rsidR="00BB11A4" w:rsidRPr="00BB11A4" w:rsidRDefault="00BB11A4" w:rsidP="00BB11A4">
      <w:pPr>
        <w:suppressAutoHyphens/>
        <w:spacing w:after="0" w:line="100" w:lineRule="atLeast"/>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_______________________________________________________________________</w:t>
      </w:r>
    </w:p>
    <w:p w14:paraId="3347506A" w14:textId="77777777" w:rsidR="00BB11A4" w:rsidRPr="00BB11A4" w:rsidRDefault="00BB11A4" w:rsidP="00BB11A4">
      <w:pPr>
        <w:suppressAutoHyphens/>
        <w:spacing w:after="0" w:line="100" w:lineRule="atLeast"/>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_______________________________________________________________________</w:t>
      </w:r>
    </w:p>
    <w:p w14:paraId="51E4C8AD" w14:textId="77777777" w:rsidR="00BB11A4" w:rsidRPr="00BB11A4" w:rsidRDefault="00BB11A4" w:rsidP="00BB11A4">
      <w:pPr>
        <w:suppressAutoHyphens/>
        <w:spacing w:after="0" w:line="100" w:lineRule="atLeast"/>
        <w:rPr>
          <w:rFonts w:ascii="Arial" w:eastAsia="Arial Unicode MS" w:hAnsi="Arial" w:cs="Arial"/>
          <w:bCs/>
          <w:iCs/>
          <w:color w:val="000000"/>
          <w:kern w:val="1"/>
          <w:lang w:val="sr-Cyrl-RS" w:eastAsia="ar-SA"/>
        </w:rPr>
      </w:pPr>
    </w:p>
    <w:p w14:paraId="50F36A57" w14:textId="77777777" w:rsidR="00BB11A4" w:rsidRPr="00BB11A4" w:rsidRDefault="00BB11A4" w:rsidP="00BB11A4">
      <w:pPr>
        <w:suppressAutoHyphens/>
        <w:spacing w:after="0" w:line="100" w:lineRule="atLeast"/>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В) У СЛУЧАЈУ ЗАЈЕДНИЧКЕ ПОНУДЕ:</w:t>
      </w:r>
    </w:p>
    <w:p w14:paraId="25436F1D" w14:textId="77777777" w:rsidR="00BB11A4" w:rsidRPr="00BB11A4" w:rsidRDefault="00BB11A4" w:rsidP="00BB11A4">
      <w:pPr>
        <w:suppressAutoHyphens/>
        <w:spacing w:after="0" w:line="100" w:lineRule="atLeast"/>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Назив понуђача из групе понуђача_______________________________, седиште ______________________ улица и број ___________________________ матични број______________ ПИБ ___________________ кога заступа _____________________.</w:t>
      </w:r>
    </w:p>
    <w:p w14:paraId="270A6768" w14:textId="77777777" w:rsidR="00BB11A4" w:rsidRPr="00BB11A4" w:rsidRDefault="00BB11A4" w:rsidP="00BB11A4">
      <w:pPr>
        <w:suppressAutoHyphens/>
        <w:spacing w:after="0" w:line="100" w:lineRule="atLeast"/>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На основу Споразума водећи члан групе понуђача је _________________________</w:t>
      </w:r>
    </w:p>
    <w:p w14:paraId="552DB947" w14:textId="77777777" w:rsidR="00BB11A4" w:rsidRPr="00BB11A4" w:rsidRDefault="00BB11A4" w:rsidP="00BB11A4">
      <w:pPr>
        <w:suppressAutoHyphens/>
        <w:spacing w:after="0" w:line="100" w:lineRule="atLeast"/>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Кога заступа ________________________</w:t>
      </w:r>
    </w:p>
    <w:p w14:paraId="5629B0FC" w14:textId="77777777" w:rsidR="00BB11A4" w:rsidRPr="00BB11A4" w:rsidRDefault="00BB11A4" w:rsidP="00BB11A4">
      <w:pPr>
        <w:suppressAutoHyphens/>
        <w:spacing w:after="0" w:line="100" w:lineRule="atLeast"/>
        <w:rPr>
          <w:rFonts w:ascii="Arial" w:eastAsia="Arial Unicode MS" w:hAnsi="Arial" w:cs="Arial"/>
          <w:bCs/>
          <w:iCs/>
          <w:color w:val="000000"/>
          <w:kern w:val="1"/>
          <w:lang w:val="sr-Cyrl-RS" w:eastAsia="ar-SA"/>
        </w:rPr>
      </w:pPr>
    </w:p>
    <w:p w14:paraId="1877855F"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proofErr w:type="gramStart"/>
      <w:r w:rsidRPr="00BB11A4">
        <w:rPr>
          <w:rFonts w:ascii="Arial" w:eastAsia="Arial Unicode MS" w:hAnsi="Arial" w:cs="Arial"/>
          <w:bCs/>
          <w:iCs/>
          <w:color w:val="000000"/>
          <w:kern w:val="1"/>
          <w:lang w:eastAsia="ar-SA"/>
        </w:rPr>
        <w:t>на</w:t>
      </w:r>
      <w:proofErr w:type="gramEnd"/>
      <w:r w:rsidRPr="00BB11A4">
        <w:rPr>
          <w:rFonts w:ascii="Arial" w:eastAsia="Arial Unicode MS" w:hAnsi="Arial" w:cs="Arial"/>
          <w:bCs/>
          <w:iCs/>
          <w:color w:val="000000"/>
          <w:kern w:val="1"/>
          <w:lang w:eastAsia="ar-SA"/>
        </w:rPr>
        <w:t xml:space="preserve"> следећи начин:</w:t>
      </w:r>
    </w:p>
    <w:p w14:paraId="3C444E7A"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p>
    <w:p w14:paraId="2383644E" w14:textId="77777777" w:rsidR="00BB11A4" w:rsidRPr="00BB11A4" w:rsidRDefault="00BB11A4" w:rsidP="00BB11A4">
      <w:pPr>
        <w:suppressAutoHyphens/>
        <w:spacing w:after="0" w:line="100" w:lineRule="atLeast"/>
        <w:jc w:val="center"/>
        <w:rPr>
          <w:rFonts w:ascii="Arial" w:eastAsia="Arial Unicode MS" w:hAnsi="Arial" w:cs="Arial"/>
          <w:b/>
          <w:bCs/>
          <w:iCs/>
          <w:color w:val="000000"/>
          <w:kern w:val="1"/>
          <w:lang w:eastAsia="ar-SA"/>
        </w:rPr>
      </w:pPr>
      <w:r w:rsidRPr="00BB11A4">
        <w:rPr>
          <w:rFonts w:ascii="Arial" w:eastAsia="Arial Unicode MS" w:hAnsi="Arial" w:cs="Arial"/>
          <w:b/>
          <w:bCs/>
          <w:iCs/>
          <w:color w:val="000000"/>
          <w:kern w:val="1"/>
          <w:lang w:eastAsia="ar-SA"/>
        </w:rPr>
        <w:t>Члан 1.</w:t>
      </w:r>
    </w:p>
    <w:p w14:paraId="02ABD0D7"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p>
    <w:p w14:paraId="14778D0B"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ab/>
        <w:t>Уговорне стране сагласно констатују:</w:t>
      </w:r>
    </w:p>
    <w:p w14:paraId="496A96AB"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p>
    <w:p w14:paraId="19230D64" w14:textId="77777777" w:rsidR="00056F89" w:rsidRDefault="00BB11A4" w:rsidP="00BB11A4">
      <w:pPr>
        <w:suppressAutoHyphens/>
        <w:spacing w:after="0" w:line="100" w:lineRule="atLeast"/>
        <w:jc w:val="both"/>
        <w:rPr>
          <w:rFonts w:ascii="Arial" w:eastAsia="Arial Unicode MS" w:hAnsi="Arial" w:cs="Arial"/>
          <w:bCs/>
          <w:iCs/>
          <w:kern w:val="1"/>
          <w:lang w:val="sr-Cyrl-ME" w:eastAsia="ar-SA"/>
        </w:rPr>
      </w:pPr>
      <w:r w:rsidRPr="00BB11A4">
        <w:rPr>
          <w:rFonts w:ascii="Arial" w:eastAsia="Arial Unicode MS" w:hAnsi="Arial" w:cs="Arial"/>
          <w:bCs/>
          <w:iCs/>
          <w:kern w:val="1"/>
          <w:lang w:eastAsia="ar-SA"/>
        </w:rPr>
        <w:tab/>
        <w:t xml:space="preserve">- </w:t>
      </w:r>
      <w:proofErr w:type="gramStart"/>
      <w:r w:rsidRPr="00BB11A4">
        <w:rPr>
          <w:rFonts w:ascii="Arial" w:eastAsia="Arial Unicode MS" w:hAnsi="Arial" w:cs="Arial"/>
          <w:bCs/>
          <w:iCs/>
          <w:kern w:val="1"/>
          <w:lang w:eastAsia="ar-SA"/>
        </w:rPr>
        <w:t>да</w:t>
      </w:r>
      <w:proofErr w:type="gramEnd"/>
      <w:r w:rsidRPr="00BB11A4">
        <w:rPr>
          <w:rFonts w:ascii="Arial" w:eastAsia="Arial Unicode MS" w:hAnsi="Arial" w:cs="Arial"/>
          <w:bCs/>
          <w:iCs/>
          <w:kern w:val="1"/>
          <w:lang w:eastAsia="ar-SA"/>
        </w:rPr>
        <w:t xml:space="preserve"> је Наручилац, на основу члана 52. </w:t>
      </w:r>
      <w:r w:rsidRPr="00BB11A4">
        <w:rPr>
          <w:rFonts w:ascii="Arial" w:eastAsia="Arial Unicode MS" w:hAnsi="Arial" w:cs="Arial"/>
          <w:bCs/>
          <w:iCs/>
          <w:kern w:val="1"/>
          <w:lang w:val="sr-Cyrl-RS" w:eastAsia="ar-SA"/>
        </w:rPr>
        <w:t>ЗЈН</w:t>
      </w:r>
      <w:r w:rsidRPr="00BB11A4">
        <w:rPr>
          <w:rFonts w:ascii="Arial" w:eastAsia="Arial Unicode MS" w:hAnsi="Arial" w:cs="Arial"/>
          <w:bCs/>
          <w:iCs/>
          <w:kern w:val="1"/>
          <w:lang w:eastAsia="ar-SA"/>
        </w:rPr>
        <w:t xml:space="preserve">, и на основу позива </w:t>
      </w:r>
      <w:r w:rsidRPr="00BB11A4">
        <w:rPr>
          <w:rFonts w:ascii="Arial" w:eastAsia="Arial Unicode MS" w:hAnsi="Arial" w:cs="Arial"/>
          <w:bCs/>
          <w:iCs/>
          <w:kern w:val="1"/>
          <w:lang w:val="sr-Cyrl-RS" w:eastAsia="ar-SA"/>
        </w:rPr>
        <w:t xml:space="preserve">за подношење понуда </w:t>
      </w:r>
      <w:r w:rsidRPr="00BB11A4">
        <w:rPr>
          <w:rFonts w:ascii="Arial" w:eastAsia="Arial Unicode MS" w:hAnsi="Arial" w:cs="Arial"/>
          <w:bCs/>
          <w:iCs/>
          <w:kern w:val="1"/>
          <w:lang w:eastAsia="ar-SA"/>
        </w:rPr>
        <w:t xml:space="preserve">објављеног на Порталу Управе за јавне набавке </w:t>
      </w:r>
      <w:r w:rsidRPr="00BB11A4">
        <w:rPr>
          <w:rFonts w:ascii="Arial" w:eastAsia="Arial Unicode MS" w:hAnsi="Arial" w:cs="Arial"/>
          <w:bCs/>
          <w:iCs/>
          <w:kern w:val="1"/>
          <w:lang w:val="sr-Cyrl-RS" w:eastAsia="ar-SA"/>
        </w:rPr>
        <w:t xml:space="preserve">дана _____________ године и на </w:t>
      </w:r>
      <w:r w:rsidRPr="00BB11A4">
        <w:rPr>
          <w:rFonts w:ascii="Arial" w:eastAsia="Arial Unicode MS" w:hAnsi="Arial" w:cs="Arial"/>
          <w:bCs/>
          <w:iCs/>
          <w:kern w:val="1"/>
          <w:lang w:val="sr-Cyrl-CS" w:eastAsia="ar-SA"/>
        </w:rPr>
        <w:t>Порталу службених гласила Републике Србије и бази прописа,</w:t>
      </w:r>
      <w:r w:rsidRPr="00BB11A4">
        <w:rPr>
          <w:rFonts w:ascii="Arial" w:eastAsia="Arial Unicode MS" w:hAnsi="Arial" w:cs="Arial"/>
          <w:bCs/>
          <w:iCs/>
          <w:kern w:val="1"/>
          <w:lang w:val="sr-Cyrl-RS" w:eastAsia="ar-SA"/>
        </w:rPr>
        <w:t xml:space="preserve"> </w:t>
      </w:r>
      <w:r w:rsidRPr="00BB11A4">
        <w:rPr>
          <w:rFonts w:ascii="Arial" w:eastAsia="Arial Unicode MS" w:hAnsi="Arial" w:cs="Arial"/>
          <w:bCs/>
          <w:iCs/>
          <w:kern w:val="1"/>
          <w:lang w:eastAsia="ar-SA"/>
        </w:rPr>
        <w:t xml:space="preserve">спровео </w:t>
      </w:r>
      <w:r w:rsidRPr="00BB11A4">
        <w:rPr>
          <w:rFonts w:ascii="Arial" w:eastAsia="Arial Unicode MS" w:hAnsi="Arial" w:cs="Arial"/>
          <w:bCs/>
          <w:iCs/>
          <w:kern w:val="1"/>
          <w:lang w:val="sr-Cyrl-RS" w:eastAsia="ar-SA"/>
        </w:rPr>
        <w:t xml:space="preserve">отворени </w:t>
      </w:r>
      <w:r w:rsidRPr="00BB11A4">
        <w:rPr>
          <w:rFonts w:ascii="Arial" w:eastAsia="Arial Unicode MS" w:hAnsi="Arial" w:cs="Arial"/>
          <w:bCs/>
          <w:iCs/>
          <w:kern w:val="1"/>
          <w:lang w:eastAsia="ar-SA"/>
        </w:rPr>
        <w:t xml:space="preserve">поступак јавне набавке </w:t>
      </w:r>
      <w:r w:rsidRPr="00BB11A4">
        <w:rPr>
          <w:rFonts w:ascii="Arial" w:eastAsia="Arial Unicode MS" w:hAnsi="Arial" w:cs="Arial"/>
          <w:bCs/>
          <w:iCs/>
          <w:kern w:val="1"/>
          <w:lang w:val="sr-Cyrl-RS" w:eastAsia="ar-SA"/>
        </w:rPr>
        <w:t>р</w:t>
      </w:r>
      <w:r w:rsidRPr="00BB11A4">
        <w:rPr>
          <w:rFonts w:ascii="Arial" w:eastAsia="Arial Unicode MS" w:hAnsi="Arial" w:cs="Arial"/>
          <w:color w:val="000000"/>
          <w:kern w:val="1"/>
          <w:lang w:val="sr-Cyrl-CS" w:eastAsia="ar-SA"/>
        </w:rPr>
        <w:t xml:space="preserve">адова: </w:t>
      </w:r>
      <w:r w:rsidR="00056F89" w:rsidRPr="00056F89">
        <w:rPr>
          <w:rFonts w:ascii="Arial" w:eastAsia="Arial Unicode MS" w:hAnsi="Arial" w:cs="Arial"/>
          <w:bCs/>
          <w:i/>
          <w:kern w:val="1"/>
          <w:lang w:val="sr-Cyrl-CS" w:eastAsia="ar-SA"/>
        </w:rPr>
        <w:t>Ојачање и рехабилитација коловозне конструкције пута од</w:t>
      </w:r>
      <w:r w:rsidR="00056F89">
        <w:rPr>
          <w:rFonts w:ascii="Arial" w:eastAsia="Arial Unicode MS" w:hAnsi="Arial" w:cs="Arial"/>
          <w:bCs/>
          <w:i/>
          <w:kern w:val="1"/>
          <w:lang w:val="sr-Cyrl-CS" w:eastAsia="ar-SA"/>
        </w:rPr>
        <w:t xml:space="preserve"> </w:t>
      </w:r>
      <w:r w:rsidR="00056F89" w:rsidRPr="00056F89">
        <w:rPr>
          <w:rFonts w:ascii="Arial" w:eastAsia="Arial Unicode MS" w:hAnsi="Arial" w:cs="Arial"/>
          <w:bCs/>
          <w:i/>
          <w:kern w:val="1"/>
          <w:lang w:val="sr-Cyrl-CS" w:eastAsia="ar-SA"/>
        </w:rPr>
        <w:t>Бачког Петровца до Кулпина</w:t>
      </w:r>
      <w:r w:rsidRPr="00BB11A4">
        <w:rPr>
          <w:rFonts w:ascii="Arial" w:eastAsia="Arial Unicode MS" w:hAnsi="Arial" w:cs="Arial"/>
          <w:bCs/>
          <w:iCs/>
          <w:kern w:val="1"/>
          <w:lang w:val="sr-Cyrl-ME" w:eastAsia="ar-SA"/>
        </w:rPr>
        <w:tab/>
      </w:r>
    </w:p>
    <w:p w14:paraId="70C5850D" w14:textId="77777777" w:rsidR="00BB11A4" w:rsidRPr="00BB11A4" w:rsidRDefault="00BB11A4" w:rsidP="00BB11A4">
      <w:pPr>
        <w:suppressAutoHyphens/>
        <w:spacing w:after="0" w:line="100" w:lineRule="atLeast"/>
        <w:jc w:val="both"/>
        <w:rPr>
          <w:rFonts w:ascii="Arial" w:eastAsia="Arial Unicode MS" w:hAnsi="Arial" w:cs="Arial"/>
          <w:b/>
          <w:color w:val="000000"/>
          <w:kern w:val="1"/>
          <w:lang w:val="sr-Cyrl-CS" w:eastAsia="ar-SA"/>
        </w:rPr>
      </w:pPr>
      <w:r w:rsidRPr="00BB11A4">
        <w:rPr>
          <w:rFonts w:ascii="Arial" w:eastAsia="Arial Unicode MS" w:hAnsi="Arial" w:cs="Arial"/>
          <w:bCs/>
          <w:iCs/>
          <w:kern w:val="1"/>
          <w:lang w:eastAsia="ar-SA"/>
        </w:rPr>
        <w:t xml:space="preserve">- </w:t>
      </w:r>
      <w:proofErr w:type="gramStart"/>
      <w:r w:rsidRPr="00BB11A4">
        <w:rPr>
          <w:rFonts w:ascii="Arial" w:eastAsia="Arial Unicode MS" w:hAnsi="Arial" w:cs="Arial"/>
          <w:bCs/>
          <w:iCs/>
          <w:kern w:val="1"/>
          <w:lang w:eastAsia="ar-SA"/>
        </w:rPr>
        <w:t>да</w:t>
      </w:r>
      <w:proofErr w:type="gramEnd"/>
      <w:r w:rsidRPr="00BB11A4">
        <w:rPr>
          <w:rFonts w:ascii="Arial" w:eastAsia="Arial Unicode MS" w:hAnsi="Arial" w:cs="Arial"/>
          <w:bCs/>
          <w:iCs/>
          <w:kern w:val="1"/>
          <w:lang w:eastAsia="ar-SA"/>
        </w:rPr>
        <w:t xml:space="preserve"> је  </w:t>
      </w:r>
      <w:r w:rsidRPr="00BB11A4">
        <w:rPr>
          <w:rFonts w:ascii="Arial" w:eastAsia="Arial Unicode MS" w:hAnsi="Arial" w:cs="Arial"/>
          <w:bCs/>
          <w:iCs/>
          <w:kern w:val="1"/>
          <w:lang w:val="sr-Cyrl-RS" w:eastAsia="ar-SA"/>
        </w:rPr>
        <w:t>Извођач</w:t>
      </w:r>
      <w:r w:rsidRPr="00BB11A4">
        <w:rPr>
          <w:rFonts w:ascii="Arial" w:eastAsia="Arial Unicode MS" w:hAnsi="Arial" w:cs="Arial"/>
          <w:bCs/>
          <w:iCs/>
          <w:kern w:val="1"/>
          <w:lang w:eastAsia="ar-SA"/>
        </w:rPr>
        <w:t xml:space="preserve"> дана _____</w:t>
      </w:r>
      <w:r w:rsidRPr="00BB11A4">
        <w:rPr>
          <w:rFonts w:ascii="Arial" w:eastAsia="Arial Unicode MS" w:hAnsi="Arial" w:cs="Arial"/>
          <w:bCs/>
          <w:iCs/>
          <w:kern w:val="1"/>
          <w:lang w:val="sr-Cyrl-ME" w:eastAsia="ar-SA"/>
        </w:rPr>
        <w:t>________</w:t>
      </w:r>
      <w:r w:rsidRPr="00BB11A4">
        <w:rPr>
          <w:rFonts w:ascii="Arial" w:eastAsia="Arial Unicode MS" w:hAnsi="Arial" w:cs="Arial"/>
          <w:bCs/>
          <w:iCs/>
          <w:kern w:val="1"/>
          <w:lang w:eastAsia="ar-SA"/>
        </w:rPr>
        <w:t xml:space="preserve">године доставио понуду заведену код </w:t>
      </w:r>
      <w:r w:rsidRPr="00BB11A4">
        <w:rPr>
          <w:rFonts w:ascii="Arial" w:eastAsia="Arial Unicode MS" w:hAnsi="Arial" w:cs="Arial"/>
          <w:bCs/>
          <w:iCs/>
          <w:kern w:val="1"/>
          <w:lang w:val="sr-Cyrl-RS" w:eastAsia="ar-SA"/>
        </w:rPr>
        <w:t>Извођача</w:t>
      </w:r>
      <w:r w:rsidRPr="00BB11A4">
        <w:rPr>
          <w:rFonts w:ascii="Arial" w:eastAsia="Arial Unicode MS" w:hAnsi="Arial" w:cs="Arial"/>
          <w:bCs/>
          <w:iCs/>
          <w:kern w:val="1"/>
          <w:lang w:eastAsia="ar-SA"/>
        </w:rPr>
        <w:t xml:space="preserve"> под број</w:t>
      </w:r>
      <w:r w:rsidRPr="00BB11A4">
        <w:rPr>
          <w:rFonts w:ascii="Arial" w:eastAsia="Arial Unicode MS" w:hAnsi="Arial" w:cs="Arial"/>
          <w:bCs/>
          <w:iCs/>
          <w:kern w:val="1"/>
          <w:lang w:val="sr-Cyrl-RS" w:eastAsia="ar-SA"/>
        </w:rPr>
        <w:t>ем</w:t>
      </w:r>
      <w:r w:rsidRPr="00BB11A4">
        <w:rPr>
          <w:rFonts w:ascii="Arial" w:eastAsia="Arial Unicode MS" w:hAnsi="Arial" w:cs="Arial"/>
          <w:bCs/>
          <w:iCs/>
          <w:kern w:val="1"/>
          <w:lang w:eastAsia="ar-SA"/>
        </w:rPr>
        <w:t>_______</w:t>
      </w:r>
      <w:r w:rsidRPr="00BB11A4">
        <w:rPr>
          <w:rFonts w:ascii="Arial" w:eastAsia="Arial Unicode MS" w:hAnsi="Arial" w:cs="Arial"/>
          <w:bCs/>
          <w:iCs/>
          <w:kern w:val="1"/>
          <w:lang w:val="sr-Cyrl-ME" w:eastAsia="ar-SA"/>
        </w:rPr>
        <w:t>од_____________</w:t>
      </w:r>
      <w:r w:rsidRPr="00BB11A4">
        <w:rPr>
          <w:rFonts w:ascii="Arial" w:eastAsia="Arial Unicode MS" w:hAnsi="Arial" w:cs="Arial"/>
          <w:bCs/>
          <w:iCs/>
          <w:kern w:val="1"/>
          <w:lang w:eastAsia="ar-SA"/>
        </w:rPr>
        <w:t xml:space="preserve"> године, која се налази у прилогу уговора и саставни је део овог уговора;</w:t>
      </w:r>
    </w:p>
    <w:p w14:paraId="648E27C0" w14:textId="77777777" w:rsidR="00BB11A4" w:rsidRPr="00BB11A4" w:rsidRDefault="00BB11A4" w:rsidP="00BB11A4">
      <w:pPr>
        <w:suppressAutoHyphens/>
        <w:spacing w:after="0" w:line="100" w:lineRule="atLeast"/>
        <w:jc w:val="both"/>
        <w:rPr>
          <w:rFonts w:ascii="Arial" w:eastAsia="Arial Unicode MS" w:hAnsi="Arial" w:cs="Arial"/>
          <w:bCs/>
          <w:iCs/>
          <w:kern w:val="1"/>
          <w:lang w:eastAsia="ar-SA"/>
        </w:rPr>
      </w:pPr>
      <w:r w:rsidRPr="00BB11A4">
        <w:rPr>
          <w:rFonts w:ascii="Arial" w:eastAsia="Arial Unicode MS" w:hAnsi="Arial" w:cs="Arial"/>
          <w:bCs/>
          <w:iCs/>
          <w:kern w:val="1"/>
          <w:lang w:eastAsia="ar-SA"/>
        </w:rPr>
        <w:lastRenderedPageBreak/>
        <w:tab/>
        <w:t xml:space="preserve">- </w:t>
      </w:r>
      <w:proofErr w:type="gramStart"/>
      <w:r w:rsidRPr="00BB11A4">
        <w:rPr>
          <w:rFonts w:ascii="Arial" w:eastAsia="Arial Unicode MS" w:hAnsi="Arial" w:cs="Arial"/>
          <w:bCs/>
          <w:iCs/>
          <w:kern w:val="1"/>
          <w:lang w:eastAsia="ar-SA"/>
        </w:rPr>
        <w:t>да</w:t>
      </w:r>
      <w:proofErr w:type="gramEnd"/>
      <w:r w:rsidRPr="00BB11A4">
        <w:rPr>
          <w:rFonts w:ascii="Arial" w:eastAsia="Arial Unicode MS" w:hAnsi="Arial" w:cs="Arial"/>
          <w:bCs/>
          <w:iCs/>
          <w:kern w:val="1"/>
          <w:lang w:eastAsia="ar-SA"/>
        </w:rPr>
        <w:t xml:space="preserve"> понуда Извођача у потпуности одговара спецификацијама из конкурсне документације, које се налазе у прилогу уговора и саставни су део овог уговора;</w:t>
      </w:r>
    </w:p>
    <w:p w14:paraId="3C97DD79" w14:textId="77777777" w:rsidR="00BB11A4" w:rsidRDefault="00BB11A4" w:rsidP="00BB11A4">
      <w:pPr>
        <w:suppressAutoHyphens/>
        <w:spacing w:after="0" w:line="100" w:lineRule="atLeast"/>
        <w:jc w:val="both"/>
        <w:rPr>
          <w:rFonts w:ascii="Arial" w:eastAsia="Arial Unicode MS" w:hAnsi="Arial" w:cs="Arial"/>
          <w:bCs/>
          <w:iCs/>
          <w:color w:val="000000"/>
          <w:kern w:val="1"/>
          <w:lang w:val="sr-Cyrl-RS" w:eastAsia="ar-SA"/>
        </w:rPr>
      </w:pPr>
      <w:r w:rsidRPr="00BB11A4">
        <w:rPr>
          <w:rFonts w:ascii="Arial" w:eastAsia="Arial Unicode MS" w:hAnsi="Arial" w:cs="Arial"/>
          <w:bCs/>
          <w:iCs/>
          <w:kern w:val="1"/>
          <w:lang w:eastAsia="ar-SA"/>
        </w:rPr>
        <w:tab/>
        <w:t xml:space="preserve">- </w:t>
      </w:r>
      <w:proofErr w:type="gramStart"/>
      <w:r w:rsidRPr="00BB11A4">
        <w:rPr>
          <w:rFonts w:ascii="Arial" w:eastAsia="Arial Unicode MS" w:hAnsi="Arial" w:cs="Arial"/>
          <w:bCs/>
          <w:iCs/>
          <w:kern w:val="1"/>
          <w:lang w:eastAsia="ar-SA"/>
        </w:rPr>
        <w:t>да</w:t>
      </w:r>
      <w:proofErr w:type="gramEnd"/>
      <w:r w:rsidRPr="00BB11A4">
        <w:rPr>
          <w:rFonts w:ascii="Arial" w:eastAsia="Arial Unicode MS" w:hAnsi="Arial" w:cs="Arial"/>
          <w:bCs/>
          <w:iCs/>
          <w:kern w:val="1"/>
          <w:lang w:eastAsia="ar-SA"/>
        </w:rPr>
        <w:t xml:space="preserve"> је Наручилац у складу са чланом 108. </w:t>
      </w:r>
      <w:r w:rsidRPr="00BB11A4">
        <w:rPr>
          <w:rFonts w:ascii="Arial" w:eastAsia="Arial Unicode MS" w:hAnsi="Arial" w:cs="Arial"/>
          <w:bCs/>
          <w:iCs/>
          <w:kern w:val="1"/>
          <w:lang w:val="sr-Cyrl-RS" w:eastAsia="ar-SA"/>
        </w:rPr>
        <w:t>ЗЈН</w:t>
      </w:r>
      <w:r w:rsidRPr="00BB11A4">
        <w:rPr>
          <w:rFonts w:ascii="Arial" w:eastAsia="Arial Unicode MS" w:hAnsi="Arial" w:cs="Arial"/>
          <w:bCs/>
          <w:iCs/>
          <w:kern w:val="1"/>
          <w:lang w:eastAsia="ar-SA"/>
        </w:rPr>
        <w:t xml:space="preserve">, на основу понуде Извођача и </w:t>
      </w:r>
      <w:r w:rsidRPr="00BB11A4">
        <w:rPr>
          <w:rFonts w:ascii="Arial" w:eastAsia="Arial Unicode MS" w:hAnsi="Arial" w:cs="Arial"/>
          <w:bCs/>
          <w:iCs/>
          <w:kern w:val="1"/>
          <w:lang w:val="sr-Cyrl-RS" w:eastAsia="ar-SA"/>
        </w:rPr>
        <w:t>О</w:t>
      </w:r>
      <w:r w:rsidRPr="00BB11A4">
        <w:rPr>
          <w:rFonts w:ascii="Arial" w:eastAsia="Arial Unicode MS" w:hAnsi="Arial" w:cs="Arial"/>
          <w:bCs/>
          <w:iCs/>
          <w:kern w:val="1"/>
          <w:lang w:eastAsia="ar-SA"/>
        </w:rPr>
        <w:t>длуке о додели уговора бр. _____</w:t>
      </w:r>
      <w:r w:rsidRPr="00BB11A4">
        <w:rPr>
          <w:rFonts w:ascii="Arial" w:eastAsia="Arial Unicode MS" w:hAnsi="Arial" w:cs="Arial"/>
          <w:bCs/>
          <w:iCs/>
          <w:kern w:val="1"/>
          <w:lang w:val="sr-Cyrl-RS" w:eastAsia="ar-SA"/>
        </w:rPr>
        <w:t>__</w:t>
      </w:r>
      <w:r w:rsidRPr="00BB11A4">
        <w:rPr>
          <w:rFonts w:ascii="Arial" w:eastAsia="Arial Unicode MS" w:hAnsi="Arial" w:cs="Arial"/>
          <w:bCs/>
          <w:iCs/>
          <w:kern w:val="1"/>
          <w:lang w:eastAsia="ar-SA"/>
        </w:rPr>
        <w:t>___________</w:t>
      </w:r>
      <w:r w:rsidRPr="00BB11A4">
        <w:rPr>
          <w:rFonts w:ascii="Arial" w:eastAsia="Arial Unicode MS" w:hAnsi="Arial" w:cs="Arial"/>
          <w:bCs/>
          <w:iCs/>
          <w:color w:val="000000"/>
          <w:kern w:val="1"/>
          <w:lang w:eastAsia="ar-SA"/>
        </w:rPr>
        <w:t xml:space="preserve"> </w:t>
      </w:r>
      <w:proofErr w:type="gramStart"/>
      <w:r w:rsidRPr="00BB11A4">
        <w:rPr>
          <w:rFonts w:ascii="Arial" w:eastAsia="Arial Unicode MS" w:hAnsi="Arial" w:cs="Arial"/>
          <w:bCs/>
          <w:iCs/>
          <w:color w:val="000000"/>
          <w:kern w:val="1"/>
          <w:lang w:eastAsia="ar-SA"/>
        </w:rPr>
        <w:t>од</w:t>
      </w:r>
      <w:proofErr w:type="gramEnd"/>
      <w:r w:rsidRPr="00BB11A4">
        <w:rPr>
          <w:rFonts w:ascii="Arial" w:eastAsia="Arial Unicode MS" w:hAnsi="Arial" w:cs="Arial"/>
          <w:bCs/>
          <w:iCs/>
          <w:color w:val="000000"/>
          <w:kern w:val="1"/>
          <w:lang w:eastAsia="ar-SA"/>
        </w:rPr>
        <w:t xml:space="preserve"> _____</w:t>
      </w:r>
      <w:r w:rsidRPr="00BB11A4">
        <w:rPr>
          <w:rFonts w:ascii="Arial" w:eastAsia="Arial Unicode MS" w:hAnsi="Arial" w:cs="Arial"/>
          <w:bCs/>
          <w:iCs/>
          <w:color w:val="000000"/>
          <w:kern w:val="1"/>
          <w:lang w:val="sr-Cyrl-RS" w:eastAsia="ar-SA"/>
        </w:rPr>
        <w:t>__</w:t>
      </w:r>
      <w:r w:rsidRPr="00BB11A4">
        <w:rPr>
          <w:rFonts w:ascii="Arial" w:eastAsia="Arial Unicode MS" w:hAnsi="Arial" w:cs="Arial"/>
          <w:bCs/>
          <w:iCs/>
          <w:color w:val="000000"/>
          <w:kern w:val="1"/>
          <w:lang w:eastAsia="ar-SA"/>
        </w:rPr>
        <w:t>___________ године изабрао</w:t>
      </w:r>
      <w:r w:rsidRPr="00BB11A4">
        <w:rPr>
          <w:rFonts w:ascii="Arial" w:eastAsia="Arial Unicode MS" w:hAnsi="Arial" w:cs="Arial"/>
          <w:color w:val="000000"/>
          <w:kern w:val="1"/>
          <w:lang w:eastAsia="ar-SA"/>
        </w:rPr>
        <w:t xml:space="preserve"> </w:t>
      </w:r>
      <w:r w:rsidRPr="00BB11A4">
        <w:rPr>
          <w:rFonts w:ascii="Arial" w:eastAsia="Arial Unicode MS" w:hAnsi="Arial" w:cs="Arial"/>
          <w:bCs/>
          <w:iCs/>
          <w:color w:val="000000"/>
          <w:kern w:val="1"/>
          <w:lang w:eastAsia="ar-SA"/>
        </w:rPr>
        <w:t xml:space="preserve">Извођача за набавку </w:t>
      </w:r>
      <w:r w:rsidRPr="00BB11A4">
        <w:rPr>
          <w:rFonts w:ascii="Arial" w:eastAsia="Arial Unicode MS" w:hAnsi="Arial" w:cs="Arial"/>
          <w:bCs/>
          <w:iCs/>
          <w:color w:val="000000"/>
          <w:kern w:val="1"/>
          <w:lang w:val="sr-Cyrl-RS" w:eastAsia="ar-SA"/>
        </w:rPr>
        <w:t xml:space="preserve">радова на </w:t>
      </w:r>
      <w:r w:rsidR="00056F89">
        <w:rPr>
          <w:rFonts w:ascii="Arial" w:eastAsia="Arial Unicode MS" w:hAnsi="Arial" w:cs="Arial"/>
          <w:bCs/>
          <w:i/>
          <w:color w:val="000000"/>
          <w:kern w:val="1"/>
          <w:lang w:val="sr-Cyrl-CS" w:eastAsia="ar-SA"/>
        </w:rPr>
        <w:t>Ојачању</w:t>
      </w:r>
      <w:r w:rsidR="00056F89" w:rsidRPr="00056F89">
        <w:rPr>
          <w:rFonts w:ascii="Arial" w:eastAsia="Arial Unicode MS" w:hAnsi="Arial" w:cs="Arial"/>
          <w:bCs/>
          <w:i/>
          <w:color w:val="000000"/>
          <w:kern w:val="1"/>
          <w:lang w:val="sr-Cyrl-CS" w:eastAsia="ar-SA"/>
        </w:rPr>
        <w:t xml:space="preserve"> и рех</w:t>
      </w:r>
      <w:r w:rsidR="00056F89">
        <w:rPr>
          <w:rFonts w:ascii="Arial" w:eastAsia="Arial Unicode MS" w:hAnsi="Arial" w:cs="Arial"/>
          <w:bCs/>
          <w:i/>
          <w:color w:val="000000"/>
          <w:kern w:val="1"/>
          <w:lang w:val="sr-Cyrl-CS" w:eastAsia="ar-SA"/>
        </w:rPr>
        <w:t>абилитацији</w:t>
      </w:r>
      <w:r w:rsidR="00056F89" w:rsidRPr="00056F89">
        <w:rPr>
          <w:rFonts w:ascii="Arial" w:eastAsia="Arial Unicode MS" w:hAnsi="Arial" w:cs="Arial"/>
          <w:bCs/>
          <w:i/>
          <w:color w:val="000000"/>
          <w:kern w:val="1"/>
          <w:lang w:val="sr-Cyrl-CS" w:eastAsia="ar-SA"/>
        </w:rPr>
        <w:t xml:space="preserve"> коловозне конструкције пута од</w:t>
      </w:r>
      <w:r w:rsidR="00056F89">
        <w:rPr>
          <w:rFonts w:ascii="Arial" w:eastAsia="Arial Unicode MS" w:hAnsi="Arial" w:cs="Arial"/>
          <w:bCs/>
          <w:i/>
          <w:color w:val="000000"/>
          <w:kern w:val="1"/>
          <w:lang w:val="sr-Cyrl-CS" w:eastAsia="ar-SA"/>
        </w:rPr>
        <w:t xml:space="preserve"> </w:t>
      </w:r>
      <w:r w:rsidR="00056F89" w:rsidRPr="00056F89">
        <w:rPr>
          <w:rFonts w:ascii="Arial" w:eastAsia="Arial Unicode MS" w:hAnsi="Arial" w:cs="Arial"/>
          <w:bCs/>
          <w:i/>
          <w:color w:val="000000"/>
          <w:kern w:val="1"/>
          <w:lang w:val="sr-Cyrl-CS" w:eastAsia="ar-SA"/>
        </w:rPr>
        <w:t>Бачког Петровца до Кулпина</w:t>
      </w:r>
      <w:r w:rsidRPr="00BB11A4">
        <w:rPr>
          <w:rFonts w:ascii="Arial" w:eastAsia="Arial Unicode MS" w:hAnsi="Arial" w:cs="Arial"/>
          <w:bCs/>
          <w:iCs/>
          <w:color w:val="000000"/>
          <w:kern w:val="1"/>
          <w:lang w:eastAsia="ar-SA"/>
        </w:rPr>
        <w:tab/>
      </w:r>
    </w:p>
    <w:p w14:paraId="291833F0" w14:textId="77777777" w:rsidR="00056F89" w:rsidRPr="00056F89" w:rsidRDefault="00056F89" w:rsidP="00BB11A4">
      <w:pPr>
        <w:suppressAutoHyphens/>
        <w:spacing w:after="0" w:line="100" w:lineRule="atLeast"/>
        <w:jc w:val="both"/>
        <w:rPr>
          <w:rFonts w:ascii="Arial" w:eastAsia="Arial Unicode MS" w:hAnsi="Arial" w:cs="Arial"/>
          <w:bCs/>
          <w:iCs/>
          <w:color w:val="000000"/>
          <w:kern w:val="1"/>
          <w:lang w:val="sr-Cyrl-RS" w:eastAsia="ar-SA"/>
        </w:rPr>
      </w:pPr>
    </w:p>
    <w:p w14:paraId="208D54E2" w14:textId="77777777" w:rsidR="00BB11A4" w:rsidRPr="00BB11A4" w:rsidRDefault="00BB11A4" w:rsidP="00BB11A4">
      <w:pPr>
        <w:suppressAutoHyphens/>
        <w:spacing w:after="0" w:line="100" w:lineRule="atLeast"/>
        <w:jc w:val="center"/>
        <w:rPr>
          <w:rFonts w:ascii="Arial" w:eastAsia="Arial Unicode MS" w:hAnsi="Arial" w:cs="Arial"/>
          <w:b/>
          <w:bCs/>
          <w:iCs/>
          <w:color w:val="000000"/>
          <w:kern w:val="1"/>
          <w:lang w:eastAsia="ar-SA"/>
        </w:rPr>
      </w:pPr>
      <w:r w:rsidRPr="00BB11A4">
        <w:rPr>
          <w:rFonts w:ascii="Arial" w:eastAsia="Arial Unicode MS" w:hAnsi="Arial" w:cs="Arial"/>
          <w:b/>
          <w:bCs/>
          <w:iCs/>
          <w:color w:val="000000"/>
          <w:kern w:val="1"/>
          <w:lang w:eastAsia="ar-SA"/>
        </w:rPr>
        <w:t xml:space="preserve">Члан </w:t>
      </w:r>
      <w:r w:rsidRPr="00BB11A4">
        <w:rPr>
          <w:rFonts w:ascii="Arial" w:eastAsia="Arial Unicode MS" w:hAnsi="Arial" w:cs="Arial"/>
          <w:b/>
          <w:bCs/>
          <w:iCs/>
          <w:color w:val="000000"/>
          <w:kern w:val="1"/>
          <w:lang w:val="sr-Cyrl-RS" w:eastAsia="ar-SA"/>
        </w:rPr>
        <w:t>2</w:t>
      </w:r>
      <w:r w:rsidRPr="00BB11A4">
        <w:rPr>
          <w:rFonts w:ascii="Arial" w:eastAsia="Arial Unicode MS" w:hAnsi="Arial" w:cs="Arial"/>
          <w:b/>
          <w:bCs/>
          <w:iCs/>
          <w:color w:val="000000"/>
          <w:kern w:val="1"/>
          <w:lang w:eastAsia="ar-SA"/>
        </w:rPr>
        <w:t>.</w:t>
      </w:r>
    </w:p>
    <w:p w14:paraId="68FE1BA5" w14:textId="77777777" w:rsidR="00BB11A4" w:rsidRPr="00BB11A4" w:rsidRDefault="00BB11A4" w:rsidP="00BB11A4">
      <w:pPr>
        <w:suppressAutoHyphens/>
        <w:spacing w:after="0" w:line="100" w:lineRule="atLeast"/>
        <w:jc w:val="both"/>
        <w:rPr>
          <w:rFonts w:ascii="Arial" w:eastAsia="Arial Unicode MS" w:hAnsi="Arial" w:cs="Arial"/>
          <w:bCs/>
          <w:color w:val="000000"/>
          <w:kern w:val="1"/>
          <w:lang w:eastAsia="ar-SA"/>
        </w:rPr>
      </w:pPr>
    </w:p>
    <w:p w14:paraId="777775F6" w14:textId="77777777" w:rsidR="00BB11A4" w:rsidRPr="00BB11A4" w:rsidRDefault="00BB11A4" w:rsidP="00BB11A4">
      <w:pPr>
        <w:suppressAutoHyphens/>
        <w:spacing w:after="0" w:line="100" w:lineRule="atLeast"/>
        <w:ind w:firstLine="567"/>
        <w:jc w:val="both"/>
        <w:rPr>
          <w:rFonts w:ascii="Arial" w:eastAsia="Arial Unicode MS" w:hAnsi="Arial" w:cs="Arial"/>
          <w:b/>
          <w:bCs/>
          <w:iCs/>
          <w:color w:val="000000"/>
          <w:kern w:val="1"/>
          <w:lang w:val="sr-Cyrl-RS" w:eastAsia="ar-SA"/>
        </w:rPr>
      </w:pPr>
      <w:proofErr w:type="gramStart"/>
      <w:r w:rsidRPr="00BB11A4">
        <w:rPr>
          <w:rFonts w:ascii="Arial" w:eastAsia="Arial Unicode MS" w:hAnsi="Arial" w:cs="Arial"/>
          <w:bCs/>
          <w:color w:val="000000"/>
          <w:kern w:val="1"/>
          <w:lang w:eastAsia="ar-SA"/>
        </w:rPr>
        <w:t>Предмет  уговора</w:t>
      </w:r>
      <w:proofErr w:type="gramEnd"/>
      <w:r w:rsidRPr="00BB11A4">
        <w:rPr>
          <w:rFonts w:ascii="Arial" w:eastAsia="Arial Unicode MS" w:hAnsi="Arial" w:cs="Arial"/>
          <w:bCs/>
          <w:color w:val="000000"/>
          <w:kern w:val="1"/>
          <w:lang w:eastAsia="ar-SA"/>
        </w:rPr>
        <w:t xml:space="preserve"> </w:t>
      </w:r>
      <w:r w:rsidRPr="00BB11A4">
        <w:rPr>
          <w:rFonts w:ascii="Arial" w:eastAsia="Arial Unicode MS" w:hAnsi="Arial" w:cs="Arial"/>
          <w:bCs/>
          <w:color w:val="000000"/>
          <w:kern w:val="1"/>
          <w:lang w:val="sr-Cyrl-CS" w:eastAsia="ar-SA"/>
        </w:rPr>
        <w:t xml:space="preserve">је </w:t>
      </w:r>
      <w:r w:rsidRPr="00BB11A4">
        <w:rPr>
          <w:rFonts w:ascii="Arial" w:eastAsia="Arial Unicode MS" w:hAnsi="Arial" w:cs="Arial"/>
          <w:color w:val="000000"/>
          <w:kern w:val="1"/>
          <w:lang w:eastAsia="ar-SA"/>
        </w:rPr>
        <w:t>Извођење радова на</w:t>
      </w:r>
      <w:r w:rsidRPr="00BB11A4">
        <w:rPr>
          <w:rFonts w:ascii="Arial" w:eastAsia="Arial Unicode MS" w:hAnsi="Arial" w:cs="Arial"/>
          <w:color w:val="000000"/>
          <w:kern w:val="1"/>
          <w:lang w:val="sr-Cyrl-RS" w:eastAsia="ar-SA"/>
        </w:rPr>
        <w:t xml:space="preserve"> </w:t>
      </w:r>
      <w:r w:rsidR="00056F89">
        <w:rPr>
          <w:rFonts w:ascii="Arial" w:eastAsia="Arial Unicode MS" w:hAnsi="Arial" w:cs="Arial"/>
          <w:i/>
          <w:color w:val="000000"/>
          <w:kern w:val="1"/>
          <w:lang w:val="sr-Cyrl-RS" w:eastAsia="ar-SA"/>
        </w:rPr>
        <w:t>ојачању и рехабилитацији</w:t>
      </w:r>
      <w:r w:rsidR="00056F89" w:rsidRPr="00056F89">
        <w:rPr>
          <w:rFonts w:ascii="Arial" w:eastAsia="Arial Unicode MS" w:hAnsi="Arial" w:cs="Arial"/>
          <w:i/>
          <w:color w:val="000000"/>
          <w:kern w:val="1"/>
          <w:lang w:val="sr-Cyrl-RS" w:eastAsia="ar-SA"/>
        </w:rPr>
        <w:t xml:space="preserve"> коловозне конструкције пута од</w:t>
      </w:r>
      <w:r w:rsidR="00056F89">
        <w:rPr>
          <w:rFonts w:ascii="Arial" w:eastAsia="Arial Unicode MS" w:hAnsi="Arial" w:cs="Arial"/>
          <w:i/>
          <w:color w:val="000000"/>
          <w:kern w:val="1"/>
          <w:lang w:val="sr-Cyrl-RS" w:eastAsia="ar-SA"/>
        </w:rPr>
        <w:t xml:space="preserve"> </w:t>
      </w:r>
      <w:r w:rsidR="00056F89" w:rsidRPr="00056F89">
        <w:rPr>
          <w:rFonts w:ascii="Arial" w:eastAsia="Arial Unicode MS" w:hAnsi="Arial" w:cs="Arial"/>
          <w:i/>
          <w:color w:val="000000"/>
          <w:kern w:val="1"/>
          <w:lang w:val="sr-Cyrl-RS" w:eastAsia="ar-SA"/>
        </w:rPr>
        <w:t>Бачког Петровца до Кулпина</w:t>
      </w:r>
      <w:r w:rsidRPr="00BB11A4">
        <w:rPr>
          <w:rFonts w:ascii="Arial" w:eastAsia="Arial Unicode MS" w:hAnsi="Arial" w:cs="Arial"/>
          <w:color w:val="000000"/>
          <w:kern w:val="1"/>
          <w:lang w:val="sr-Cyrl-CS" w:eastAsia="ar-SA"/>
        </w:rPr>
        <w:t xml:space="preserve"> и ближе је одређен прихваћеном понудом Извођача број_____од _______2017. године, која је саставни део овог уговора.</w:t>
      </w:r>
    </w:p>
    <w:p w14:paraId="3CF54339" w14:textId="77777777" w:rsidR="00BB11A4" w:rsidRPr="00BB11A4" w:rsidRDefault="00BB11A4" w:rsidP="00BB11A4">
      <w:pPr>
        <w:suppressAutoHyphens/>
        <w:spacing w:after="0" w:line="100" w:lineRule="atLeast"/>
        <w:jc w:val="center"/>
        <w:rPr>
          <w:rFonts w:ascii="Arial" w:eastAsia="Arial Unicode MS" w:hAnsi="Arial" w:cs="Arial"/>
          <w:b/>
          <w:bCs/>
          <w:iCs/>
          <w:color w:val="000000"/>
          <w:kern w:val="1"/>
          <w:lang w:eastAsia="ar-SA"/>
        </w:rPr>
      </w:pPr>
    </w:p>
    <w:p w14:paraId="2820A811" w14:textId="77777777" w:rsidR="00BB11A4" w:rsidRPr="00BB11A4" w:rsidRDefault="00BB11A4" w:rsidP="00BB11A4">
      <w:pPr>
        <w:suppressAutoHyphens/>
        <w:spacing w:after="0" w:line="100" w:lineRule="atLeast"/>
        <w:jc w:val="center"/>
        <w:rPr>
          <w:rFonts w:ascii="Arial" w:eastAsia="Arial Unicode MS" w:hAnsi="Arial" w:cs="Arial"/>
          <w:b/>
          <w:bCs/>
          <w:iCs/>
          <w:color w:val="000000"/>
          <w:kern w:val="1"/>
          <w:lang w:eastAsia="ar-SA"/>
        </w:rPr>
      </w:pPr>
      <w:r w:rsidRPr="00BB11A4">
        <w:rPr>
          <w:rFonts w:ascii="Arial" w:eastAsia="Arial Unicode MS" w:hAnsi="Arial" w:cs="Arial"/>
          <w:b/>
          <w:bCs/>
          <w:iCs/>
          <w:color w:val="000000"/>
          <w:kern w:val="1"/>
          <w:lang w:eastAsia="ar-SA"/>
        </w:rPr>
        <w:t>Члан 3.</w:t>
      </w:r>
    </w:p>
    <w:p w14:paraId="07DC5D29"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p>
    <w:p w14:paraId="2BEE9E3A"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val="sr-Cyrl-ME" w:eastAsia="ar-SA"/>
        </w:rPr>
      </w:pPr>
      <w:r w:rsidRPr="00BB11A4">
        <w:rPr>
          <w:rFonts w:ascii="Arial" w:eastAsia="Arial Unicode MS" w:hAnsi="Arial" w:cs="Arial"/>
          <w:bCs/>
          <w:iCs/>
          <w:color w:val="000000"/>
          <w:kern w:val="1"/>
          <w:lang w:eastAsia="ar-SA"/>
        </w:rPr>
        <w:tab/>
        <w:t>Уговорне стране сагласно констатују да</w:t>
      </w:r>
      <w:r w:rsidRPr="00BB11A4">
        <w:rPr>
          <w:rFonts w:ascii="Arial" w:eastAsia="Arial Unicode MS" w:hAnsi="Arial" w:cs="Arial"/>
          <w:bCs/>
          <w:iCs/>
          <w:color w:val="000000"/>
          <w:kern w:val="1"/>
          <w:lang w:val="sr-Cyrl-RS" w:eastAsia="ar-SA"/>
        </w:rPr>
        <w:t xml:space="preserve"> укупна</w:t>
      </w:r>
      <w:r w:rsidRPr="00BB11A4">
        <w:rPr>
          <w:rFonts w:ascii="Arial" w:eastAsia="Arial Unicode MS" w:hAnsi="Arial" w:cs="Arial"/>
          <w:bCs/>
          <w:iCs/>
          <w:color w:val="000000"/>
          <w:kern w:val="1"/>
          <w:lang w:eastAsia="ar-SA"/>
        </w:rPr>
        <w:t xml:space="preserve"> вредност уговорених радова, утврђена на основу јединичне цене и количине радова из понуде Извођача, наведене у члану 1. </w:t>
      </w:r>
      <w:proofErr w:type="gramStart"/>
      <w:r w:rsidRPr="00BB11A4">
        <w:rPr>
          <w:rFonts w:ascii="Arial" w:eastAsia="Arial Unicode MS" w:hAnsi="Arial" w:cs="Arial"/>
          <w:bCs/>
          <w:iCs/>
          <w:color w:val="000000"/>
          <w:kern w:val="1"/>
          <w:lang w:eastAsia="ar-SA"/>
        </w:rPr>
        <w:t>овог</w:t>
      </w:r>
      <w:proofErr w:type="gramEnd"/>
      <w:r w:rsidRPr="00BB11A4">
        <w:rPr>
          <w:rFonts w:ascii="Arial" w:eastAsia="Arial Unicode MS" w:hAnsi="Arial" w:cs="Arial"/>
          <w:bCs/>
          <w:iCs/>
          <w:color w:val="000000"/>
          <w:kern w:val="1"/>
          <w:lang w:eastAsia="ar-SA"/>
        </w:rPr>
        <w:t xml:space="preserve"> Уговора износи :</w:t>
      </w:r>
    </w:p>
    <w:p w14:paraId="7C38D09D"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eastAsia="ar-SA"/>
        </w:rPr>
      </w:pPr>
    </w:p>
    <w:p w14:paraId="2AA8040F" w14:textId="77777777" w:rsidR="00BB11A4" w:rsidRPr="00BB11A4" w:rsidRDefault="00BB11A4" w:rsidP="00BB11A4">
      <w:pPr>
        <w:suppressAutoHyphens/>
        <w:spacing w:after="0" w:line="100" w:lineRule="atLeast"/>
        <w:jc w:val="center"/>
        <w:rPr>
          <w:rFonts w:ascii="Arial" w:eastAsia="Arial Unicode MS" w:hAnsi="Arial" w:cs="Arial"/>
          <w:bCs/>
          <w:iCs/>
          <w:color w:val="000000"/>
          <w:kern w:val="1"/>
          <w:lang w:val="sr-Cyrl-ME" w:eastAsia="ar-SA"/>
        </w:rPr>
      </w:pPr>
      <w:r w:rsidRPr="00BB11A4">
        <w:rPr>
          <w:rFonts w:ascii="Arial" w:eastAsia="Arial Unicode MS" w:hAnsi="Arial" w:cs="Arial"/>
          <w:bCs/>
          <w:iCs/>
          <w:color w:val="000000"/>
          <w:kern w:val="1"/>
          <w:lang w:val="sr-Cyrl-ME" w:eastAsia="ar-SA"/>
        </w:rPr>
        <w:t>________________</w:t>
      </w:r>
      <w:r w:rsidRPr="00BB11A4">
        <w:rPr>
          <w:rFonts w:ascii="Arial" w:eastAsia="Arial Unicode MS" w:hAnsi="Arial" w:cs="Arial"/>
          <w:bCs/>
          <w:iCs/>
          <w:color w:val="000000"/>
          <w:kern w:val="1"/>
          <w:lang w:eastAsia="ar-SA"/>
        </w:rPr>
        <w:t xml:space="preserve"> РСД</w:t>
      </w:r>
      <w:r w:rsidRPr="00BB11A4">
        <w:rPr>
          <w:rFonts w:ascii="Arial" w:eastAsia="Arial Unicode MS" w:hAnsi="Arial" w:cs="Arial"/>
          <w:bCs/>
          <w:iCs/>
          <w:color w:val="000000"/>
          <w:kern w:val="1"/>
          <w:lang w:val="sr-Cyrl-ME" w:eastAsia="ar-SA"/>
        </w:rPr>
        <w:t xml:space="preserve"> (без ПДВ), односно _____________</w:t>
      </w:r>
      <w:r w:rsidRPr="00BB11A4">
        <w:rPr>
          <w:rFonts w:ascii="Arial" w:eastAsia="Arial Unicode MS" w:hAnsi="Arial" w:cs="Arial"/>
          <w:bCs/>
          <w:iCs/>
          <w:color w:val="000000"/>
          <w:kern w:val="1"/>
          <w:lang w:eastAsia="ar-SA"/>
        </w:rPr>
        <w:t xml:space="preserve"> РСД</w:t>
      </w:r>
      <w:r w:rsidRPr="00BB11A4">
        <w:rPr>
          <w:rFonts w:ascii="Arial" w:eastAsia="Arial Unicode MS" w:hAnsi="Arial" w:cs="Arial"/>
          <w:bCs/>
          <w:iCs/>
          <w:color w:val="000000"/>
          <w:kern w:val="1"/>
          <w:lang w:val="sr-Cyrl-ME" w:eastAsia="ar-SA"/>
        </w:rPr>
        <w:t xml:space="preserve"> (са ПДВ)</w:t>
      </w:r>
    </w:p>
    <w:p w14:paraId="0AB07205" w14:textId="77777777" w:rsidR="00BB11A4" w:rsidRPr="00BB11A4" w:rsidRDefault="00BB11A4" w:rsidP="00BB11A4">
      <w:pPr>
        <w:suppressAutoHyphens/>
        <w:spacing w:after="0" w:line="100" w:lineRule="atLeast"/>
        <w:jc w:val="center"/>
        <w:rPr>
          <w:rFonts w:ascii="Arial" w:eastAsia="Arial Unicode MS" w:hAnsi="Arial" w:cs="Arial"/>
          <w:bCs/>
          <w:iCs/>
          <w:color w:val="000000"/>
          <w:kern w:val="1"/>
          <w:lang w:val="sr-Cyrl-ME" w:eastAsia="ar-SA"/>
        </w:rPr>
      </w:pPr>
    </w:p>
    <w:p w14:paraId="2E12D0A1" w14:textId="77777777" w:rsidR="00BB11A4" w:rsidRPr="00BB11A4" w:rsidRDefault="00BB11A4" w:rsidP="00BB11A4">
      <w:pPr>
        <w:suppressAutoHyphens/>
        <w:spacing w:after="0" w:line="100" w:lineRule="atLeast"/>
        <w:jc w:val="center"/>
        <w:rPr>
          <w:rFonts w:ascii="Arial" w:eastAsia="Arial Unicode MS" w:hAnsi="Arial" w:cs="Arial"/>
          <w:bCs/>
          <w:iCs/>
          <w:color w:val="000000"/>
          <w:kern w:val="1"/>
          <w:lang w:val="sr-Cyrl-ME" w:eastAsia="ar-SA"/>
        </w:rPr>
      </w:pPr>
      <w:r w:rsidRPr="00BB11A4">
        <w:rPr>
          <w:rFonts w:ascii="Arial" w:eastAsia="Arial Unicode MS" w:hAnsi="Arial" w:cs="Arial"/>
          <w:bCs/>
          <w:iCs/>
          <w:color w:val="000000"/>
          <w:kern w:val="1"/>
          <w:lang w:eastAsia="ar-SA"/>
        </w:rPr>
        <w:t>(</w:t>
      </w:r>
      <w:proofErr w:type="gramStart"/>
      <w:r w:rsidRPr="00BB11A4">
        <w:rPr>
          <w:rFonts w:ascii="Arial" w:eastAsia="Arial Unicode MS" w:hAnsi="Arial" w:cs="Arial"/>
          <w:bCs/>
          <w:iCs/>
          <w:color w:val="000000"/>
          <w:kern w:val="1"/>
          <w:lang w:eastAsia="ar-SA"/>
        </w:rPr>
        <w:t>словима :</w:t>
      </w:r>
      <w:proofErr w:type="gramEnd"/>
      <w:r w:rsidRPr="00BB11A4">
        <w:rPr>
          <w:rFonts w:ascii="Arial" w:eastAsia="Arial Unicode MS" w:hAnsi="Arial" w:cs="Arial"/>
          <w:bCs/>
          <w:iCs/>
          <w:color w:val="000000"/>
          <w:kern w:val="1"/>
          <w:lang w:eastAsia="ar-SA"/>
        </w:rPr>
        <w:t xml:space="preserve"> </w:t>
      </w:r>
      <w:r w:rsidRPr="00BB11A4">
        <w:rPr>
          <w:rFonts w:ascii="Arial" w:eastAsia="Arial Unicode MS" w:hAnsi="Arial" w:cs="Arial"/>
          <w:bCs/>
          <w:iCs/>
          <w:color w:val="000000"/>
          <w:kern w:val="1"/>
          <w:lang w:val="sr-Cyrl-ME" w:eastAsia="ar-SA"/>
        </w:rPr>
        <w:t>____________________________________)</w:t>
      </w:r>
    </w:p>
    <w:p w14:paraId="22DA8DC7" w14:textId="77777777" w:rsidR="00BB11A4" w:rsidRPr="00BB11A4" w:rsidRDefault="00BB11A4" w:rsidP="00BB11A4">
      <w:pPr>
        <w:suppressAutoHyphens/>
        <w:spacing w:after="0" w:line="100" w:lineRule="atLeast"/>
        <w:jc w:val="both"/>
        <w:rPr>
          <w:rFonts w:ascii="Arial" w:eastAsia="Arial Unicode MS" w:hAnsi="Arial" w:cs="Arial"/>
          <w:bCs/>
          <w:iCs/>
          <w:kern w:val="1"/>
          <w:lang w:val="sr-Cyrl-RS" w:eastAsia="ar-SA"/>
        </w:rPr>
      </w:pPr>
    </w:p>
    <w:p w14:paraId="357DC43D" w14:textId="77777777" w:rsidR="00BB11A4" w:rsidRPr="00BB11A4" w:rsidRDefault="00BB11A4" w:rsidP="00BB11A4">
      <w:pPr>
        <w:suppressAutoHyphens/>
        <w:spacing w:after="0" w:line="100" w:lineRule="atLeast"/>
        <w:ind w:firstLine="567"/>
        <w:jc w:val="both"/>
        <w:rPr>
          <w:rFonts w:ascii="Arial" w:eastAsia="Arial Unicode MS" w:hAnsi="Arial" w:cs="Arial"/>
          <w:bCs/>
          <w:iCs/>
          <w:kern w:val="1"/>
          <w:lang w:val="sr-Cyrl-RS" w:eastAsia="ar-SA"/>
        </w:rPr>
      </w:pPr>
      <w:r w:rsidRPr="00BB11A4">
        <w:rPr>
          <w:rFonts w:ascii="Arial" w:eastAsia="Arial Unicode MS" w:hAnsi="Arial" w:cs="Arial"/>
          <w:bCs/>
          <w:iCs/>
          <w:kern w:val="1"/>
          <w:lang w:val="sr-Cyrl-RS" w:eastAsia="ar-SA"/>
        </w:rPr>
        <w:t>Јединичне цене из понуде извођача су фиксне и неће се мењати до завршетка извођења радова.</w:t>
      </w:r>
    </w:p>
    <w:p w14:paraId="34DE33CC" w14:textId="77777777" w:rsidR="00BB11A4" w:rsidRPr="00BB11A4" w:rsidRDefault="00BB11A4" w:rsidP="00BB11A4">
      <w:pPr>
        <w:suppressAutoHyphens/>
        <w:spacing w:after="0" w:line="100" w:lineRule="atLeast"/>
        <w:jc w:val="both"/>
        <w:rPr>
          <w:rFonts w:ascii="Arial" w:eastAsia="Arial Unicode MS" w:hAnsi="Arial" w:cs="Arial"/>
          <w:bCs/>
          <w:iCs/>
          <w:color w:val="FF0000"/>
          <w:kern w:val="1"/>
          <w:lang w:val="sr-Cyrl-RS" w:eastAsia="ar-SA"/>
        </w:rPr>
      </w:pPr>
      <w:r w:rsidRPr="00BB11A4">
        <w:rPr>
          <w:rFonts w:ascii="Arial" w:eastAsia="Arial Unicode MS" w:hAnsi="Arial" w:cs="Arial"/>
          <w:color w:val="FF0000"/>
          <w:kern w:val="1"/>
          <w:lang w:eastAsia="ar-SA"/>
        </w:rPr>
        <w:tab/>
      </w:r>
    </w:p>
    <w:p w14:paraId="4B75F891" w14:textId="77777777" w:rsidR="00BB11A4" w:rsidRPr="00BB11A4" w:rsidRDefault="00BB11A4" w:rsidP="00BB11A4">
      <w:pPr>
        <w:suppressAutoHyphens/>
        <w:spacing w:after="0" w:line="100" w:lineRule="atLeast"/>
        <w:jc w:val="both"/>
        <w:rPr>
          <w:rFonts w:ascii="Arial" w:eastAsia="Arial Unicode MS" w:hAnsi="Arial" w:cs="Arial"/>
          <w:bCs/>
          <w:iCs/>
          <w:kern w:val="1"/>
          <w:lang w:val="sr-Cyrl-ME" w:eastAsia="ar-SA"/>
        </w:rPr>
      </w:pPr>
      <w:r w:rsidRPr="00BB11A4">
        <w:rPr>
          <w:rFonts w:ascii="Arial" w:eastAsia="Arial Unicode MS" w:hAnsi="Arial" w:cs="Arial"/>
          <w:bCs/>
          <w:iCs/>
          <w:kern w:val="1"/>
          <w:lang w:val="sr-Cyrl-ME" w:eastAsia="ar-SA"/>
        </w:rPr>
        <w:tab/>
        <w:t>Порески дужник за плаћање пореза на додатну вредност је Наручилац, то јест обвезник из члана 10. став 2. тачка 3. Закона о порезу на додатну вредност (''Сл. гласник РС'', бр 84/2004, 86/2004 – испр. 61/2005, 61/2007, 93/2012, 108/2013, 6/2014 – усклађени дин.изн., 68/2014 – др.закон, 142/2014, 5/2015 – услађени дин. изн. и 83/2015))</w:t>
      </w:r>
    </w:p>
    <w:p w14:paraId="07CDBC41" w14:textId="77777777" w:rsidR="00BB11A4" w:rsidRPr="00BB11A4" w:rsidRDefault="00BB11A4" w:rsidP="00BB11A4">
      <w:pPr>
        <w:suppressAutoHyphens/>
        <w:spacing w:after="0" w:line="100" w:lineRule="atLeast"/>
        <w:jc w:val="both"/>
        <w:rPr>
          <w:rFonts w:ascii="Arial" w:eastAsia="Arial Unicode MS" w:hAnsi="Arial" w:cs="Arial"/>
          <w:bCs/>
          <w:iCs/>
          <w:kern w:val="1"/>
          <w:lang w:val="sr-Cyrl-ME" w:eastAsia="ar-SA"/>
        </w:rPr>
      </w:pPr>
    </w:p>
    <w:p w14:paraId="7ABBBA77" w14:textId="77777777" w:rsidR="00BB11A4" w:rsidRPr="00BB11A4" w:rsidRDefault="00BB11A4" w:rsidP="00BB11A4">
      <w:pPr>
        <w:suppressAutoHyphens/>
        <w:spacing w:after="0" w:line="100" w:lineRule="atLeast"/>
        <w:jc w:val="center"/>
        <w:rPr>
          <w:rFonts w:ascii="Arial" w:eastAsia="Arial Unicode MS" w:hAnsi="Arial" w:cs="Arial"/>
          <w:b/>
          <w:bCs/>
          <w:iCs/>
          <w:color w:val="000000"/>
          <w:kern w:val="1"/>
          <w:lang w:eastAsia="ar-SA"/>
        </w:rPr>
      </w:pPr>
      <w:r w:rsidRPr="00BB11A4">
        <w:rPr>
          <w:rFonts w:ascii="Arial" w:eastAsia="Arial Unicode MS" w:hAnsi="Arial" w:cs="Arial"/>
          <w:b/>
          <w:bCs/>
          <w:iCs/>
          <w:color w:val="000000"/>
          <w:kern w:val="1"/>
          <w:lang w:eastAsia="ar-SA"/>
        </w:rPr>
        <w:t xml:space="preserve">Члан </w:t>
      </w:r>
      <w:r w:rsidRPr="00BB11A4">
        <w:rPr>
          <w:rFonts w:ascii="Arial" w:eastAsia="Arial Unicode MS" w:hAnsi="Arial" w:cs="Arial"/>
          <w:b/>
          <w:bCs/>
          <w:iCs/>
          <w:color w:val="000000"/>
          <w:kern w:val="1"/>
          <w:lang w:val="sr-Cyrl-RS" w:eastAsia="ar-SA"/>
        </w:rPr>
        <w:t>4</w:t>
      </w:r>
      <w:r w:rsidRPr="00BB11A4">
        <w:rPr>
          <w:rFonts w:ascii="Arial" w:eastAsia="Arial Unicode MS" w:hAnsi="Arial" w:cs="Arial"/>
          <w:b/>
          <w:bCs/>
          <w:iCs/>
          <w:color w:val="000000"/>
          <w:kern w:val="1"/>
          <w:lang w:eastAsia="ar-SA"/>
        </w:rPr>
        <w:t>.</w:t>
      </w:r>
    </w:p>
    <w:p w14:paraId="0EED518F"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p>
    <w:p w14:paraId="415E84D6" w14:textId="77777777" w:rsidR="00BB11A4" w:rsidRPr="00BB11A4" w:rsidRDefault="00BB11A4" w:rsidP="00BB11A4">
      <w:pPr>
        <w:suppressAutoHyphens/>
        <w:spacing w:after="0" w:line="100" w:lineRule="atLeast"/>
        <w:ind w:firstLine="567"/>
        <w:rPr>
          <w:rFonts w:ascii="Arial" w:eastAsia="Arial Unicode MS" w:hAnsi="Arial" w:cs="Arial"/>
          <w:bCs/>
          <w:iCs/>
          <w:color w:val="000000"/>
          <w:kern w:val="1"/>
          <w:lang w:val="sr-Cyrl-CS" w:eastAsia="ar-SA"/>
        </w:rPr>
      </w:pPr>
      <w:r w:rsidRPr="00BB11A4">
        <w:rPr>
          <w:rFonts w:ascii="Arial" w:eastAsia="Arial Unicode MS" w:hAnsi="Arial" w:cs="Arial"/>
          <w:bCs/>
          <w:iCs/>
          <w:color w:val="000000"/>
          <w:kern w:val="1"/>
          <w:lang w:val="sr-Cyrl-CS" w:eastAsia="ar-SA"/>
        </w:rPr>
        <w:t>Уговорне стране су сагласне да се плаћање по овом уговору</w:t>
      </w:r>
      <w:r w:rsidRPr="00BB11A4">
        <w:rPr>
          <w:rFonts w:ascii="Arial" w:eastAsia="Arial Unicode MS" w:hAnsi="Arial" w:cs="Arial"/>
          <w:bCs/>
          <w:iCs/>
          <w:color w:val="000000"/>
          <w:kern w:val="1"/>
          <w:lang w:eastAsia="ar-SA"/>
        </w:rPr>
        <w:t xml:space="preserve"> </w:t>
      </w:r>
      <w:r w:rsidRPr="00BB11A4">
        <w:rPr>
          <w:rFonts w:ascii="Arial" w:eastAsia="Arial Unicode MS" w:hAnsi="Arial" w:cs="Arial"/>
          <w:bCs/>
          <w:iCs/>
          <w:color w:val="000000"/>
          <w:kern w:val="1"/>
          <w:lang w:val="sr-Cyrl-CS" w:eastAsia="ar-SA"/>
        </w:rPr>
        <w:t>изврши на следећи начин:</w:t>
      </w:r>
    </w:p>
    <w:p w14:paraId="621ACDD2" w14:textId="77777777" w:rsidR="00BB11A4" w:rsidRPr="00BB11A4" w:rsidRDefault="00BB11A4" w:rsidP="00BB11A4">
      <w:pPr>
        <w:suppressAutoHyphens/>
        <w:spacing w:after="0" w:line="100" w:lineRule="atLeast"/>
        <w:ind w:firstLine="567"/>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 xml:space="preserve">- </w:t>
      </w:r>
      <w:r w:rsidRPr="00BB11A4">
        <w:rPr>
          <w:rFonts w:ascii="Arial" w:eastAsia="Arial Unicode MS" w:hAnsi="Arial" w:cs="Arial"/>
          <w:b/>
          <w:bCs/>
          <w:iCs/>
          <w:color w:val="000000"/>
          <w:kern w:val="1"/>
          <w:lang w:eastAsia="ar-SA"/>
        </w:rPr>
        <w:t>30% - авансно</w:t>
      </w:r>
      <w:r w:rsidRPr="00BB11A4">
        <w:rPr>
          <w:rFonts w:ascii="Arial" w:eastAsia="Arial Unicode MS" w:hAnsi="Arial" w:cs="Arial"/>
          <w:bCs/>
          <w:iCs/>
          <w:color w:val="000000"/>
          <w:kern w:val="1"/>
          <w:lang w:eastAsia="ar-SA"/>
        </w:rPr>
        <w:t xml:space="preserve">, у року до 45 (четрдесетпет) дана од дана потписивања уговора, након </w:t>
      </w:r>
      <w:proofErr w:type="gramStart"/>
      <w:r w:rsidRPr="00BB11A4">
        <w:rPr>
          <w:rFonts w:ascii="Arial" w:eastAsia="Arial Unicode MS" w:hAnsi="Arial" w:cs="Arial"/>
          <w:bCs/>
          <w:iCs/>
          <w:color w:val="000000"/>
          <w:kern w:val="1"/>
          <w:lang w:eastAsia="ar-SA"/>
        </w:rPr>
        <w:t xml:space="preserve">што  </w:t>
      </w:r>
      <w:r w:rsidRPr="00BB11A4">
        <w:rPr>
          <w:rFonts w:ascii="Arial" w:eastAsia="Arial Unicode MS" w:hAnsi="Arial" w:cs="Arial"/>
          <w:bCs/>
          <w:iCs/>
          <w:color w:val="000000"/>
          <w:kern w:val="1"/>
          <w:lang w:val="sr-Cyrl-RS" w:eastAsia="ar-SA"/>
        </w:rPr>
        <w:t>Изво</w:t>
      </w:r>
      <w:r w:rsidRPr="00BB11A4">
        <w:rPr>
          <w:rFonts w:ascii="Arial" w:eastAsia="Arial Unicode MS" w:hAnsi="Arial" w:cs="Arial"/>
          <w:bCs/>
          <w:iCs/>
          <w:color w:val="000000"/>
          <w:kern w:val="1"/>
          <w:lang w:eastAsia="ar-SA"/>
        </w:rPr>
        <w:t>ђач</w:t>
      </w:r>
      <w:proofErr w:type="gramEnd"/>
      <w:r w:rsidRPr="00BB11A4">
        <w:rPr>
          <w:rFonts w:ascii="Arial" w:eastAsia="Arial Unicode MS" w:hAnsi="Arial" w:cs="Arial"/>
          <w:bCs/>
          <w:iCs/>
          <w:color w:val="000000"/>
          <w:kern w:val="1"/>
          <w:lang w:eastAsia="ar-SA"/>
        </w:rPr>
        <w:t xml:space="preserve"> преда Наручиоцу: </w:t>
      </w:r>
    </w:p>
    <w:p w14:paraId="3956E774"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 xml:space="preserve">а)  </w:t>
      </w:r>
      <w:proofErr w:type="gramStart"/>
      <w:r w:rsidRPr="00BB11A4">
        <w:rPr>
          <w:rFonts w:ascii="Arial" w:eastAsia="Arial Unicode MS" w:hAnsi="Arial" w:cs="Arial"/>
          <w:bCs/>
          <w:iCs/>
          <w:color w:val="000000"/>
          <w:kern w:val="1"/>
          <w:lang w:eastAsia="ar-SA"/>
        </w:rPr>
        <w:t>банкарску</w:t>
      </w:r>
      <w:proofErr w:type="gramEnd"/>
      <w:r w:rsidRPr="00BB11A4">
        <w:rPr>
          <w:rFonts w:ascii="Arial" w:eastAsia="Arial Unicode MS" w:hAnsi="Arial" w:cs="Arial"/>
          <w:bCs/>
          <w:iCs/>
          <w:color w:val="000000"/>
          <w:kern w:val="1"/>
          <w:lang w:eastAsia="ar-SA"/>
        </w:rPr>
        <w:t xml:space="preserve"> гаранцију за повраћај авансног плаћања;</w:t>
      </w:r>
    </w:p>
    <w:p w14:paraId="55FA11C6"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 xml:space="preserve">б)  </w:t>
      </w:r>
      <w:proofErr w:type="gramStart"/>
      <w:r w:rsidRPr="00BB11A4">
        <w:rPr>
          <w:rFonts w:ascii="Arial" w:eastAsia="Arial Unicode MS" w:hAnsi="Arial" w:cs="Arial"/>
          <w:bCs/>
          <w:iCs/>
          <w:color w:val="000000"/>
          <w:kern w:val="1"/>
          <w:lang w:eastAsia="ar-SA"/>
        </w:rPr>
        <w:t>банкарску</w:t>
      </w:r>
      <w:proofErr w:type="gramEnd"/>
      <w:r w:rsidRPr="00BB11A4">
        <w:rPr>
          <w:rFonts w:ascii="Arial" w:eastAsia="Arial Unicode MS" w:hAnsi="Arial" w:cs="Arial"/>
          <w:bCs/>
          <w:iCs/>
          <w:color w:val="000000"/>
          <w:kern w:val="1"/>
          <w:lang w:eastAsia="ar-SA"/>
        </w:rPr>
        <w:t xml:space="preserve"> гаранцију за добро извршење посла; </w:t>
      </w:r>
    </w:p>
    <w:p w14:paraId="7588C174" w14:textId="77777777" w:rsidR="00BB11A4" w:rsidRPr="00BB11A4" w:rsidRDefault="00BB11A4" w:rsidP="00BB11A4">
      <w:pPr>
        <w:suppressAutoHyphens/>
        <w:spacing w:after="0" w:line="100" w:lineRule="atLeast"/>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в ) авансни предрачун (три примерка)</w:t>
      </w:r>
    </w:p>
    <w:p w14:paraId="1A7267E5" w14:textId="77777777" w:rsidR="00BB11A4" w:rsidRPr="00BB11A4" w:rsidRDefault="00BB11A4" w:rsidP="00BB11A4">
      <w:pPr>
        <w:suppressAutoHyphens/>
        <w:spacing w:after="0" w:line="100" w:lineRule="atLeast"/>
        <w:rPr>
          <w:rFonts w:ascii="Arial" w:eastAsia="Arial Unicode MS" w:hAnsi="Arial" w:cs="Arial"/>
          <w:bCs/>
          <w:iCs/>
          <w:color w:val="000000"/>
          <w:kern w:val="1"/>
          <w:lang w:val="sr-Cyrl-CS" w:eastAsia="ar-SA"/>
        </w:rPr>
      </w:pPr>
      <w:r w:rsidRPr="00BB11A4">
        <w:rPr>
          <w:rFonts w:ascii="Arial" w:eastAsia="Arial Unicode MS" w:hAnsi="Arial" w:cs="Arial"/>
          <w:bCs/>
          <w:iCs/>
          <w:color w:val="000000"/>
          <w:kern w:val="1"/>
          <w:lang w:val="sr-Cyrl-CS" w:eastAsia="ar-SA"/>
        </w:rPr>
        <w:t xml:space="preserve">тако што ће се износ сваке привремене ситуације умањити сразмерно проценту примљеног аванса, до коначног урачунавања уплаћеног аванса.  </w:t>
      </w:r>
    </w:p>
    <w:p w14:paraId="32086D45"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p>
    <w:p w14:paraId="0854C8EF" w14:textId="77777777" w:rsidR="00BB11A4" w:rsidRPr="00BB11A4" w:rsidRDefault="00BB11A4" w:rsidP="00BB11A4">
      <w:pPr>
        <w:suppressAutoHyphens/>
        <w:spacing w:after="0" w:line="100" w:lineRule="atLeast"/>
        <w:ind w:firstLine="567"/>
        <w:rPr>
          <w:rFonts w:ascii="Arial" w:eastAsia="Arial Unicode MS" w:hAnsi="Arial" w:cs="Arial"/>
          <w:bCs/>
          <w:iCs/>
          <w:color w:val="000000"/>
          <w:kern w:val="1"/>
          <w:lang w:val="sr-Cyrl-CS" w:eastAsia="ar-SA"/>
        </w:rPr>
      </w:pPr>
      <w:r w:rsidRPr="00BB11A4">
        <w:rPr>
          <w:rFonts w:ascii="Arial" w:eastAsia="Arial Unicode MS" w:hAnsi="Arial" w:cs="Arial"/>
          <w:bCs/>
          <w:iCs/>
          <w:color w:val="000000"/>
          <w:kern w:val="1"/>
          <w:lang w:eastAsia="ar-SA"/>
        </w:rPr>
        <w:t xml:space="preserve">- </w:t>
      </w:r>
      <w:r w:rsidRPr="00BB11A4">
        <w:rPr>
          <w:rFonts w:ascii="Arial" w:eastAsia="Arial Unicode MS" w:hAnsi="Arial" w:cs="Arial"/>
          <w:b/>
          <w:bCs/>
          <w:iCs/>
          <w:color w:val="000000"/>
          <w:kern w:val="1"/>
          <w:lang w:eastAsia="ar-SA"/>
        </w:rPr>
        <w:t>70%</w:t>
      </w:r>
      <w:r w:rsidRPr="00BB11A4">
        <w:rPr>
          <w:rFonts w:ascii="Arial" w:eastAsia="Arial Unicode MS" w:hAnsi="Arial" w:cs="Arial"/>
          <w:bCs/>
          <w:iCs/>
          <w:color w:val="000000"/>
          <w:kern w:val="1"/>
          <w:lang w:eastAsia="ar-SA"/>
        </w:rPr>
        <w:t xml:space="preserve"> </w:t>
      </w:r>
      <w:r w:rsidRPr="00BB11A4">
        <w:rPr>
          <w:rFonts w:ascii="Arial" w:eastAsia="Arial Unicode MS" w:hAnsi="Arial" w:cs="Arial"/>
          <w:b/>
          <w:bCs/>
          <w:iCs/>
          <w:color w:val="000000"/>
          <w:kern w:val="1"/>
          <w:lang w:eastAsia="ar-SA"/>
        </w:rPr>
        <w:t>укупне вредности Уговора</w:t>
      </w:r>
      <w:r w:rsidRPr="00BB11A4">
        <w:rPr>
          <w:rFonts w:ascii="Arial" w:eastAsia="Arial Unicode MS" w:hAnsi="Arial" w:cs="Arial"/>
          <w:bCs/>
          <w:iCs/>
          <w:color w:val="000000"/>
          <w:kern w:val="1"/>
          <w:lang w:eastAsia="ar-SA"/>
        </w:rPr>
        <w:t xml:space="preserve"> у року до 45 (четрдесетпет) дана од дана </w:t>
      </w:r>
      <w:r w:rsidRPr="00BB11A4">
        <w:rPr>
          <w:rFonts w:ascii="Arial" w:eastAsia="Arial Unicode MS" w:hAnsi="Arial" w:cs="Arial"/>
          <w:bCs/>
          <w:iCs/>
          <w:color w:val="000000"/>
          <w:kern w:val="1"/>
          <w:lang w:val="sr-Cyrl-CS" w:eastAsia="ar-SA"/>
        </w:rPr>
        <w:t>испостављена привремених ситуација и окончане ситуације, сачињене на основу оверене грађевинске књиге изведених радова и јединичних цена из усвојене понуде са предмерима и предрачунима радова овог уговора, оверених од стране стручног надзора уз важећу банкарску гаранцију за добро извршење посла.</w:t>
      </w:r>
    </w:p>
    <w:p w14:paraId="236B5683" w14:textId="3C23D6A9" w:rsidR="00B65704" w:rsidRDefault="00BB11A4" w:rsidP="00056F89">
      <w:pPr>
        <w:suppressAutoHyphens/>
        <w:spacing w:after="0" w:line="100" w:lineRule="atLeast"/>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 xml:space="preserve">       В</w:t>
      </w:r>
      <w:r w:rsidRPr="00BB11A4">
        <w:rPr>
          <w:rFonts w:ascii="Arial" w:eastAsia="Arial Unicode MS" w:hAnsi="Arial" w:cs="Arial"/>
          <w:bCs/>
          <w:iCs/>
          <w:color w:val="000000"/>
          <w:kern w:val="1"/>
          <w:lang w:eastAsia="ar-SA"/>
        </w:rPr>
        <w:t xml:space="preserve">редност </w:t>
      </w:r>
      <w:r w:rsidRPr="00BB11A4">
        <w:rPr>
          <w:rFonts w:ascii="Arial" w:eastAsia="Arial Unicode MS" w:hAnsi="Arial" w:cs="Arial"/>
          <w:bCs/>
          <w:iCs/>
          <w:color w:val="000000"/>
          <w:kern w:val="1"/>
          <w:lang w:val="sr-Cyrl-RS" w:eastAsia="ar-SA"/>
        </w:rPr>
        <w:t xml:space="preserve">окончане </w:t>
      </w:r>
      <w:r w:rsidRPr="00BB11A4">
        <w:rPr>
          <w:rFonts w:ascii="Arial" w:eastAsia="Arial Unicode MS" w:hAnsi="Arial" w:cs="Arial"/>
          <w:bCs/>
          <w:iCs/>
          <w:color w:val="000000"/>
          <w:kern w:val="1"/>
          <w:lang w:eastAsia="ar-SA"/>
        </w:rPr>
        <w:t>ситуације не може бити мања од 10% од вредности уговора без ПДВ-а</w:t>
      </w:r>
      <w:r w:rsidRPr="00BB11A4">
        <w:rPr>
          <w:rFonts w:ascii="Arial" w:eastAsia="Arial Unicode MS" w:hAnsi="Arial" w:cs="Arial"/>
          <w:bCs/>
          <w:iCs/>
          <w:color w:val="000000"/>
          <w:kern w:val="1"/>
          <w:lang w:val="sr-Cyrl-RS" w:eastAsia="ar-SA"/>
        </w:rPr>
        <w:t>.</w:t>
      </w:r>
    </w:p>
    <w:p w14:paraId="67E2A0C6" w14:textId="77777777" w:rsidR="00B65704" w:rsidRPr="00056F89" w:rsidRDefault="00B65704" w:rsidP="00056F89">
      <w:pPr>
        <w:suppressAutoHyphens/>
        <w:spacing w:after="0" w:line="100" w:lineRule="atLeast"/>
        <w:rPr>
          <w:rFonts w:ascii="Arial" w:eastAsia="Arial Unicode MS" w:hAnsi="Arial" w:cs="Arial"/>
          <w:bCs/>
          <w:iCs/>
          <w:color w:val="000000"/>
          <w:kern w:val="1"/>
          <w:lang w:val="sr-Cyrl-RS" w:eastAsia="ar-SA"/>
        </w:rPr>
      </w:pPr>
    </w:p>
    <w:p w14:paraId="0BFBFB74" w14:textId="77777777" w:rsidR="00BB11A4" w:rsidRPr="00BB11A4" w:rsidRDefault="00BB11A4" w:rsidP="00BB11A4">
      <w:pPr>
        <w:suppressAutoHyphens/>
        <w:spacing w:after="0" w:line="100" w:lineRule="atLeast"/>
        <w:jc w:val="center"/>
        <w:rPr>
          <w:rFonts w:ascii="Arial" w:eastAsia="Arial Unicode MS" w:hAnsi="Arial" w:cs="Arial"/>
          <w:b/>
          <w:bCs/>
          <w:iCs/>
          <w:kern w:val="1"/>
          <w:lang w:eastAsia="ar-SA"/>
        </w:rPr>
      </w:pPr>
      <w:r w:rsidRPr="00BB11A4">
        <w:rPr>
          <w:rFonts w:ascii="Arial" w:eastAsia="Arial Unicode MS" w:hAnsi="Arial" w:cs="Arial"/>
          <w:b/>
          <w:bCs/>
          <w:iCs/>
          <w:kern w:val="1"/>
          <w:lang w:eastAsia="ar-SA"/>
        </w:rPr>
        <w:t xml:space="preserve">Члан </w:t>
      </w:r>
      <w:r w:rsidRPr="00BB11A4">
        <w:rPr>
          <w:rFonts w:ascii="Arial" w:eastAsia="Arial Unicode MS" w:hAnsi="Arial" w:cs="Arial"/>
          <w:b/>
          <w:bCs/>
          <w:iCs/>
          <w:kern w:val="1"/>
          <w:lang w:val="sr-Cyrl-RS" w:eastAsia="ar-SA"/>
        </w:rPr>
        <w:t>5</w:t>
      </w:r>
      <w:r w:rsidRPr="00BB11A4">
        <w:rPr>
          <w:rFonts w:ascii="Arial" w:eastAsia="Arial Unicode MS" w:hAnsi="Arial" w:cs="Arial"/>
          <w:b/>
          <w:bCs/>
          <w:iCs/>
          <w:kern w:val="1"/>
          <w:lang w:eastAsia="ar-SA"/>
        </w:rPr>
        <w:t>.</w:t>
      </w:r>
    </w:p>
    <w:p w14:paraId="5CEA5A7E" w14:textId="77777777" w:rsidR="00BB11A4" w:rsidRPr="00BB11A4" w:rsidRDefault="00BB11A4" w:rsidP="00BB11A4">
      <w:pPr>
        <w:suppressAutoHyphens/>
        <w:spacing w:after="0" w:line="100" w:lineRule="atLeast"/>
        <w:rPr>
          <w:rFonts w:ascii="Arial" w:eastAsia="Arial Unicode MS" w:hAnsi="Arial" w:cs="Arial"/>
          <w:kern w:val="1"/>
          <w:lang w:val="sr-Cyrl-CS" w:eastAsia="ar-SA"/>
        </w:rPr>
      </w:pPr>
      <w:r w:rsidRPr="00BB11A4">
        <w:rPr>
          <w:rFonts w:ascii="Arial" w:eastAsia="Arial Unicode MS" w:hAnsi="Arial" w:cs="Arial"/>
          <w:kern w:val="1"/>
          <w:lang w:val="sr-Cyrl-CS" w:eastAsia="ar-SA"/>
        </w:rPr>
        <w:t xml:space="preserve">                                                                        </w:t>
      </w:r>
    </w:p>
    <w:p w14:paraId="259E8D4F" w14:textId="77777777" w:rsidR="00BB11A4" w:rsidRPr="00BB11A4" w:rsidRDefault="00BB11A4" w:rsidP="00BB11A4">
      <w:pPr>
        <w:widowControl w:val="0"/>
        <w:tabs>
          <w:tab w:val="left" w:pos="0"/>
        </w:tabs>
        <w:suppressAutoHyphens/>
        <w:autoSpaceDN w:val="0"/>
        <w:spacing w:after="0" w:line="240" w:lineRule="auto"/>
        <w:ind w:right="48"/>
        <w:textAlignment w:val="baseline"/>
        <w:rPr>
          <w:rFonts w:ascii="Arial" w:eastAsia="Arial" w:hAnsi="Arial" w:cs="Arial"/>
          <w:kern w:val="3"/>
          <w:lang w:bidi="en-US"/>
        </w:rPr>
      </w:pPr>
      <w:r w:rsidRPr="00BB11A4">
        <w:rPr>
          <w:rFonts w:ascii="Arial" w:eastAsia="Lucida Sans Unicode" w:hAnsi="Arial" w:cs="Arial"/>
          <w:kern w:val="3"/>
          <w:lang w:val="sr-Cyrl-CS" w:bidi="en-US"/>
        </w:rPr>
        <w:t xml:space="preserve">      </w:t>
      </w:r>
      <w:r w:rsidRPr="00BB11A4">
        <w:rPr>
          <w:rFonts w:ascii="Arial" w:eastAsia="Lucida Sans Unicode" w:hAnsi="Arial" w:cs="Arial"/>
          <w:kern w:val="3"/>
          <w:lang w:bidi="en-US"/>
        </w:rPr>
        <w:t xml:space="preserve"> </w:t>
      </w:r>
      <w:r w:rsidRPr="00BB11A4">
        <w:rPr>
          <w:rFonts w:ascii="Arial" w:eastAsia="Arial" w:hAnsi="Arial" w:cs="Arial"/>
          <w:kern w:val="3"/>
          <w:lang w:bidi="en-US"/>
        </w:rPr>
        <w:t>Извођач је дужан да преда Наручиоцу:</w:t>
      </w:r>
    </w:p>
    <w:p w14:paraId="4E9FDB00" w14:textId="77777777" w:rsidR="00BB11A4" w:rsidRPr="00BB11A4" w:rsidRDefault="00BB11A4" w:rsidP="00BB11A4">
      <w:pPr>
        <w:suppressAutoHyphens/>
        <w:autoSpaceDE w:val="0"/>
        <w:spacing w:after="0" w:line="100" w:lineRule="atLeast"/>
        <w:jc w:val="both"/>
        <w:rPr>
          <w:rFonts w:ascii="Arial" w:eastAsia="Arial Unicode MS" w:hAnsi="Arial" w:cs="Arial"/>
          <w:kern w:val="1"/>
          <w:lang w:val="sr-Cyrl-RS"/>
        </w:rPr>
      </w:pPr>
      <w:r w:rsidRPr="00BB11A4">
        <w:rPr>
          <w:rFonts w:ascii="Arial" w:eastAsia="Arial" w:hAnsi="Arial" w:cs="Arial"/>
          <w:b/>
          <w:bCs/>
          <w:kern w:val="1"/>
          <w:lang w:eastAsia="ar-SA"/>
        </w:rPr>
        <w:lastRenderedPageBreak/>
        <w:t>- у тренутку закључења уговора, а најкасније у року од 7 дана од дана закључења уговора,</w:t>
      </w:r>
      <w:r w:rsidRPr="00BB11A4">
        <w:rPr>
          <w:rFonts w:ascii="Arial" w:eastAsia="Arial" w:hAnsi="Arial" w:cs="Arial"/>
          <w:kern w:val="1"/>
          <w:lang w:eastAsia="ar-SA"/>
        </w:rPr>
        <w:t xml:space="preserve"> </w:t>
      </w:r>
      <w:r w:rsidRPr="00BB11A4">
        <w:rPr>
          <w:rFonts w:ascii="Arial" w:eastAsia="Arial" w:hAnsi="Arial" w:cs="Arial"/>
          <w:b/>
          <w:kern w:val="1"/>
          <w:lang w:eastAsia="ar-SA"/>
        </w:rPr>
        <w:t xml:space="preserve">банкарску гаранцију за </w:t>
      </w:r>
      <w:r w:rsidRPr="00BB11A4">
        <w:rPr>
          <w:rFonts w:ascii="Arial" w:eastAsia="TimesNewRomanPS-BoldMT" w:hAnsi="Arial" w:cs="Arial"/>
          <w:b/>
          <w:bCs/>
          <w:kern w:val="1"/>
          <w:lang w:eastAsia="ar-SA"/>
        </w:rPr>
        <w:t xml:space="preserve">повраћај аванса </w:t>
      </w:r>
      <w:r w:rsidRPr="00BB11A4">
        <w:rPr>
          <w:rFonts w:ascii="Arial" w:eastAsia="TimesNewRomanPSMT" w:hAnsi="Arial" w:cs="Arial"/>
          <w:kern w:val="1"/>
          <w:lang w:eastAsia="ar-SA"/>
        </w:rPr>
        <w:t>која мора бити безусловна и платива на</w:t>
      </w:r>
      <w:r w:rsidRPr="00BB11A4">
        <w:rPr>
          <w:rFonts w:ascii="Arial" w:eastAsia="Arial Unicode MS" w:hAnsi="Arial" w:cs="Arial"/>
          <w:kern w:val="1"/>
          <w:lang w:val="sr-Cyrl-RS" w:eastAsia="ar-SA"/>
        </w:rPr>
        <w:t xml:space="preserve"> </w:t>
      </w:r>
      <w:r w:rsidRPr="00BB11A4">
        <w:rPr>
          <w:rFonts w:ascii="Arial" w:eastAsia="TimesNewRomanPSMT" w:hAnsi="Arial" w:cs="Arial"/>
          <w:kern w:val="1"/>
          <w:lang w:eastAsia="ar-SA"/>
        </w:rPr>
        <w:t xml:space="preserve">први позив, у висини од </w:t>
      </w:r>
      <w:r w:rsidRPr="00BB11A4">
        <w:rPr>
          <w:rFonts w:ascii="Arial" w:eastAsia="TimesNewRomanPS-BoldMT" w:hAnsi="Arial" w:cs="Arial"/>
          <w:kern w:val="1"/>
          <w:lang w:eastAsia="ar-SA"/>
        </w:rPr>
        <w:t>30</w:t>
      </w:r>
      <w:r w:rsidRPr="00BB11A4">
        <w:rPr>
          <w:rFonts w:ascii="Arial" w:eastAsia="TimesNewRomanPSMT" w:hAnsi="Arial" w:cs="Arial"/>
          <w:kern w:val="1"/>
          <w:lang w:eastAsia="ar-SA"/>
        </w:rPr>
        <w:t>% од вредности уговора без ПДВ</w:t>
      </w:r>
      <w:r w:rsidRPr="00BB11A4">
        <w:rPr>
          <w:rFonts w:ascii="Arial" w:eastAsia="TimesNewRomanPS-BoldMT" w:hAnsi="Arial" w:cs="Arial"/>
          <w:kern w:val="1"/>
          <w:lang w:eastAsia="ar-SA"/>
        </w:rPr>
        <w:t>-</w:t>
      </w:r>
      <w:r w:rsidRPr="00BB11A4">
        <w:rPr>
          <w:rFonts w:ascii="Arial" w:eastAsia="TimesNewRomanPSMT" w:hAnsi="Arial" w:cs="Arial"/>
          <w:kern w:val="1"/>
          <w:lang w:eastAsia="ar-SA"/>
        </w:rPr>
        <w:t>а и која мора трајати</w:t>
      </w:r>
      <w:r w:rsidRPr="00BB11A4">
        <w:rPr>
          <w:rFonts w:ascii="Arial" w:eastAsia="TimesNewRomanPSMT" w:hAnsi="Arial" w:cs="Arial"/>
          <w:kern w:val="1"/>
          <w:lang w:val="sr-Cyrl-RS" w:eastAsia="ar-SA"/>
        </w:rPr>
        <w:t xml:space="preserve"> </w:t>
      </w:r>
      <w:r w:rsidRPr="00BB11A4">
        <w:rPr>
          <w:rFonts w:ascii="Arial" w:eastAsia="TimesNewRomanPSMT" w:hAnsi="Arial" w:cs="Arial"/>
          <w:lang w:eastAsia="ar-SA"/>
        </w:rPr>
        <w:t xml:space="preserve">најмање до уговореног рока за извршење радова. </w:t>
      </w:r>
      <w:r w:rsidRPr="00BB11A4">
        <w:rPr>
          <w:rFonts w:ascii="Arial" w:eastAsia="Arial" w:hAnsi="Arial" w:cs="Arial"/>
          <w:kern w:val="1"/>
          <w:lang w:eastAsia="ar-SA"/>
        </w:rPr>
        <w:t>Гаранција мора бити безусловна, платива на први позив, и сви елементи гаранција морају бити у потпуности усаглашени са Конкурсном документацијом. Добављач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r w:rsidRPr="00BB11A4">
        <w:rPr>
          <w:rFonts w:ascii="Arial" w:eastAsia="Arial Unicode MS" w:hAnsi="Arial" w:cs="Arial"/>
          <w:kern w:val="1"/>
        </w:rPr>
        <w:t xml:space="preserve"> </w:t>
      </w:r>
    </w:p>
    <w:p w14:paraId="65A17DE4" w14:textId="77777777" w:rsidR="00BB11A4" w:rsidRPr="00BB11A4" w:rsidRDefault="00BB11A4" w:rsidP="00BB11A4">
      <w:pPr>
        <w:suppressAutoHyphens/>
        <w:autoSpaceDE w:val="0"/>
        <w:spacing w:after="0" w:line="100" w:lineRule="atLeast"/>
        <w:jc w:val="both"/>
        <w:rPr>
          <w:rFonts w:ascii="Arial" w:eastAsia="Arial Unicode MS" w:hAnsi="Arial" w:cs="Arial"/>
          <w:kern w:val="1"/>
          <w:lang w:val="sr-Cyrl-RS" w:eastAsia="ar-SA"/>
        </w:rPr>
      </w:pPr>
      <w:r w:rsidRPr="00BB11A4">
        <w:rPr>
          <w:rFonts w:ascii="Arial" w:eastAsia="Arial Unicode MS" w:hAnsi="Arial" w:cs="Arial"/>
          <w:kern w:val="1"/>
          <w:lang w:val="sr-Cyrl-RS"/>
        </w:rPr>
        <w:t xml:space="preserve">          </w:t>
      </w:r>
      <w:r w:rsidRPr="00BB11A4">
        <w:rPr>
          <w:rFonts w:ascii="Arial" w:eastAsia="Arial Unicode MS" w:hAnsi="Arial" w:cs="Arial"/>
          <w:kern w:val="1"/>
        </w:rPr>
        <w:t>Наручилац не може исплатити аванс пре него што прими тражено средство финансијског обезбеђења за повраћај авансног плаћања.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sidRPr="00BB11A4">
        <w:rPr>
          <w:rFonts w:ascii="Arial" w:eastAsia="Arial Unicode MS" w:hAnsi="Arial" w:cs="Arial"/>
          <w:kern w:val="1"/>
          <w:lang w:val="sr-Cyrl-RS"/>
        </w:rPr>
        <w:t>.</w:t>
      </w:r>
    </w:p>
    <w:p w14:paraId="7F678D6F" w14:textId="77777777" w:rsidR="00BB11A4" w:rsidRPr="00BB11A4" w:rsidRDefault="00BB11A4" w:rsidP="00BB11A4">
      <w:pPr>
        <w:widowControl w:val="0"/>
        <w:tabs>
          <w:tab w:val="left" w:pos="-928"/>
        </w:tabs>
        <w:suppressAutoHyphens/>
        <w:autoSpaceDN w:val="0"/>
        <w:spacing w:after="0" w:line="240" w:lineRule="auto"/>
        <w:ind w:right="48"/>
        <w:jc w:val="both"/>
        <w:textAlignment w:val="baseline"/>
        <w:rPr>
          <w:rFonts w:ascii="Arial" w:eastAsia="Arial" w:hAnsi="Arial" w:cs="Arial"/>
          <w:kern w:val="3"/>
          <w:lang w:val="sr-Cyrl-RS" w:bidi="en-US"/>
        </w:rPr>
      </w:pPr>
      <w:r w:rsidRPr="00BB11A4">
        <w:rPr>
          <w:rFonts w:ascii="Arial" w:eastAsia="Times New Roman" w:hAnsi="Arial" w:cs="Arial"/>
          <w:kern w:val="3"/>
          <w:lang w:bidi="en-US"/>
        </w:rPr>
        <w:t xml:space="preserve">- </w:t>
      </w:r>
      <w:r w:rsidRPr="00BB11A4">
        <w:rPr>
          <w:rFonts w:ascii="Arial" w:eastAsia="Arial" w:hAnsi="Arial" w:cs="Arial"/>
          <w:b/>
          <w:bCs/>
          <w:kern w:val="3"/>
          <w:lang w:bidi="en-US"/>
        </w:rPr>
        <w:t>у тренутку закључења уговора, а најкасније у року од 7 дана од дана закључења уговора,</w:t>
      </w:r>
      <w:r w:rsidRPr="00BB11A4">
        <w:rPr>
          <w:rFonts w:ascii="Arial" w:eastAsia="Arial" w:hAnsi="Arial" w:cs="Arial"/>
          <w:kern w:val="3"/>
          <w:lang w:bidi="en-US"/>
        </w:rPr>
        <w:t xml:space="preserve"> </w:t>
      </w:r>
      <w:r w:rsidRPr="00BB11A4">
        <w:rPr>
          <w:rFonts w:ascii="Arial" w:eastAsia="Arial" w:hAnsi="Arial" w:cs="Arial"/>
          <w:b/>
          <w:kern w:val="3"/>
          <w:lang w:bidi="en-US"/>
        </w:rPr>
        <w:t>банкарску гаранцију за добро извршење посла</w:t>
      </w:r>
      <w:r w:rsidRPr="00BB11A4">
        <w:rPr>
          <w:rFonts w:ascii="Arial" w:eastAsia="Arial" w:hAnsi="Arial" w:cs="Arial"/>
          <w:kern w:val="3"/>
          <w:lang w:bidi="en-US"/>
        </w:rPr>
        <w:t xml:space="preserve">, издату у висини од 10% од вредности закљученог уговора без ПДВ-а, </w:t>
      </w:r>
      <w:r w:rsidRPr="00BB11A4">
        <w:rPr>
          <w:rFonts w:ascii="Arial" w:eastAsia="Lucida Sans Unicode" w:hAnsi="Arial" w:cs="Arial"/>
          <w:kern w:val="3"/>
          <w:lang w:bidi="en-US"/>
        </w:rPr>
        <w:t>са роком важности који је 30 (тридесет) дана дужи од истека рока за коначно извршење посла</w:t>
      </w:r>
      <w:r w:rsidRPr="00BB11A4">
        <w:rPr>
          <w:rFonts w:ascii="Arial" w:eastAsia="Lucida Sans Unicode" w:hAnsi="Arial" w:cs="Arial"/>
          <w:kern w:val="3"/>
          <w:lang w:val="sr-Cyrl-RS" w:bidi="en-US"/>
        </w:rPr>
        <w:t>,</w:t>
      </w:r>
      <w:r w:rsidRPr="00BB11A4">
        <w:rPr>
          <w:rFonts w:ascii="Arial" w:eastAsia="Lucida Sans Unicode" w:hAnsi="Arial" w:cs="Arial"/>
          <w:kern w:val="3"/>
          <w:lang w:bidi="en-US"/>
        </w:rPr>
        <w:t xml:space="preserve"> </w:t>
      </w:r>
      <w:r w:rsidRPr="00BB11A4">
        <w:rPr>
          <w:rFonts w:ascii="Arial" w:eastAsia="Arial" w:hAnsi="Arial" w:cs="Arial"/>
          <w:kern w:val="3"/>
          <w:lang w:bidi="en-US"/>
        </w:rPr>
        <w:t xml:space="preserve"> стављања предмета јавне набавке у функцију (потписивања записника о </w:t>
      </w:r>
      <w:r w:rsidRPr="00BB11A4">
        <w:rPr>
          <w:rFonts w:ascii="Arial" w:eastAsia="Arial" w:hAnsi="Arial" w:cs="Arial"/>
          <w:kern w:val="3"/>
          <w:lang w:val="sr-Cyrl-RS" w:bidi="en-US"/>
        </w:rPr>
        <w:t xml:space="preserve">примопредаји радова </w:t>
      </w:r>
      <w:r w:rsidRPr="00BB11A4">
        <w:rPr>
          <w:rFonts w:ascii="Arial" w:eastAsia="Arial" w:hAnsi="Arial" w:cs="Arial"/>
          <w:kern w:val="3"/>
          <w:lang w:bidi="en-US"/>
        </w:rPr>
        <w:t xml:space="preserve">). Гаранција мора бити безусловна, платива на први позив, и сви елементи гаранција морају бити у потпуности усаглашени са Конкурсном документацијом. </w:t>
      </w:r>
      <w:r w:rsidRPr="00BB11A4">
        <w:rPr>
          <w:rFonts w:ascii="Arial" w:eastAsia="Arial" w:hAnsi="Arial" w:cs="Arial"/>
          <w:kern w:val="3"/>
          <w:lang w:val="sr-Cyrl-RS" w:bidi="en-US"/>
        </w:rPr>
        <w:t>Извођач</w:t>
      </w:r>
      <w:r w:rsidRPr="00BB11A4">
        <w:rPr>
          <w:rFonts w:ascii="Arial" w:eastAsia="Arial" w:hAnsi="Arial" w:cs="Arial"/>
          <w:kern w:val="3"/>
          <w:lang w:bidi="en-US"/>
        </w:rPr>
        <w:t xml:space="preserve"> може поднети гаранције стране банке само ако је тој банци додељен кредитни рејтинг коме одговара најмање ниво кредитног квалитета 3 (инвестициони ранг). Aко се за време трајања уговора промене рокови за извршење уговорне обавезе, важност банкарске гаранције за добро извршење посла мора се продужити. Наручилац ће уновчити поднету гаранцију уколико понуђач не буде извршавао своје уговорене обавезе у роковима и на начин предвиђен уговором о јавној набавци</w:t>
      </w:r>
      <w:r w:rsidRPr="00BB11A4">
        <w:rPr>
          <w:rFonts w:ascii="Arial" w:eastAsia="Arial" w:hAnsi="Arial" w:cs="Arial"/>
          <w:kern w:val="3"/>
          <w:lang w:val="sr-Cyrl-RS" w:bidi="en-US"/>
        </w:rPr>
        <w:t>.</w:t>
      </w:r>
    </w:p>
    <w:p w14:paraId="42A9D3F5" w14:textId="77777777" w:rsidR="00BB11A4" w:rsidRPr="00BB11A4" w:rsidRDefault="00BB11A4" w:rsidP="00BB11A4">
      <w:pPr>
        <w:widowControl w:val="0"/>
        <w:tabs>
          <w:tab w:val="left" w:pos="-928"/>
        </w:tabs>
        <w:suppressAutoHyphens/>
        <w:autoSpaceDN w:val="0"/>
        <w:spacing w:after="0" w:line="240" w:lineRule="auto"/>
        <w:ind w:right="48"/>
        <w:jc w:val="both"/>
        <w:textAlignment w:val="baseline"/>
        <w:rPr>
          <w:rFonts w:ascii="Arial" w:eastAsia="Lucida Sans Unicode" w:hAnsi="Arial" w:cs="Arial"/>
          <w:kern w:val="3"/>
          <w:lang w:val="sr-Cyrl-CS" w:bidi="en-US"/>
        </w:rPr>
      </w:pPr>
      <w:r w:rsidRPr="00BB11A4">
        <w:rPr>
          <w:rFonts w:ascii="Arial" w:eastAsia="Arial" w:hAnsi="Arial" w:cs="Arial"/>
          <w:kern w:val="3"/>
          <w:lang w:val="sr-Cyrl-RS" w:bidi="en-US"/>
        </w:rPr>
        <w:t xml:space="preserve">         </w:t>
      </w:r>
      <w:r w:rsidRPr="00BB11A4">
        <w:rPr>
          <w:rFonts w:ascii="Arial" w:eastAsia="Lucida Sans Unicode" w:hAnsi="Arial" w:cs="Arial"/>
          <w:kern w:val="3"/>
          <w:lang w:bidi="en-U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Pr="00BB11A4">
        <w:rPr>
          <w:rFonts w:ascii="Arial" w:eastAsia="Lucida Sans Unicode" w:hAnsi="Arial" w:cs="Arial"/>
          <w:kern w:val="3"/>
          <w:lang w:val="sr-Cyrl-CS" w:bidi="en-US"/>
        </w:rPr>
        <w:t xml:space="preserve">   </w:t>
      </w:r>
    </w:p>
    <w:p w14:paraId="083548EE" w14:textId="77777777" w:rsidR="00BB11A4" w:rsidRPr="00BB11A4" w:rsidRDefault="00BB11A4" w:rsidP="00BB11A4">
      <w:pPr>
        <w:suppressAutoHyphens/>
        <w:autoSpaceDE w:val="0"/>
        <w:autoSpaceDN w:val="0"/>
        <w:adjustRightInd w:val="0"/>
        <w:spacing w:after="0" w:line="100" w:lineRule="atLeast"/>
        <w:jc w:val="both"/>
        <w:rPr>
          <w:rFonts w:ascii="Arial" w:eastAsia="Arial Unicode MS" w:hAnsi="Arial" w:cs="Arial"/>
          <w:b/>
          <w:kern w:val="1"/>
        </w:rPr>
      </w:pPr>
      <w:r w:rsidRPr="00BB11A4">
        <w:rPr>
          <w:rFonts w:ascii="Arial" w:eastAsia="Arial Unicode MS" w:hAnsi="Arial" w:cs="Arial"/>
          <w:kern w:val="1"/>
          <w:lang w:val="sr-Cyrl-CS" w:eastAsia="ar-SA"/>
        </w:rPr>
        <w:t xml:space="preserve">        </w:t>
      </w:r>
      <w:r w:rsidRPr="00BB11A4">
        <w:rPr>
          <w:rFonts w:ascii="Arial" w:eastAsia="Arial Unicode MS" w:hAnsi="Arial" w:cs="Arial"/>
          <w:b/>
          <w:kern w:val="1"/>
          <w:lang w:val="sr-Cyrl-CS" w:eastAsia="ar-SA"/>
        </w:rPr>
        <w:t>-</w:t>
      </w:r>
      <w:r w:rsidRPr="00BB11A4">
        <w:rPr>
          <w:rFonts w:ascii="Arial" w:eastAsia="Arial Unicode MS" w:hAnsi="Arial" w:cs="Arial"/>
          <w:b/>
          <w:kern w:val="1"/>
        </w:rPr>
        <w:t>Банкарску гаранцију за отклањање грешака у гарантном року понуђач предаје наручиоцу</w:t>
      </w:r>
      <w:r w:rsidRPr="00BB11A4">
        <w:rPr>
          <w:rFonts w:ascii="Arial" w:eastAsia="Arial Unicode MS" w:hAnsi="Arial" w:cs="Arial"/>
          <w:b/>
          <w:kern w:val="1"/>
          <w:lang w:val="sr-Cyrl-RS"/>
        </w:rPr>
        <w:t xml:space="preserve"> </w:t>
      </w:r>
      <w:r w:rsidRPr="00BB11A4">
        <w:rPr>
          <w:rFonts w:ascii="Arial" w:eastAsia="Arial Unicode MS" w:hAnsi="Arial" w:cs="Arial"/>
          <w:b/>
          <w:kern w:val="1"/>
        </w:rPr>
        <w:t>у тренутку примопредаје предмета уговора што ће бити констатовано Записником о примопредаји радова</w:t>
      </w:r>
      <w:r w:rsidRPr="00BB11A4">
        <w:rPr>
          <w:rFonts w:ascii="Arial" w:eastAsia="Arial Unicode MS" w:hAnsi="Arial" w:cs="Arial"/>
          <w:kern w:val="1"/>
        </w:rPr>
        <w:t>.</w:t>
      </w:r>
    </w:p>
    <w:p w14:paraId="7F3B8DA7" w14:textId="4A0B6BAE" w:rsidR="00BB11A4" w:rsidRPr="00B65704" w:rsidRDefault="00BB11A4" w:rsidP="00B65704">
      <w:pPr>
        <w:suppressAutoHyphens/>
        <w:autoSpaceDE w:val="0"/>
        <w:autoSpaceDN w:val="0"/>
        <w:adjustRightInd w:val="0"/>
        <w:spacing w:line="100" w:lineRule="atLeast"/>
        <w:jc w:val="both"/>
        <w:rPr>
          <w:rFonts w:ascii="Arial" w:eastAsia="Arial Unicode MS" w:hAnsi="Arial" w:cs="Arial"/>
          <w:kern w:val="1"/>
          <w:lang w:val="sr-Cyrl-RS"/>
        </w:rPr>
      </w:pPr>
      <w:r w:rsidRPr="00BB11A4">
        <w:rPr>
          <w:rFonts w:ascii="Arial" w:eastAsia="Arial Unicode MS" w:hAnsi="Arial" w:cs="Arial"/>
          <w:kern w:val="1"/>
        </w:rPr>
        <w:t xml:space="preserve">         Изабрани </w:t>
      </w:r>
      <w:r w:rsidRPr="00BB11A4">
        <w:rPr>
          <w:rFonts w:ascii="Arial" w:eastAsia="Arial Unicode MS" w:hAnsi="Arial" w:cs="Arial"/>
          <w:kern w:val="1"/>
          <w:lang w:val="sr-Cyrl-RS"/>
        </w:rPr>
        <w:t>извођач</w:t>
      </w:r>
      <w:r w:rsidRPr="00BB11A4">
        <w:rPr>
          <w:rFonts w:ascii="Arial" w:eastAsia="Arial Unicode MS" w:hAnsi="Arial" w:cs="Arial"/>
          <w:kern w:val="1"/>
        </w:rPr>
        <w:t xml:space="preserve"> се обавезује да у тенутку примопредаје предмета јавне набавке</w:t>
      </w:r>
      <w:r w:rsidR="00B65704">
        <w:rPr>
          <w:rFonts w:ascii="Arial" w:eastAsia="Arial Unicode MS" w:hAnsi="Arial" w:cs="Arial"/>
          <w:kern w:val="1"/>
          <w:lang w:val="sr-Cyrl-RS"/>
        </w:rPr>
        <w:t xml:space="preserve">, </w:t>
      </w:r>
      <w:r w:rsidR="00B65704" w:rsidRPr="00F942B4">
        <w:rPr>
          <w:rFonts w:ascii="Arial" w:eastAsia="Arial Unicode MS" w:hAnsi="Arial" w:cs="Arial"/>
          <w:kern w:val="1"/>
          <w:lang w:val="sr-Cyrl-RS"/>
        </w:rPr>
        <w:t>а након што је претходно извршен технички пријем радова о чему је сачињен записник са позитивним мишљењем комисије,</w:t>
      </w:r>
      <w:r w:rsidR="00B65704">
        <w:rPr>
          <w:rFonts w:ascii="Arial" w:eastAsia="Arial Unicode MS" w:hAnsi="Arial" w:cs="Arial"/>
          <w:kern w:val="1"/>
          <w:lang w:val="sr-Cyrl-RS"/>
        </w:rPr>
        <w:t xml:space="preserve"> </w:t>
      </w:r>
      <w:proofErr w:type="gramStart"/>
      <w:r w:rsidRPr="00BB11A4">
        <w:rPr>
          <w:rFonts w:ascii="Arial" w:eastAsia="Arial Unicode MS" w:hAnsi="Arial" w:cs="Arial"/>
          <w:kern w:val="1"/>
        </w:rPr>
        <w:t>преда</w:t>
      </w:r>
      <w:r w:rsidR="00B65704">
        <w:rPr>
          <w:rFonts w:ascii="Arial" w:eastAsia="Arial Unicode MS" w:hAnsi="Arial" w:cs="Arial"/>
          <w:kern w:val="1"/>
          <w:lang w:val="sr-Cyrl-RS"/>
        </w:rPr>
        <w:t xml:space="preserve"> </w:t>
      </w:r>
      <w:r w:rsidRPr="00BB11A4">
        <w:rPr>
          <w:rFonts w:ascii="Arial" w:eastAsia="Arial Unicode MS" w:hAnsi="Arial" w:cs="Arial"/>
          <w:kern w:val="1"/>
        </w:rPr>
        <w:t xml:space="preserve"> наручиоцу</w:t>
      </w:r>
      <w:proofErr w:type="gramEnd"/>
      <w:r w:rsidRPr="00BB11A4">
        <w:rPr>
          <w:rFonts w:ascii="Arial" w:eastAsia="Arial Unicode MS" w:hAnsi="Arial" w:cs="Arial"/>
          <w:kern w:val="1"/>
        </w:rPr>
        <w:t xml:space="preserve">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издаје се у висини од </w:t>
      </w:r>
      <w:r w:rsidRPr="00BB11A4">
        <w:rPr>
          <w:rFonts w:ascii="Arial" w:eastAsia="Arial Unicode MS" w:hAnsi="Arial" w:cs="Arial"/>
          <w:kern w:val="1"/>
          <w:lang w:val="sr-Cyrl-RS"/>
        </w:rPr>
        <w:t>10</w:t>
      </w:r>
      <w:r w:rsidRPr="00BB11A4">
        <w:rPr>
          <w:rFonts w:ascii="Arial" w:eastAsia="Arial Unicode MS" w:hAnsi="Arial" w:cs="Arial"/>
          <w:kern w:val="1"/>
        </w:rPr>
        <w:t xml:space="preserve"> % од вредности уговора без ПДВ-а, Рок важења банкарске гаранције мора бити 30 дана дужи од гарантног рока.</w:t>
      </w:r>
      <w:r w:rsidRPr="00BB11A4">
        <w:rPr>
          <w:rFonts w:ascii="Arial" w:eastAsia="Arial" w:hAnsi="Arial" w:cs="Arial"/>
          <w:kern w:val="1"/>
          <w:lang w:eastAsia="ar-SA"/>
        </w:rPr>
        <w:t xml:space="preserve"> </w:t>
      </w:r>
      <w:r w:rsidRPr="00BB11A4">
        <w:rPr>
          <w:rFonts w:ascii="Arial" w:eastAsia="Arial" w:hAnsi="Arial" w:cs="Arial"/>
          <w:kern w:val="1"/>
          <w:lang w:val="sr-Cyrl-RS" w:eastAsia="ar-SA"/>
        </w:rPr>
        <w:t>Извођач</w:t>
      </w:r>
      <w:r w:rsidRPr="00BB11A4">
        <w:rPr>
          <w:rFonts w:ascii="Arial" w:eastAsia="Arial" w:hAnsi="Arial" w:cs="Arial"/>
          <w:kern w:val="1"/>
          <w:lang w:eastAsia="ar-SA"/>
        </w:rPr>
        <w:t xml:space="preserve"> може поднети гаранције стране банке само ако је тој банци додељен кредитни рејтинг коме одговара најмање ниво кредитног квалитета 3 (инвестициони ранг). </w:t>
      </w:r>
      <w:r w:rsidRPr="00BB11A4">
        <w:rPr>
          <w:rFonts w:ascii="Arial" w:eastAsia="Arial Unicode MS" w:hAnsi="Arial" w:cs="Arial"/>
          <w:kern w:val="1"/>
        </w:rPr>
        <w:t xml:space="preserve">Наручилац </w:t>
      </w:r>
      <w:proofErr w:type="gramStart"/>
      <w:r w:rsidRPr="00BB11A4">
        <w:rPr>
          <w:rFonts w:ascii="Arial" w:eastAsia="Arial Unicode MS" w:hAnsi="Arial" w:cs="Arial"/>
          <w:kern w:val="1"/>
        </w:rPr>
        <w:t>ће  уновчити</w:t>
      </w:r>
      <w:proofErr w:type="gramEnd"/>
      <w:r w:rsidRPr="00BB11A4">
        <w:rPr>
          <w:rFonts w:ascii="Arial" w:eastAsia="Arial Unicode MS" w:hAnsi="Arial" w:cs="Arial"/>
          <w:kern w:val="1"/>
        </w:rPr>
        <w:t xml:space="preserve">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sidRPr="00BB11A4">
        <w:rPr>
          <w:rFonts w:ascii="Arial" w:eastAsia="Arial Unicode MS" w:hAnsi="Arial" w:cs="Arial"/>
          <w:kern w:val="1"/>
          <w:lang w:val="sr-Cyrl-CS" w:eastAsia="ar-SA"/>
        </w:rPr>
        <w:t xml:space="preserve">  </w:t>
      </w:r>
    </w:p>
    <w:p w14:paraId="2AB62C8A" w14:textId="77777777" w:rsidR="00BB11A4" w:rsidRPr="00BB11A4" w:rsidRDefault="00BB11A4" w:rsidP="00BB11A4">
      <w:pPr>
        <w:suppressAutoHyphens/>
        <w:spacing w:after="0" w:line="100" w:lineRule="atLeast"/>
        <w:jc w:val="both"/>
        <w:rPr>
          <w:rFonts w:ascii="Arial" w:eastAsia="Arial Unicode MS" w:hAnsi="Arial" w:cs="Arial"/>
          <w:kern w:val="1"/>
          <w:lang w:val="sr-Cyrl-CS" w:eastAsia="ar-SA"/>
        </w:rPr>
      </w:pPr>
      <w:r w:rsidRPr="00BB11A4">
        <w:rPr>
          <w:rFonts w:ascii="Arial" w:eastAsia="Arial Unicode MS" w:hAnsi="Arial" w:cs="Arial"/>
          <w:kern w:val="1"/>
          <w:lang w:val="sr-Cyrl-CS" w:eastAsia="ar-SA"/>
        </w:rPr>
        <w:t xml:space="preserve">          Гаранцију за отклањање недостатака у гарантном року наручилац сме да наплати уколико Извођач не отпочне са отклањањем недостатака у року од 5 дана од дана пријема писаног захтева Наручиоца и не отклони их у року и у складу са писаним захтевом Наручиоца.  У том случају наручилац може ангажовати другог извођача и недостатке отколонити по тржишним ценама са пажњом доброг привредника.</w:t>
      </w:r>
    </w:p>
    <w:p w14:paraId="10524437" w14:textId="77777777" w:rsidR="00B65704" w:rsidRPr="00B65704" w:rsidRDefault="00B65704" w:rsidP="00CC06AF">
      <w:pPr>
        <w:suppressAutoHyphens/>
        <w:spacing w:after="0" w:line="100" w:lineRule="atLeast"/>
        <w:rPr>
          <w:rFonts w:ascii="Arial" w:eastAsia="Arial Unicode MS" w:hAnsi="Arial" w:cs="Arial"/>
          <w:b/>
          <w:bCs/>
          <w:iCs/>
          <w:color w:val="000000"/>
          <w:kern w:val="1"/>
          <w:lang w:val="sr-Latn-RS" w:eastAsia="ar-SA"/>
        </w:rPr>
      </w:pPr>
    </w:p>
    <w:p w14:paraId="4B817E0B" w14:textId="77777777" w:rsidR="00BB11A4" w:rsidRPr="00BB11A4" w:rsidRDefault="00BB11A4" w:rsidP="00BB11A4">
      <w:pPr>
        <w:suppressAutoHyphens/>
        <w:spacing w:after="0" w:line="100" w:lineRule="atLeast"/>
        <w:jc w:val="center"/>
        <w:rPr>
          <w:rFonts w:ascii="Arial" w:eastAsia="Arial Unicode MS" w:hAnsi="Arial" w:cs="Arial"/>
          <w:b/>
          <w:bCs/>
          <w:iCs/>
          <w:color w:val="000000"/>
          <w:kern w:val="1"/>
          <w:lang w:eastAsia="ar-SA"/>
        </w:rPr>
      </w:pPr>
      <w:r w:rsidRPr="00BB11A4">
        <w:rPr>
          <w:rFonts w:ascii="Arial" w:eastAsia="Arial Unicode MS" w:hAnsi="Arial" w:cs="Arial"/>
          <w:b/>
          <w:bCs/>
          <w:iCs/>
          <w:color w:val="000000"/>
          <w:kern w:val="1"/>
          <w:lang w:eastAsia="ar-SA"/>
        </w:rPr>
        <w:t xml:space="preserve">Члан </w:t>
      </w:r>
      <w:r w:rsidRPr="00BB11A4">
        <w:rPr>
          <w:rFonts w:ascii="Arial" w:eastAsia="Arial Unicode MS" w:hAnsi="Arial" w:cs="Arial"/>
          <w:b/>
          <w:bCs/>
          <w:iCs/>
          <w:color w:val="000000"/>
          <w:kern w:val="1"/>
          <w:lang w:val="sr-Cyrl-RS" w:eastAsia="ar-SA"/>
        </w:rPr>
        <w:t>6</w:t>
      </w:r>
      <w:r w:rsidRPr="00BB11A4">
        <w:rPr>
          <w:rFonts w:ascii="Arial" w:eastAsia="Arial Unicode MS" w:hAnsi="Arial" w:cs="Arial"/>
          <w:b/>
          <w:bCs/>
          <w:iCs/>
          <w:color w:val="000000"/>
          <w:kern w:val="1"/>
          <w:lang w:eastAsia="ar-SA"/>
        </w:rPr>
        <w:t>.</w:t>
      </w:r>
    </w:p>
    <w:p w14:paraId="41CD4888"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p>
    <w:p w14:paraId="7B646FC1" w14:textId="53D000E8" w:rsidR="00BB11A4" w:rsidRPr="00BB11A4" w:rsidRDefault="00BB11A4" w:rsidP="00BB11A4">
      <w:pPr>
        <w:suppressAutoHyphens/>
        <w:spacing w:after="0" w:line="100" w:lineRule="atLeast"/>
        <w:jc w:val="both"/>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ab/>
        <w:t>Наручилац се обавезује да Извођача уведе у посао и одреди стручно лице за контролу и праћење над извођењем радова и оверу извршених радова</w:t>
      </w:r>
      <w:r w:rsidRPr="00F942B4">
        <w:rPr>
          <w:rFonts w:ascii="Arial" w:eastAsia="Arial Unicode MS" w:hAnsi="Arial" w:cs="Arial"/>
          <w:bCs/>
          <w:iCs/>
          <w:color w:val="000000"/>
          <w:kern w:val="1"/>
          <w:lang w:eastAsia="ar-SA"/>
        </w:rPr>
        <w:t>.</w:t>
      </w:r>
      <w:r w:rsidR="00FD35AE" w:rsidRPr="00F942B4">
        <w:rPr>
          <w:lang w:val="sr-Cyrl-RS"/>
        </w:rPr>
        <w:t xml:space="preserve"> </w:t>
      </w:r>
      <w:r w:rsidR="00FD35AE" w:rsidRPr="00F942B4">
        <w:rPr>
          <w:rFonts w:ascii="Arial" w:eastAsia="Arial Unicode MS" w:hAnsi="Arial" w:cs="Arial"/>
          <w:bCs/>
          <w:iCs/>
          <w:color w:val="000000"/>
          <w:kern w:val="1"/>
          <w:lang w:val="sr-Cyrl-RS" w:eastAsia="ar-SA"/>
        </w:rPr>
        <w:t xml:space="preserve">Увођење </w:t>
      </w:r>
      <w:r w:rsidR="00FD35AE" w:rsidRPr="00F942B4">
        <w:rPr>
          <w:rFonts w:ascii="Arial" w:eastAsia="Arial Unicode MS" w:hAnsi="Arial" w:cs="Arial"/>
          <w:bCs/>
          <w:iCs/>
          <w:color w:val="000000"/>
          <w:kern w:val="1"/>
          <w:lang w:val="sr-Cyrl-RS" w:eastAsia="ar-SA"/>
        </w:rPr>
        <w:lastRenderedPageBreak/>
        <w:t>извођача у посао мора бити констатовано посебним записником</w:t>
      </w:r>
      <w:r w:rsidR="00FD35AE" w:rsidRPr="00F942B4">
        <w:rPr>
          <w:rFonts w:ascii="Arial" w:eastAsia="Arial Unicode MS" w:hAnsi="Arial" w:cs="Arial"/>
          <w:bCs/>
          <w:iCs/>
          <w:color w:val="000000"/>
          <w:kern w:val="1"/>
          <w:lang w:val="sr-Latn-RS" w:eastAsia="ar-SA"/>
        </w:rPr>
        <w:t xml:space="preserve"> </w:t>
      </w:r>
      <w:r w:rsidR="00FD35AE" w:rsidRPr="00F942B4">
        <w:rPr>
          <w:rFonts w:ascii="Arial" w:eastAsia="Arial Unicode MS" w:hAnsi="Arial" w:cs="Arial"/>
          <w:bCs/>
          <w:iCs/>
          <w:color w:val="000000"/>
          <w:kern w:val="1"/>
          <w:lang w:val="sr-Cyrl-RS" w:eastAsia="ar-SA"/>
        </w:rPr>
        <w:t>коју морају оверити обе стране.</w:t>
      </w:r>
    </w:p>
    <w:p w14:paraId="572043F6"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ab/>
        <w:t xml:space="preserve">Извођач ће радове започети одмах по испуњењу наведених законских услова, </w:t>
      </w:r>
      <w:proofErr w:type="gramStart"/>
      <w:r w:rsidRPr="00BB11A4">
        <w:rPr>
          <w:rFonts w:ascii="Arial" w:eastAsia="Arial Unicode MS" w:hAnsi="Arial" w:cs="Arial"/>
          <w:bCs/>
          <w:iCs/>
          <w:color w:val="000000"/>
          <w:kern w:val="1"/>
          <w:lang w:eastAsia="ar-SA"/>
        </w:rPr>
        <w:t>закључењу  Уговора</w:t>
      </w:r>
      <w:proofErr w:type="gramEnd"/>
      <w:r w:rsidRPr="00BB11A4">
        <w:rPr>
          <w:rFonts w:ascii="Arial" w:eastAsia="Arial Unicode MS" w:hAnsi="Arial" w:cs="Arial"/>
          <w:bCs/>
          <w:iCs/>
          <w:color w:val="000000"/>
          <w:kern w:val="1"/>
          <w:lang w:eastAsia="ar-SA"/>
        </w:rPr>
        <w:t>, и увођењу у посао од стране Наручиоца.</w:t>
      </w:r>
    </w:p>
    <w:p w14:paraId="0BDC1028" w14:textId="77777777" w:rsidR="00BB11A4" w:rsidRPr="00BB11A4" w:rsidRDefault="00BB11A4" w:rsidP="00BB11A4">
      <w:pPr>
        <w:suppressAutoHyphens/>
        <w:spacing w:after="0" w:line="100" w:lineRule="atLeast"/>
        <w:jc w:val="both"/>
        <w:rPr>
          <w:rFonts w:ascii="Arial" w:eastAsia="Arial Unicode MS" w:hAnsi="Arial" w:cs="Arial"/>
          <w:bCs/>
          <w:iCs/>
          <w:color w:val="FF0000"/>
          <w:kern w:val="1"/>
          <w:lang w:val="sr-Cyrl-RS" w:eastAsia="ar-SA"/>
        </w:rPr>
      </w:pPr>
      <w:r w:rsidRPr="00BB11A4">
        <w:rPr>
          <w:rFonts w:ascii="Arial" w:eastAsia="Arial Unicode MS" w:hAnsi="Arial" w:cs="Arial"/>
          <w:bCs/>
          <w:iCs/>
          <w:color w:val="000000"/>
          <w:kern w:val="1"/>
          <w:lang w:eastAsia="ar-SA"/>
        </w:rPr>
        <w:tab/>
      </w:r>
      <w:r w:rsidRPr="00BB11A4">
        <w:rPr>
          <w:rFonts w:ascii="Arial" w:eastAsia="Arial Unicode MS" w:hAnsi="Arial" w:cs="Arial"/>
          <w:bCs/>
          <w:iCs/>
          <w:color w:val="000000"/>
          <w:kern w:val="1"/>
          <w:lang w:eastAsia="ar-SA"/>
        </w:rPr>
        <w:tab/>
      </w:r>
    </w:p>
    <w:p w14:paraId="14649591" w14:textId="77777777" w:rsidR="00BB11A4" w:rsidRPr="00BB11A4" w:rsidRDefault="00BB11A4" w:rsidP="00BB11A4">
      <w:pPr>
        <w:suppressAutoHyphens/>
        <w:spacing w:after="0" w:line="100" w:lineRule="atLeast"/>
        <w:jc w:val="center"/>
        <w:rPr>
          <w:rFonts w:ascii="Arial" w:eastAsia="Arial Unicode MS" w:hAnsi="Arial" w:cs="Arial"/>
          <w:b/>
          <w:bCs/>
          <w:iCs/>
          <w:kern w:val="1"/>
          <w:lang w:val="sr-Cyrl-RS" w:eastAsia="ar-SA"/>
        </w:rPr>
      </w:pPr>
      <w:r w:rsidRPr="00BB11A4">
        <w:rPr>
          <w:rFonts w:ascii="Arial" w:eastAsia="Arial Unicode MS" w:hAnsi="Arial" w:cs="Arial"/>
          <w:b/>
          <w:bCs/>
          <w:iCs/>
          <w:kern w:val="1"/>
          <w:lang w:val="sr-Cyrl-RS" w:eastAsia="ar-SA"/>
        </w:rPr>
        <w:t xml:space="preserve">Члан 7. </w:t>
      </w:r>
    </w:p>
    <w:p w14:paraId="71CA96A4" w14:textId="77777777" w:rsidR="00BB11A4" w:rsidRPr="00BB11A4" w:rsidRDefault="00BB11A4" w:rsidP="00BB11A4">
      <w:pPr>
        <w:suppressAutoHyphens/>
        <w:spacing w:after="0" w:line="100" w:lineRule="atLeast"/>
        <w:jc w:val="center"/>
        <w:rPr>
          <w:rFonts w:ascii="Arial" w:eastAsia="Arial Unicode MS" w:hAnsi="Arial" w:cs="Arial"/>
          <w:bCs/>
          <w:iCs/>
          <w:kern w:val="1"/>
          <w:lang w:val="sr-Cyrl-RS" w:eastAsia="ar-SA"/>
        </w:rPr>
      </w:pPr>
    </w:p>
    <w:p w14:paraId="04020FE9" w14:textId="117E02CD" w:rsidR="00BB11A4" w:rsidRPr="00BB11A4" w:rsidRDefault="00BB11A4" w:rsidP="00BB11A4">
      <w:pPr>
        <w:spacing w:after="0" w:line="240" w:lineRule="auto"/>
        <w:ind w:firstLine="567"/>
        <w:jc w:val="both"/>
        <w:rPr>
          <w:rFonts w:ascii="Arial" w:eastAsia="Times New Roman" w:hAnsi="Arial" w:cs="Arial"/>
          <w:color w:val="FF0000"/>
          <w:lang w:val="sr-Cyrl-RS" w:eastAsia="x-none"/>
        </w:rPr>
      </w:pPr>
      <w:r w:rsidRPr="00BB11A4">
        <w:rPr>
          <w:rFonts w:ascii="Arial" w:eastAsia="Times New Roman" w:hAnsi="Arial" w:cs="Arial"/>
          <w:bCs/>
          <w:iCs/>
          <w:lang w:val="en-GB" w:eastAsia="x-none"/>
        </w:rPr>
        <w:t xml:space="preserve">Рок за завршетак радова је по понуди </w:t>
      </w:r>
      <w:proofErr w:type="gramStart"/>
      <w:r w:rsidRPr="00BB11A4">
        <w:rPr>
          <w:rFonts w:ascii="Arial" w:eastAsia="Times New Roman" w:hAnsi="Arial" w:cs="Arial"/>
          <w:bCs/>
          <w:iCs/>
          <w:lang w:val="en-GB" w:eastAsia="x-none"/>
        </w:rPr>
        <w:t>Извођача  _</w:t>
      </w:r>
      <w:proofErr w:type="gramEnd"/>
      <w:r w:rsidRPr="00BB11A4">
        <w:rPr>
          <w:rFonts w:ascii="Arial" w:eastAsia="Times New Roman" w:hAnsi="Arial" w:cs="Arial"/>
          <w:bCs/>
          <w:iCs/>
          <w:lang w:val="en-GB" w:eastAsia="x-none"/>
        </w:rPr>
        <w:t>______ дана.</w:t>
      </w:r>
      <w:r w:rsidRPr="00BB11A4">
        <w:rPr>
          <w:rFonts w:ascii="Arial" w:eastAsia="Times New Roman" w:hAnsi="Arial" w:cs="Arial"/>
          <w:bCs/>
          <w:iCs/>
          <w:lang w:val="sr-Cyrl-RS" w:eastAsia="x-none"/>
        </w:rPr>
        <w:t xml:space="preserve"> (рок не може бити дужи </w:t>
      </w:r>
      <w:r w:rsidRPr="00F942B4">
        <w:rPr>
          <w:rFonts w:ascii="Arial" w:eastAsia="Times New Roman" w:hAnsi="Arial" w:cs="Arial"/>
          <w:bCs/>
          <w:iCs/>
          <w:lang w:val="sr-Cyrl-RS" w:eastAsia="x-none"/>
        </w:rPr>
        <w:t>од</w:t>
      </w:r>
      <w:r w:rsidRPr="00F942B4">
        <w:rPr>
          <w:rFonts w:ascii="Arial" w:eastAsia="Times New Roman" w:hAnsi="Arial" w:cs="Arial"/>
          <w:bCs/>
          <w:iCs/>
          <w:lang w:val="sr-Latn-RS" w:eastAsia="x-none"/>
        </w:rPr>
        <w:t xml:space="preserve"> </w:t>
      </w:r>
      <w:r w:rsidR="00FD35AE" w:rsidRPr="00F942B4">
        <w:rPr>
          <w:rFonts w:ascii="Arial" w:eastAsia="Times New Roman" w:hAnsi="Arial" w:cs="Arial"/>
          <w:bCs/>
          <w:iCs/>
          <w:lang w:val="sr-Cyrl-RS" w:eastAsia="x-none"/>
        </w:rPr>
        <w:t>55</w:t>
      </w:r>
      <w:r w:rsidRPr="00F942B4">
        <w:rPr>
          <w:rFonts w:ascii="Arial" w:eastAsia="Times New Roman" w:hAnsi="Arial" w:cs="Arial"/>
          <w:bCs/>
          <w:iCs/>
          <w:lang w:val="sr-Latn-RS" w:eastAsia="x-none"/>
        </w:rPr>
        <w:t xml:space="preserve"> </w:t>
      </w:r>
      <w:r w:rsidR="00FD35AE" w:rsidRPr="00F942B4">
        <w:rPr>
          <w:rFonts w:ascii="Arial" w:eastAsia="Times New Roman" w:hAnsi="Arial" w:cs="Arial"/>
          <w:bCs/>
          <w:iCs/>
          <w:lang w:val="sr-Cyrl-RS" w:eastAsia="x-none"/>
        </w:rPr>
        <w:t>(</w:t>
      </w:r>
      <w:r w:rsidRPr="00F942B4">
        <w:rPr>
          <w:rFonts w:ascii="Arial" w:eastAsia="Times New Roman" w:hAnsi="Arial" w:cs="Arial"/>
          <w:bCs/>
          <w:iCs/>
          <w:lang w:val="sr-Cyrl-RS" w:eastAsia="x-none"/>
        </w:rPr>
        <w:t>календарских</w:t>
      </w:r>
      <w:r w:rsidRPr="00BB11A4">
        <w:rPr>
          <w:rFonts w:ascii="Arial" w:eastAsia="Times New Roman" w:hAnsi="Arial" w:cs="Arial"/>
          <w:bCs/>
          <w:iCs/>
          <w:lang w:val="sr-Cyrl-RS" w:eastAsia="x-none"/>
        </w:rPr>
        <w:t xml:space="preserve"> дана) </w:t>
      </w:r>
      <w:r w:rsidRPr="00BB11A4">
        <w:rPr>
          <w:rFonts w:ascii="Arial" w:eastAsia="Times New Roman" w:hAnsi="Arial" w:cs="Arial"/>
          <w:lang w:val="sr-Cyrl-CS" w:eastAsia="x-none"/>
        </w:rPr>
        <w:t xml:space="preserve">рачунајући од дана увођења Извођача радова у посао. </w:t>
      </w:r>
    </w:p>
    <w:p w14:paraId="5E291AB6"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Рок за извођење радова продужиће се у случају прекида радова, а који није изазван кривицом Извођача, у случају елементарне непогоде и дејством више силе.</w:t>
      </w:r>
    </w:p>
    <w:p w14:paraId="69F29361"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Извођач ће уз сагласност стручног Надзора у року од два дана, од сазнања за околности из става 1. овог члана поднети Наручиоцу писмени захтев за продужење рока извођења радова.</w:t>
      </w:r>
    </w:p>
    <w:p w14:paraId="1A0CD339"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Уговорен рок ће бити продужен у форми Анекса у складу са чланом 115. Закона о јавним набавкама.</w:t>
      </w:r>
    </w:p>
    <w:p w14:paraId="790FE328" w14:textId="77777777" w:rsidR="00BB11A4" w:rsidRPr="00BB11A4" w:rsidRDefault="00BB11A4" w:rsidP="00BB11A4">
      <w:pPr>
        <w:suppressAutoHyphens/>
        <w:spacing w:after="0" w:line="100" w:lineRule="atLeast"/>
        <w:jc w:val="both"/>
        <w:rPr>
          <w:rFonts w:ascii="Arial" w:eastAsia="Arial Unicode MS" w:hAnsi="Arial" w:cs="Arial"/>
          <w:b/>
          <w:bCs/>
          <w:iCs/>
          <w:color w:val="000000"/>
          <w:kern w:val="1"/>
          <w:lang w:eastAsia="ar-SA"/>
        </w:rPr>
      </w:pPr>
    </w:p>
    <w:p w14:paraId="718A713C" w14:textId="77777777" w:rsidR="00BB11A4" w:rsidRPr="00BB11A4" w:rsidRDefault="00BB11A4" w:rsidP="00BB11A4">
      <w:pPr>
        <w:suppressAutoHyphens/>
        <w:spacing w:after="0" w:line="100" w:lineRule="atLeast"/>
        <w:jc w:val="center"/>
        <w:rPr>
          <w:rFonts w:ascii="Arial" w:eastAsia="Arial Unicode MS" w:hAnsi="Arial" w:cs="Arial"/>
          <w:b/>
          <w:bCs/>
          <w:iCs/>
          <w:color w:val="000000"/>
          <w:kern w:val="1"/>
          <w:lang w:eastAsia="ar-SA"/>
        </w:rPr>
      </w:pPr>
      <w:r w:rsidRPr="00BB11A4">
        <w:rPr>
          <w:rFonts w:ascii="Arial" w:eastAsia="Arial Unicode MS" w:hAnsi="Arial" w:cs="Arial"/>
          <w:b/>
          <w:bCs/>
          <w:iCs/>
          <w:color w:val="000000"/>
          <w:kern w:val="1"/>
          <w:lang w:eastAsia="ar-SA"/>
        </w:rPr>
        <w:t xml:space="preserve">Члан </w:t>
      </w:r>
      <w:r w:rsidRPr="00BB11A4">
        <w:rPr>
          <w:rFonts w:ascii="Arial" w:eastAsia="Arial Unicode MS" w:hAnsi="Arial" w:cs="Arial"/>
          <w:b/>
          <w:bCs/>
          <w:iCs/>
          <w:color w:val="000000"/>
          <w:kern w:val="1"/>
          <w:lang w:val="sr-Cyrl-RS" w:eastAsia="ar-SA"/>
        </w:rPr>
        <w:t>8</w:t>
      </w:r>
      <w:r w:rsidRPr="00BB11A4">
        <w:rPr>
          <w:rFonts w:ascii="Arial" w:eastAsia="Arial Unicode MS" w:hAnsi="Arial" w:cs="Arial"/>
          <w:b/>
          <w:bCs/>
          <w:iCs/>
          <w:color w:val="000000"/>
          <w:kern w:val="1"/>
          <w:lang w:eastAsia="ar-SA"/>
        </w:rPr>
        <w:t>.</w:t>
      </w:r>
    </w:p>
    <w:p w14:paraId="672706CD"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p>
    <w:p w14:paraId="5F3CD7FD" w14:textId="77777777" w:rsidR="00BB11A4" w:rsidRPr="00BB11A4" w:rsidRDefault="00BB11A4" w:rsidP="00BB11A4">
      <w:pPr>
        <w:suppressAutoHyphens/>
        <w:spacing w:after="0" w:line="100" w:lineRule="atLeast"/>
        <w:jc w:val="both"/>
        <w:rPr>
          <w:rFonts w:ascii="Arial" w:eastAsia="Arial Unicode MS" w:hAnsi="Arial" w:cs="Arial"/>
          <w:bCs/>
          <w:iCs/>
          <w:kern w:val="1"/>
          <w:lang w:eastAsia="ar-SA"/>
        </w:rPr>
      </w:pPr>
      <w:r w:rsidRPr="00BB11A4">
        <w:rPr>
          <w:rFonts w:ascii="Arial" w:eastAsia="Arial Unicode MS" w:hAnsi="Arial" w:cs="Arial"/>
          <w:bCs/>
          <w:iCs/>
          <w:color w:val="000000"/>
          <w:kern w:val="1"/>
          <w:lang w:eastAsia="ar-SA"/>
        </w:rPr>
        <w:tab/>
        <w:t>Извођач се обавезује да радове који су предмет овог Уговора изведе стручно и квалитетно, а у</w:t>
      </w:r>
      <w:r w:rsidRPr="00BB11A4">
        <w:rPr>
          <w:rFonts w:ascii="Arial" w:eastAsia="Arial Unicode MS" w:hAnsi="Arial" w:cs="Arial"/>
          <w:bCs/>
          <w:iCs/>
          <w:color w:val="000000"/>
          <w:kern w:val="1"/>
          <w:lang w:val="sr-Cyrl-RS" w:eastAsia="ar-SA"/>
        </w:rPr>
        <w:t xml:space="preserve"> </w:t>
      </w:r>
      <w:r w:rsidRPr="00BB11A4">
        <w:rPr>
          <w:rFonts w:ascii="Arial" w:eastAsia="Arial Unicode MS" w:hAnsi="Arial" w:cs="Arial"/>
          <w:bCs/>
          <w:iCs/>
          <w:kern w:val="1"/>
          <w:lang w:val="sr-Cyrl-RS" w:eastAsia="ar-SA"/>
        </w:rPr>
        <w:t>свему према прописима, правилима струке, техничким условима, стандардима и нормативима који важе за ту врсту посла.</w:t>
      </w:r>
      <w:r w:rsidRPr="00BB11A4">
        <w:rPr>
          <w:rFonts w:ascii="Arial" w:eastAsia="Arial Unicode MS" w:hAnsi="Arial" w:cs="Arial"/>
          <w:bCs/>
          <w:iCs/>
          <w:kern w:val="1"/>
          <w:lang w:eastAsia="ar-SA"/>
        </w:rPr>
        <w:t xml:space="preserve"> </w:t>
      </w:r>
    </w:p>
    <w:p w14:paraId="3C36E5DE" w14:textId="77777777" w:rsidR="00BB11A4" w:rsidRPr="00BB11A4" w:rsidRDefault="00BB11A4" w:rsidP="00BB11A4">
      <w:pPr>
        <w:suppressAutoHyphens/>
        <w:spacing w:after="0" w:line="100" w:lineRule="atLeast"/>
        <w:ind w:firstLine="567"/>
        <w:jc w:val="both"/>
        <w:rPr>
          <w:rFonts w:ascii="Arial" w:eastAsia="Arial Unicode MS" w:hAnsi="Arial" w:cs="Arial"/>
          <w:bCs/>
          <w:iCs/>
          <w:kern w:val="1"/>
          <w:lang w:val="sr-Cyrl-RS" w:eastAsia="ar-SA"/>
        </w:rPr>
      </w:pPr>
      <w:r w:rsidRPr="00BB11A4">
        <w:rPr>
          <w:rFonts w:ascii="Arial" w:eastAsia="Arial Unicode MS" w:hAnsi="Arial" w:cs="Arial"/>
          <w:bCs/>
          <w:iCs/>
          <w:kern w:val="1"/>
          <w:lang w:val="sr-Cyrl-RS" w:eastAsia="ar-SA"/>
        </w:rPr>
        <w:t>Извођач радова се обавезује да изводи радове  и користи материјале идговарајућег квалитета који одговарају важећим стандардима у складу са техничким захтевима Наручиоца и правилима струке.</w:t>
      </w:r>
    </w:p>
    <w:p w14:paraId="211D5123"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eastAsia="ar-SA"/>
        </w:rPr>
        <w:tab/>
        <w:t xml:space="preserve">Примедбе на квалитет изведених радова Наручилац може поднети Извођачу </w:t>
      </w:r>
      <w:r w:rsidRPr="00BB11A4">
        <w:rPr>
          <w:rFonts w:ascii="Arial" w:eastAsia="Arial Unicode MS" w:hAnsi="Arial" w:cs="Arial"/>
          <w:bCs/>
          <w:iCs/>
          <w:color w:val="000000"/>
          <w:kern w:val="1"/>
          <w:lang w:val="sr-Cyrl-RS" w:eastAsia="ar-SA"/>
        </w:rPr>
        <w:t xml:space="preserve">одмах по уочавању, </w:t>
      </w:r>
      <w:proofErr w:type="gramStart"/>
      <w:r w:rsidRPr="00BB11A4">
        <w:rPr>
          <w:rFonts w:ascii="Arial" w:eastAsia="Arial Unicode MS" w:hAnsi="Arial" w:cs="Arial"/>
          <w:bCs/>
          <w:iCs/>
          <w:color w:val="000000"/>
          <w:kern w:val="1"/>
          <w:lang w:val="sr-Cyrl-RS" w:eastAsia="ar-SA"/>
        </w:rPr>
        <w:t xml:space="preserve">а </w:t>
      </w:r>
      <w:r w:rsidRPr="00BB11A4">
        <w:rPr>
          <w:rFonts w:ascii="Arial" w:eastAsia="Arial Unicode MS" w:hAnsi="Arial" w:cs="Arial"/>
          <w:bCs/>
          <w:iCs/>
          <w:color w:val="000000"/>
          <w:kern w:val="1"/>
          <w:lang w:eastAsia="ar-SA"/>
        </w:rPr>
        <w:t xml:space="preserve"> након</w:t>
      </w:r>
      <w:proofErr w:type="gramEnd"/>
      <w:r w:rsidRPr="00BB11A4">
        <w:rPr>
          <w:rFonts w:ascii="Arial" w:eastAsia="Arial Unicode MS" w:hAnsi="Arial" w:cs="Arial"/>
          <w:bCs/>
          <w:iCs/>
          <w:color w:val="000000"/>
          <w:kern w:val="1"/>
          <w:lang w:eastAsia="ar-SA"/>
        </w:rPr>
        <w:t xml:space="preserve"> што су радови изведени</w:t>
      </w:r>
      <w:r w:rsidRPr="00BB11A4">
        <w:rPr>
          <w:rFonts w:ascii="Arial" w:eastAsia="Arial Unicode MS" w:hAnsi="Arial" w:cs="Arial"/>
          <w:bCs/>
          <w:iCs/>
          <w:color w:val="000000"/>
          <w:kern w:val="1"/>
          <w:lang w:val="sr-Cyrl-RS" w:eastAsia="ar-SA"/>
        </w:rPr>
        <w:t>.</w:t>
      </w:r>
    </w:p>
    <w:p w14:paraId="7CBE7D3C"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Извођач је у обавези да на писани захтев Наручиоца отклони све недостатке у квалитету изведених радова у року од 7 радних дана од дана пријема захтева Наручиоца.</w:t>
      </w:r>
    </w:p>
    <w:p w14:paraId="32D7589D"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p>
    <w:p w14:paraId="0A6F5595" w14:textId="77777777" w:rsidR="00BB11A4" w:rsidRPr="00BB11A4" w:rsidRDefault="00BB11A4" w:rsidP="00BB11A4">
      <w:pPr>
        <w:suppressAutoHyphens/>
        <w:spacing w:after="0" w:line="100" w:lineRule="atLeast"/>
        <w:jc w:val="center"/>
        <w:rPr>
          <w:rFonts w:ascii="Arial" w:eastAsia="Arial Unicode MS" w:hAnsi="Arial" w:cs="Arial"/>
          <w:b/>
          <w:bCs/>
          <w:iCs/>
          <w:color w:val="000000"/>
          <w:kern w:val="1"/>
          <w:lang w:eastAsia="ar-SA"/>
        </w:rPr>
      </w:pPr>
      <w:r w:rsidRPr="00BB11A4">
        <w:rPr>
          <w:rFonts w:ascii="Arial" w:eastAsia="Arial Unicode MS" w:hAnsi="Arial" w:cs="Arial"/>
          <w:b/>
          <w:bCs/>
          <w:iCs/>
          <w:color w:val="000000"/>
          <w:kern w:val="1"/>
          <w:lang w:eastAsia="ar-SA"/>
        </w:rPr>
        <w:t xml:space="preserve">Члан </w:t>
      </w:r>
      <w:r w:rsidRPr="00BB11A4">
        <w:rPr>
          <w:rFonts w:ascii="Arial" w:eastAsia="Arial Unicode MS" w:hAnsi="Arial" w:cs="Arial"/>
          <w:b/>
          <w:bCs/>
          <w:iCs/>
          <w:color w:val="000000"/>
          <w:kern w:val="1"/>
          <w:lang w:val="sr-Cyrl-RS" w:eastAsia="ar-SA"/>
        </w:rPr>
        <w:t>9</w:t>
      </w:r>
      <w:r w:rsidRPr="00BB11A4">
        <w:rPr>
          <w:rFonts w:ascii="Arial" w:eastAsia="Arial Unicode MS" w:hAnsi="Arial" w:cs="Arial"/>
          <w:b/>
          <w:bCs/>
          <w:iCs/>
          <w:color w:val="000000"/>
          <w:kern w:val="1"/>
          <w:lang w:eastAsia="ar-SA"/>
        </w:rPr>
        <w:t>.</w:t>
      </w:r>
    </w:p>
    <w:p w14:paraId="6C32E0BC"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p>
    <w:p w14:paraId="76E4818E"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ab/>
        <w:t>Уколико се током извођења уговорених радова појави потреба за извођењем вишкова и мањкова радова</w:t>
      </w:r>
      <w:r w:rsidRPr="00BB11A4">
        <w:rPr>
          <w:rFonts w:ascii="Arial" w:eastAsia="Arial Unicode MS" w:hAnsi="Arial" w:cs="Arial"/>
          <w:bCs/>
          <w:iCs/>
          <w:color w:val="000000"/>
          <w:kern w:val="1"/>
          <w:lang w:val="sr-Cyrl-RS" w:eastAsia="ar-SA"/>
        </w:rPr>
        <w:t xml:space="preserve"> </w:t>
      </w:r>
      <w:r w:rsidRPr="00BB11A4">
        <w:rPr>
          <w:rFonts w:ascii="Arial" w:eastAsia="Arial Unicode MS" w:hAnsi="Arial" w:cs="Arial"/>
          <w:bCs/>
          <w:iCs/>
          <w:color w:val="000000"/>
          <w:kern w:val="1"/>
          <w:lang w:eastAsia="ar-SA"/>
        </w:rPr>
        <w:t>Извођач је дужан да застане са том врстом радова и о томе обавести стручни надзор и Наручиоца у</w:t>
      </w:r>
      <w:r w:rsidRPr="00BB11A4">
        <w:rPr>
          <w:rFonts w:ascii="Arial" w:eastAsia="Arial Unicode MS" w:hAnsi="Arial" w:cs="Arial"/>
          <w:bCs/>
          <w:iCs/>
          <w:color w:val="000000"/>
          <w:kern w:val="1"/>
          <w:lang w:val="sr-Cyrl-RS" w:eastAsia="ar-SA"/>
        </w:rPr>
        <w:t xml:space="preserve"> </w:t>
      </w:r>
      <w:r w:rsidRPr="00BB11A4">
        <w:rPr>
          <w:rFonts w:ascii="Arial" w:eastAsia="Arial Unicode MS" w:hAnsi="Arial" w:cs="Arial"/>
          <w:bCs/>
          <w:iCs/>
          <w:color w:val="000000"/>
          <w:kern w:val="1"/>
          <w:lang w:eastAsia="ar-SA"/>
        </w:rPr>
        <w:t>писаној форми.</w:t>
      </w:r>
    </w:p>
    <w:p w14:paraId="374B2F21"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 xml:space="preserve">Извођач није овлашћен да без писане сагласности </w:t>
      </w:r>
      <w:r w:rsidRPr="00BB11A4">
        <w:rPr>
          <w:rFonts w:ascii="Arial" w:eastAsia="Arial Unicode MS" w:hAnsi="Arial" w:cs="Arial"/>
          <w:bCs/>
          <w:iCs/>
          <w:color w:val="000000"/>
          <w:kern w:val="1"/>
          <w:lang w:val="sr-Cyrl-RS" w:eastAsia="ar-SA"/>
        </w:rPr>
        <w:t>Н</w:t>
      </w:r>
      <w:r w:rsidRPr="00BB11A4">
        <w:rPr>
          <w:rFonts w:ascii="Arial" w:eastAsia="Arial Unicode MS" w:hAnsi="Arial" w:cs="Arial"/>
          <w:bCs/>
          <w:iCs/>
          <w:color w:val="000000"/>
          <w:kern w:val="1"/>
          <w:lang w:eastAsia="ar-SA"/>
        </w:rPr>
        <w:t>аручиоца мења обим уговорених радова и</w:t>
      </w:r>
      <w:r w:rsidRPr="00BB11A4">
        <w:rPr>
          <w:rFonts w:ascii="Arial" w:eastAsia="Arial Unicode MS" w:hAnsi="Arial" w:cs="Arial"/>
          <w:bCs/>
          <w:iCs/>
          <w:color w:val="000000"/>
          <w:kern w:val="1"/>
          <w:lang w:val="sr-Cyrl-RS" w:eastAsia="ar-SA"/>
        </w:rPr>
        <w:t xml:space="preserve"> </w:t>
      </w:r>
      <w:r w:rsidRPr="00BB11A4">
        <w:rPr>
          <w:rFonts w:ascii="Arial" w:eastAsia="Arial Unicode MS" w:hAnsi="Arial" w:cs="Arial"/>
          <w:bCs/>
          <w:iCs/>
          <w:color w:val="000000"/>
          <w:kern w:val="1"/>
          <w:lang w:eastAsia="ar-SA"/>
        </w:rPr>
        <w:t>изводи вишкове радова.</w:t>
      </w:r>
    </w:p>
    <w:p w14:paraId="5A5BD948"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 xml:space="preserve">Уколико је </w:t>
      </w:r>
      <w:r w:rsidRPr="00BB11A4">
        <w:rPr>
          <w:rFonts w:ascii="Arial" w:eastAsia="Arial Unicode MS" w:hAnsi="Arial" w:cs="Arial"/>
          <w:bCs/>
          <w:iCs/>
          <w:color w:val="000000"/>
          <w:kern w:val="1"/>
          <w:lang w:val="sr-Cyrl-RS" w:eastAsia="ar-SA"/>
        </w:rPr>
        <w:t>Н</w:t>
      </w:r>
      <w:r w:rsidRPr="00BB11A4">
        <w:rPr>
          <w:rFonts w:ascii="Arial" w:eastAsia="Arial Unicode MS" w:hAnsi="Arial" w:cs="Arial"/>
          <w:bCs/>
          <w:iCs/>
          <w:color w:val="000000"/>
          <w:kern w:val="1"/>
          <w:lang w:eastAsia="ar-SA"/>
        </w:rPr>
        <w:t>аручилац сагласан са истим, исте ће се уговорити у складу са</w:t>
      </w:r>
      <w:r w:rsidRPr="00BB11A4">
        <w:rPr>
          <w:rFonts w:ascii="Arial" w:eastAsia="Arial Unicode MS" w:hAnsi="Arial" w:cs="Arial"/>
          <w:bCs/>
          <w:iCs/>
          <w:color w:val="000000"/>
          <w:kern w:val="1"/>
          <w:lang w:val="sr-Cyrl-RS" w:eastAsia="ar-SA"/>
        </w:rPr>
        <w:t xml:space="preserve"> </w:t>
      </w:r>
      <w:r w:rsidRPr="00BB11A4">
        <w:rPr>
          <w:rFonts w:ascii="Arial" w:eastAsia="Arial Unicode MS" w:hAnsi="Arial" w:cs="Arial"/>
          <w:bCs/>
          <w:iCs/>
          <w:color w:val="000000"/>
          <w:kern w:val="1"/>
          <w:lang w:eastAsia="ar-SA"/>
        </w:rPr>
        <w:t>чланом 115. Закона о јавним набавкама.</w:t>
      </w:r>
    </w:p>
    <w:p w14:paraId="10AB8643" w14:textId="77777777" w:rsidR="00BB11A4" w:rsidRDefault="00BB11A4" w:rsidP="00BB11A4">
      <w:pPr>
        <w:suppressAutoHyphens/>
        <w:spacing w:after="0" w:line="100" w:lineRule="atLeast"/>
        <w:ind w:firstLine="567"/>
        <w:jc w:val="both"/>
        <w:rPr>
          <w:rFonts w:ascii="Arial" w:eastAsia="Arial Unicode MS" w:hAnsi="Arial" w:cs="Arial"/>
          <w:b/>
          <w:bCs/>
          <w:iCs/>
          <w:color w:val="000000"/>
          <w:kern w:val="1"/>
          <w:lang w:eastAsia="ar-SA"/>
        </w:rPr>
      </w:pPr>
    </w:p>
    <w:p w14:paraId="57990DF7" w14:textId="039BC332" w:rsidR="00FD35AE" w:rsidRDefault="00FD35AE" w:rsidP="00FD35AE">
      <w:pPr>
        <w:suppressAutoHyphens/>
        <w:spacing w:after="0" w:line="100" w:lineRule="atLeast"/>
        <w:ind w:left="3600"/>
        <w:rPr>
          <w:rFonts w:ascii="Arial" w:eastAsia="Arial Unicode MS" w:hAnsi="Arial" w:cs="Arial"/>
          <w:b/>
          <w:bCs/>
          <w:iCs/>
          <w:color w:val="000000"/>
          <w:kern w:val="1"/>
          <w:lang w:val="sr-Cyrl-RS" w:eastAsia="ar-SA"/>
        </w:rPr>
      </w:pPr>
      <w:r>
        <w:rPr>
          <w:rFonts w:ascii="Arial" w:eastAsia="Arial Unicode MS" w:hAnsi="Arial" w:cs="Arial"/>
          <w:b/>
          <w:bCs/>
          <w:iCs/>
          <w:color w:val="000000"/>
          <w:kern w:val="1"/>
          <w:lang w:val="sr-Cyrl-RS" w:eastAsia="ar-SA"/>
        </w:rPr>
        <w:t xml:space="preserve">       </w:t>
      </w:r>
      <w:r w:rsidRPr="00F942B4">
        <w:rPr>
          <w:rFonts w:ascii="Arial" w:eastAsia="Arial Unicode MS" w:hAnsi="Arial" w:cs="Arial"/>
          <w:b/>
          <w:bCs/>
          <w:iCs/>
          <w:color w:val="000000"/>
          <w:kern w:val="1"/>
          <w:lang w:val="sr-Cyrl-RS" w:eastAsia="ar-SA"/>
        </w:rPr>
        <w:t>Члан 10</w:t>
      </w:r>
      <w:r w:rsidR="00BA34DA" w:rsidRPr="00F942B4">
        <w:rPr>
          <w:rFonts w:ascii="Arial" w:eastAsia="Arial Unicode MS" w:hAnsi="Arial" w:cs="Arial"/>
          <w:b/>
          <w:bCs/>
          <w:iCs/>
          <w:color w:val="000000"/>
          <w:kern w:val="1"/>
          <w:lang w:val="sr-Cyrl-RS" w:eastAsia="ar-SA"/>
        </w:rPr>
        <w:t>.</w:t>
      </w:r>
    </w:p>
    <w:p w14:paraId="3C423861" w14:textId="77777777" w:rsidR="00FD35AE" w:rsidRDefault="00FD35AE" w:rsidP="00BB11A4">
      <w:pPr>
        <w:suppressAutoHyphens/>
        <w:spacing w:after="0" w:line="100" w:lineRule="atLeast"/>
        <w:ind w:firstLine="567"/>
        <w:jc w:val="both"/>
        <w:rPr>
          <w:rFonts w:ascii="Arial" w:eastAsia="Arial Unicode MS" w:hAnsi="Arial" w:cs="Arial"/>
          <w:b/>
          <w:bCs/>
          <w:iCs/>
          <w:color w:val="000000"/>
          <w:kern w:val="1"/>
          <w:lang w:val="sr-Cyrl-RS" w:eastAsia="ar-SA"/>
        </w:rPr>
      </w:pPr>
    </w:p>
    <w:p w14:paraId="054D283E" w14:textId="742EDE02" w:rsidR="00FD35AE" w:rsidRPr="00FD35AE" w:rsidRDefault="00FD35AE" w:rsidP="00FD35AE">
      <w:pPr>
        <w:pStyle w:val="NoSpacing"/>
        <w:ind w:firstLine="567"/>
        <w:jc w:val="both"/>
        <w:rPr>
          <w:rFonts w:ascii="Arial" w:hAnsi="Arial" w:cs="Arial"/>
        </w:rPr>
      </w:pPr>
      <w:r w:rsidRPr="00FD35AE">
        <w:rPr>
          <w:rFonts w:ascii="Arial" w:hAnsi="Arial" w:cs="Arial"/>
        </w:rPr>
        <w:t>У случају да се појави потреба за извођењем вишкова радова који прелазе 10% од уговорених количина радова (члан 9. став 1. тачка 5. Посебних узанси о гр</w:t>
      </w:r>
      <w:r w:rsidR="006032DF">
        <w:rPr>
          <w:rFonts w:ascii="Arial" w:hAnsi="Arial" w:cs="Arial"/>
        </w:rPr>
        <w:t>ађењу “Сл. лист СФРЈ, бр. 18/77</w:t>
      </w:r>
      <w:r w:rsidRPr="00FD35AE">
        <w:rPr>
          <w:rFonts w:ascii="Arial" w:hAnsi="Arial" w:cs="Arial"/>
        </w:rPr>
        <w:t>), стручни надзор не може дати налог за њихово извођење без претходне писане сагласности Наручиоца.</w:t>
      </w:r>
    </w:p>
    <w:p w14:paraId="31CED780" w14:textId="669638A6" w:rsidR="00FD35AE" w:rsidRPr="00FD35AE" w:rsidRDefault="00FD35AE" w:rsidP="00FD35AE">
      <w:pPr>
        <w:pStyle w:val="NoSpacing"/>
        <w:ind w:firstLine="567"/>
        <w:jc w:val="both"/>
        <w:rPr>
          <w:rFonts w:ascii="Arial" w:hAnsi="Arial" w:cs="Arial"/>
        </w:rPr>
      </w:pPr>
      <w:r w:rsidRPr="00FD35AE">
        <w:rPr>
          <w:rFonts w:ascii="Arial" w:hAnsi="Arial" w:cs="Arial"/>
        </w:rPr>
        <w:t>Објективне околности услед којих могу настати вишкови радова искључиво представљају потребу утврђену на лицу места за извођењем тих радова чије количине превазилазе уговорене количине тих радова. У том случају</w:t>
      </w:r>
      <w:r>
        <w:rPr>
          <w:rFonts w:ascii="Arial" w:hAnsi="Arial" w:cs="Arial"/>
          <w:lang w:val="sr-Cyrl-RS"/>
        </w:rPr>
        <w:t xml:space="preserve"> </w:t>
      </w:r>
      <w:r w:rsidRPr="00FD35AE">
        <w:rPr>
          <w:rFonts w:ascii="Arial" w:hAnsi="Arial" w:cs="Arial"/>
        </w:rPr>
        <w:t xml:space="preserve">Наручилац ће поступити у складу са одредбама члана 115. </w:t>
      </w:r>
      <w:proofErr w:type="gramStart"/>
      <w:r w:rsidRPr="00FD35AE">
        <w:rPr>
          <w:rFonts w:ascii="Arial" w:hAnsi="Arial" w:cs="Arial"/>
        </w:rPr>
        <w:t>ста</w:t>
      </w:r>
      <w:r>
        <w:rPr>
          <w:rFonts w:ascii="Arial" w:hAnsi="Arial" w:cs="Arial"/>
        </w:rPr>
        <w:t>в</w:t>
      </w:r>
      <w:proofErr w:type="gramEnd"/>
      <w:r>
        <w:rPr>
          <w:rFonts w:ascii="Arial" w:hAnsi="Arial" w:cs="Arial"/>
        </w:rPr>
        <w:t xml:space="preserve"> 5. Закона о јавним набавкама.</w:t>
      </w:r>
    </w:p>
    <w:p w14:paraId="672E1759" w14:textId="77777777" w:rsidR="00FD35AE" w:rsidRPr="00FD35AE" w:rsidRDefault="00FD35AE" w:rsidP="00FD35AE">
      <w:pPr>
        <w:pStyle w:val="NoSpacing"/>
        <w:ind w:firstLine="720"/>
        <w:jc w:val="both"/>
        <w:rPr>
          <w:rFonts w:ascii="Arial" w:hAnsi="Arial" w:cs="Arial"/>
        </w:rPr>
      </w:pPr>
      <w:r w:rsidRPr="00FD35AE">
        <w:rPr>
          <w:rFonts w:ascii="Arial" w:hAnsi="Arial" w:cs="Arial"/>
        </w:rPr>
        <w:t>Извођач се обавезује да вишкове радова које превазилазе уговорене количине изведе по уговореним јединичним ценама, уз претходно писану сагласност Наручиоца.</w:t>
      </w:r>
    </w:p>
    <w:p w14:paraId="6E42A6F8" w14:textId="77777777" w:rsidR="00FD35AE" w:rsidRPr="00FD35AE" w:rsidRDefault="00FD35AE" w:rsidP="00FD35AE">
      <w:pPr>
        <w:pStyle w:val="NoSpacing"/>
        <w:jc w:val="both"/>
        <w:rPr>
          <w:rFonts w:ascii="Arial" w:hAnsi="Arial" w:cs="Arial"/>
        </w:rPr>
      </w:pPr>
      <w:r w:rsidRPr="00FD35AE">
        <w:rPr>
          <w:rFonts w:ascii="Arial" w:hAnsi="Arial" w:cs="Arial"/>
        </w:rPr>
        <w:t>По прихватању прегледа вишкова и мањкова радова од стране Наручиоца, са Извођачем ће се закључити анекс овог уговора.</w:t>
      </w:r>
    </w:p>
    <w:p w14:paraId="0E0C58AE" w14:textId="77777777" w:rsidR="00FD35AE" w:rsidRPr="00FD35AE" w:rsidRDefault="00FD35AE" w:rsidP="00FD35AE">
      <w:pPr>
        <w:pStyle w:val="NoSpacing"/>
        <w:ind w:firstLine="720"/>
        <w:jc w:val="both"/>
        <w:rPr>
          <w:rFonts w:ascii="Arial" w:hAnsi="Arial" w:cs="Arial"/>
        </w:rPr>
      </w:pPr>
      <w:r w:rsidRPr="00FD35AE">
        <w:rPr>
          <w:rFonts w:ascii="Arial" w:hAnsi="Arial" w:cs="Arial"/>
        </w:rPr>
        <w:lastRenderedPageBreak/>
        <w:t>Извођач је обавезан да одмах по утврђивању потреба за извођењем увећаних количина радова, достави преглед вишкова и мањкова са уговореним јединичним ценама. Стручни надзор је обавезан да провери основаност истог, описе позиција и количине и достави мишљење са детаљним образложењем на усвајање, најкасније у року од два дана од дана пријема.</w:t>
      </w:r>
    </w:p>
    <w:p w14:paraId="0AB2C3EF" w14:textId="77777777" w:rsidR="00FD35AE" w:rsidRPr="00FD35AE" w:rsidRDefault="00FD35AE" w:rsidP="00FD35AE">
      <w:pPr>
        <w:pStyle w:val="NoSpacing"/>
        <w:ind w:firstLine="720"/>
        <w:jc w:val="both"/>
        <w:rPr>
          <w:rFonts w:ascii="Arial" w:hAnsi="Arial" w:cs="Arial"/>
        </w:rPr>
      </w:pPr>
      <w:r w:rsidRPr="00FD35AE">
        <w:rPr>
          <w:rFonts w:ascii="Arial" w:hAnsi="Arial" w:cs="Arial"/>
        </w:rPr>
        <w:t>Вишкови радова који су изведени без претходне писане сагласности Наручиоца неће бити прихваћене без обзира да ли су признати од стране Стручног надзора.</w:t>
      </w:r>
    </w:p>
    <w:p w14:paraId="07136E8F" w14:textId="77777777" w:rsidR="00FD35AE" w:rsidRDefault="00FD35AE" w:rsidP="00FD35AE">
      <w:pPr>
        <w:pStyle w:val="NoSpacing"/>
        <w:ind w:firstLine="720"/>
        <w:jc w:val="both"/>
        <w:rPr>
          <w:rFonts w:ascii="Arial" w:hAnsi="Arial" w:cs="Arial"/>
        </w:rPr>
      </w:pPr>
      <w:r w:rsidRPr="00FD35AE">
        <w:rPr>
          <w:rFonts w:ascii="Arial" w:hAnsi="Arial" w:cs="Arial"/>
        </w:rPr>
        <w:t>Коначан преглед изведених радова са вишковима и мањковима, Извођач доставља на основу потписане и оверене грађевинске књиге, с тим да тако утврђена вредност свих изведених радова не може бити већа од уговорене вредности, по основном уговору и анексима уговора.</w:t>
      </w:r>
    </w:p>
    <w:p w14:paraId="2C0832BD" w14:textId="77777777" w:rsidR="00FD35AE" w:rsidRDefault="00FD35AE" w:rsidP="00FD35AE">
      <w:pPr>
        <w:pStyle w:val="NoSpacing"/>
        <w:ind w:firstLine="720"/>
        <w:jc w:val="both"/>
        <w:rPr>
          <w:rFonts w:ascii="Arial" w:hAnsi="Arial" w:cs="Arial"/>
        </w:rPr>
      </w:pPr>
    </w:p>
    <w:p w14:paraId="518F4EDB" w14:textId="3D305E3B" w:rsidR="00FD35AE" w:rsidRDefault="00FD35AE" w:rsidP="00FD35AE">
      <w:pPr>
        <w:pStyle w:val="NoSpacing"/>
        <w:ind w:firstLine="720"/>
        <w:rPr>
          <w:rFonts w:ascii="Arial" w:hAnsi="Arial" w:cs="Arial"/>
          <w:b/>
          <w:lang w:val="sr-Cyrl-RS"/>
        </w:rPr>
      </w:pPr>
      <w:r>
        <w:rPr>
          <w:rFonts w:ascii="Arial" w:hAnsi="Arial" w:cs="Arial"/>
          <w:b/>
          <w:lang w:val="sr-Cyrl-RS"/>
        </w:rPr>
        <w:t xml:space="preserve">                                                      </w:t>
      </w:r>
      <w:r w:rsidRPr="00F942B4">
        <w:rPr>
          <w:rFonts w:ascii="Arial" w:hAnsi="Arial" w:cs="Arial"/>
          <w:b/>
          <w:lang w:val="sr-Cyrl-RS"/>
        </w:rPr>
        <w:t>Члан 11</w:t>
      </w:r>
      <w:r w:rsidR="00BA34DA" w:rsidRPr="00F942B4">
        <w:rPr>
          <w:rFonts w:ascii="Arial" w:hAnsi="Arial" w:cs="Arial"/>
          <w:b/>
          <w:lang w:val="sr-Cyrl-RS"/>
        </w:rPr>
        <w:t>.</w:t>
      </w:r>
    </w:p>
    <w:p w14:paraId="3C73D270" w14:textId="77777777" w:rsidR="00BA34DA" w:rsidRPr="00FD35AE" w:rsidRDefault="00BA34DA" w:rsidP="00FD35AE">
      <w:pPr>
        <w:pStyle w:val="NoSpacing"/>
        <w:ind w:firstLine="720"/>
        <w:rPr>
          <w:rFonts w:ascii="Arial" w:hAnsi="Arial" w:cs="Arial"/>
          <w:b/>
          <w:lang w:val="sr-Cyrl-RS"/>
        </w:rPr>
      </w:pPr>
    </w:p>
    <w:p w14:paraId="314BA6F1" w14:textId="77777777" w:rsidR="00BA34DA" w:rsidRPr="00BA34DA" w:rsidRDefault="00BA34DA" w:rsidP="00BA34DA">
      <w:pPr>
        <w:pStyle w:val="NoSpacing"/>
        <w:ind w:firstLine="720"/>
        <w:jc w:val="both"/>
        <w:rPr>
          <w:rFonts w:ascii="Arial" w:hAnsi="Arial" w:cs="Arial"/>
          <w:lang w:val="sr-Cyrl-RS"/>
        </w:rPr>
      </w:pPr>
      <w:r w:rsidRPr="00BA34DA">
        <w:rPr>
          <w:rFonts w:ascii="Arial" w:hAnsi="Arial" w:cs="Arial"/>
          <w:lang w:val="sr-Cyrl-RS"/>
        </w:rPr>
        <w:t>Извођач је обавезан да одмах по уоченој потреби за извођењем непредвиђених радова, а пре извођења истих, достави Наручиоцу, преко надзорног органа, предмер непредвиђених радова. Надзорни орган доставља Наручиоцу захтев за извођење непредвиђених радова са предмером и предрачуном, који мора да садржи:</w:t>
      </w:r>
    </w:p>
    <w:p w14:paraId="3E502984" w14:textId="23CBFA00" w:rsidR="00BA34DA" w:rsidRPr="00BA34DA" w:rsidRDefault="00BA34DA" w:rsidP="00BA34DA">
      <w:pPr>
        <w:pStyle w:val="NoSpacing"/>
        <w:jc w:val="both"/>
        <w:rPr>
          <w:rFonts w:ascii="Arial" w:hAnsi="Arial" w:cs="Arial"/>
          <w:lang w:val="sr-Cyrl-RS"/>
        </w:rPr>
      </w:pPr>
      <w:r>
        <w:rPr>
          <w:rFonts w:ascii="Arial" w:hAnsi="Arial" w:cs="Arial"/>
          <w:lang w:val="sr-Cyrl-RS"/>
        </w:rPr>
        <w:t xml:space="preserve">1)   </w:t>
      </w:r>
      <w:r w:rsidRPr="00BA34DA">
        <w:rPr>
          <w:rFonts w:ascii="Arial" w:hAnsi="Arial" w:cs="Arial"/>
          <w:lang w:val="sr-Cyrl-RS"/>
        </w:rPr>
        <w:t>предмер и предрачун непредвиђених радова са јединичним ценама, оверен од стране надзорног органа;</w:t>
      </w:r>
    </w:p>
    <w:p w14:paraId="015FFD11" w14:textId="0E79B7C8" w:rsidR="00BA34DA" w:rsidRPr="00BA34DA" w:rsidRDefault="00BA34DA" w:rsidP="00BA34DA">
      <w:pPr>
        <w:pStyle w:val="NoSpacing"/>
        <w:jc w:val="both"/>
        <w:rPr>
          <w:rFonts w:ascii="Arial" w:hAnsi="Arial" w:cs="Arial"/>
          <w:lang w:val="sr-Cyrl-RS"/>
        </w:rPr>
      </w:pPr>
      <w:r>
        <w:rPr>
          <w:rFonts w:ascii="Arial" w:hAnsi="Arial" w:cs="Arial"/>
          <w:lang w:val="sr-Cyrl-RS"/>
        </w:rPr>
        <w:t xml:space="preserve">2)   </w:t>
      </w:r>
      <w:r w:rsidRPr="00BA34DA">
        <w:rPr>
          <w:rFonts w:ascii="Arial" w:hAnsi="Arial" w:cs="Arial"/>
          <w:lang w:val="sr-Cyrl-RS"/>
        </w:rPr>
        <w:t>детаљне анализе цена за неуговорене позиције радова, урађене у складу са «Нормативима и стандардима рада у грађевинарству» - (издавач:</w:t>
      </w:r>
      <w:r>
        <w:rPr>
          <w:rFonts w:ascii="Arial" w:hAnsi="Arial" w:cs="Arial"/>
          <w:lang w:val="sr-Cyrl-RS"/>
        </w:rPr>
        <w:t xml:space="preserve"> </w:t>
      </w:r>
      <w:r w:rsidRPr="00BA34DA">
        <w:rPr>
          <w:rFonts w:ascii="Arial" w:hAnsi="Arial" w:cs="Arial"/>
          <w:lang w:val="sr-Cyrl-RS"/>
        </w:rPr>
        <w:t>„Грађевинска књига“). Анализе цена непредвиђених радова из допунских понуда раде се на основу следећих елемената:</w:t>
      </w:r>
    </w:p>
    <w:p w14:paraId="2CB87CF5" w14:textId="1E983D83" w:rsidR="00BA34DA" w:rsidRDefault="00BA34DA" w:rsidP="00BA34DA">
      <w:pPr>
        <w:pStyle w:val="NoSpacing"/>
        <w:jc w:val="both"/>
        <w:rPr>
          <w:rFonts w:ascii="Arial" w:hAnsi="Arial" w:cs="Arial"/>
          <w:lang w:val="sr-Cyrl-RS"/>
        </w:rPr>
      </w:pPr>
      <w:r>
        <w:rPr>
          <w:rFonts w:ascii="Arial" w:hAnsi="Arial" w:cs="Arial"/>
          <w:lang w:val="sr-Cyrl-RS"/>
        </w:rPr>
        <w:t xml:space="preserve">   </w:t>
      </w:r>
      <w:r w:rsidRPr="00BA34DA">
        <w:rPr>
          <w:rFonts w:ascii="Arial" w:hAnsi="Arial" w:cs="Arial"/>
          <w:lang w:val="sr-Cyrl-RS"/>
        </w:rPr>
        <w:t xml:space="preserve">а) обрачун трошкова рада на бази вредности просечног бруто норма часа у </w:t>
      </w:r>
      <w:r>
        <w:rPr>
          <w:rFonts w:ascii="Arial" w:hAnsi="Arial" w:cs="Arial"/>
          <w:lang w:val="sr-Cyrl-RS"/>
        </w:rPr>
        <w:t xml:space="preserve"> </w:t>
      </w:r>
    </w:p>
    <w:p w14:paraId="5A7C2B1F" w14:textId="4EE6703C" w:rsidR="00BA34DA" w:rsidRPr="00BA34DA" w:rsidRDefault="00BA34DA" w:rsidP="00BA34DA">
      <w:pPr>
        <w:pStyle w:val="NoSpacing"/>
        <w:jc w:val="both"/>
        <w:rPr>
          <w:rFonts w:ascii="Arial" w:hAnsi="Arial" w:cs="Arial"/>
          <w:lang w:val="sr-Cyrl-RS"/>
        </w:rPr>
      </w:pPr>
      <w:r>
        <w:rPr>
          <w:rFonts w:ascii="Arial" w:hAnsi="Arial" w:cs="Arial"/>
          <w:lang w:val="sr-Cyrl-RS"/>
        </w:rPr>
        <w:t xml:space="preserve">       износу од </w:t>
      </w:r>
      <w:r w:rsidRPr="00BA34DA">
        <w:rPr>
          <w:rFonts w:ascii="Arial" w:hAnsi="Arial" w:cs="Arial"/>
          <w:lang w:val="sr-Cyrl-RS"/>
        </w:rPr>
        <w:t>динара без ПДВ-а;</w:t>
      </w:r>
    </w:p>
    <w:p w14:paraId="14A5192F" w14:textId="3139559F" w:rsidR="00BA34DA" w:rsidRDefault="00BA34DA" w:rsidP="00BA34DA">
      <w:pPr>
        <w:pStyle w:val="NoSpacing"/>
        <w:jc w:val="both"/>
        <w:rPr>
          <w:rFonts w:ascii="Arial" w:hAnsi="Arial" w:cs="Arial"/>
          <w:lang w:val="sr-Cyrl-RS"/>
        </w:rPr>
      </w:pPr>
      <w:r>
        <w:rPr>
          <w:rFonts w:ascii="Arial" w:hAnsi="Arial" w:cs="Arial"/>
          <w:lang w:val="sr-Cyrl-RS"/>
        </w:rPr>
        <w:t xml:space="preserve">   </w:t>
      </w:r>
      <w:r w:rsidRPr="00BA34DA">
        <w:rPr>
          <w:rFonts w:ascii="Arial" w:hAnsi="Arial" w:cs="Arial"/>
          <w:lang w:val="sr-Cyrl-RS"/>
        </w:rPr>
        <w:t xml:space="preserve">б) обрачун трошкова материјала на бази тржишних цена материјала, опреме, </w:t>
      </w:r>
    </w:p>
    <w:p w14:paraId="688F3C12" w14:textId="56B5A631" w:rsidR="00BA34DA" w:rsidRPr="00BA34DA" w:rsidRDefault="00BA34DA" w:rsidP="00BA34DA">
      <w:pPr>
        <w:pStyle w:val="NoSpacing"/>
        <w:jc w:val="both"/>
        <w:rPr>
          <w:rFonts w:ascii="Arial" w:hAnsi="Arial" w:cs="Arial"/>
          <w:lang w:val="sr-Cyrl-RS"/>
        </w:rPr>
      </w:pPr>
      <w:r>
        <w:rPr>
          <w:rFonts w:ascii="Arial" w:hAnsi="Arial" w:cs="Arial"/>
          <w:lang w:val="sr-Cyrl-RS"/>
        </w:rPr>
        <w:t xml:space="preserve">       </w:t>
      </w:r>
      <w:r w:rsidRPr="00BA34DA">
        <w:rPr>
          <w:rFonts w:ascii="Arial" w:hAnsi="Arial" w:cs="Arial"/>
          <w:lang w:val="sr-Cyrl-RS"/>
        </w:rPr>
        <w:t>енергената и др. у периоду израде понуде за неуговорене радове.</w:t>
      </w:r>
    </w:p>
    <w:p w14:paraId="473DBC7C" w14:textId="50F3707A" w:rsidR="00BA34DA" w:rsidRPr="00BA34DA" w:rsidRDefault="00BA34DA" w:rsidP="00BA34DA">
      <w:pPr>
        <w:pStyle w:val="NoSpacing"/>
        <w:ind w:firstLine="720"/>
        <w:jc w:val="both"/>
        <w:rPr>
          <w:rFonts w:ascii="Arial" w:hAnsi="Arial" w:cs="Arial"/>
          <w:lang w:val="sr-Cyrl-RS"/>
        </w:rPr>
      </w:pPr>
      <w:r w:rsidRPr="00BA34DA">
        <w:rPr>
          <w:rFonts w:ascii="Arial" w:hAnsi="Arial" w:cs="Arial"/>
          <w:lang w:val="sr-Cyrl-RS"/>
        </w:rPr>
        <w:t>Надзорни орган проверава основаност потребе за извођењем непредвиђених радова, врши контролу предмера непредвиђених радова, описа позиција и количина и своје мишљење, односно детаљно образложење, доставља Наручиоцу, најкасније у року од 10 дана од дана пријема, ради покретања процедуре за уговарање непредвиђених радова по члану 36. Закона о јавним набавкама, а након добијеног позитивног мишљења Управе за јавне набавке о основаности примене преговарачког поступка. У поступку јавне набавке за уговарање додатних (непредвиђен</w:t>
      </w:r>
      <w:r>
        <w:rPr>
          <w:rFonts w:ascii="Arial" w:hAnsi="Arial" w:cs="Arial"/>
          <w:lang w:val="sr-Cyrl-RS"/>
        </w:rPr>
        <w:t xml:space="preserve">их) радова, Извођач је обавезан </w:t>
      </w:r>
      <w:r w:rsidRPr="00BA34DA">
        <w:rPr>
          <w:rFonts w:ascii="Arial" w:hAnsi="Arial" w:cs="Arial"/>
          <w:lang w:val="sr-Cyrl-RS"/>
        </w:rPr>
        <w:t>да достави у року из позива за подношење понуде, понуду за додатне радове (непредвиђене радове).</w:t>
      </w:r>
    </w:p>
    <w:p w14:paraId="2674CA8C" w14:textId="77777777" w:rsidR="00BA34DA" w:rsidRPr="00BA34DA" w:rsidRDefault="00BA34DA" w:rsidP="00BA34DA">
      <w:pPr>
        <w:pStyle w:val="NoSpacing"/>
        <w:ind w:firstLine="720"/>
        <w:jc w:val="both"/>
        <w:rPr>
          <w:rFonts w:ascii="Arial" w:hAnsi="Arial" w:cs="Arial"/>
          <w:lang w:val="sr-Cyrl-RS"/>
        </w:rPr>
      </w:pPr>
      <w:r w:rsidRPr="00BA34DA">
        <w:rPr>
          <w:rFonts w:ascii="Arial" w:hAnsi="Arial" w:cs="Arial"/>
          <w:lang w:val="sr-Cyrl-RS"/>
        </w:rPr>
        <w:t>Након усвајања понуде за додатне (непредвиђене) радове од стране Наручиоца и закључивања уговора о њиховом извођењу, Извођач се обавезује да у року од 7 дана од потписивања уговора, преда Наручиоцу гаранцију из члана 5., став 1., тачка 1. овог уговора, за вредност уговорених непредвиђених радова.</w:t>
      </w:r>
    </w:p>
    <w:p w14:paraId="698B2D1B" w14:textId="77777777" w:rsidR="00BA34DA" w:rsidRPr="00BA34DA" w:rsidRDefault="00BA34DA" w:rsidP="00BA34DA">
      <w:pPr>
        <w:pStyle w:val="NoSpacing"/>
        <w:ind w:firstLine="720"/>
        <w:jc w:val="both"/>
        <w:rPr>
          <w:rFonts w:ascii="Arial" w:hAnsi="Arial" w:cs="Arial"/>
          <w:lang w:val="sr-Cyrl-RS"/>
        </w:rPr>
      </w:pPr>
      <w:r w:rsidRPr="00BA34DA">
        <w:rPr>
          <w:rFonts w:ascii="Arial" w:hAnsi="Arial" w:cs="Arial"/>
          <w:lang w:val="sr-Cyrl-RS"/>
        </w:rPr>
        <w:t>Испуњењем услова из претходног става, Извођач стиче услов да започне извођење уговорених непредвиђених радова, као и право на наплату истих, након што их изведе. Надзорни орган није овлашћен да, без писaне сагласности Наручиоца, одлучује у име Наручиоца о цени, роковима, измени материјала који се уграђује и обиму неуговорених - непревиђених радова.</w:t>
      </w:r>
    </w:p>
    <w:p w14:paraId="1B4E5341" w14:textId="77777777" w:rsidR="00BA34DA" w:rsidRPr="00BA34DA" w:rsidRDefault="00BA34DA" w:rsidP="00BA34DA">
      <w:pPr>
        <w:pStyle w:val="NoSpacing"/>
        <w:ind w:firstLine="720"/>
        <w:jc w:val="both"/>
        <w:rPr>
          <w:rFonts w:ascii="Arial" w:hAnsi="Arial" w:cs="Arial"/>
          <w:lang w:val="sr-Cyrl-RS"/>
        </w:rPr>
      </w:pPr>
      <w:r w:rsidRPr="00BA34DA">
        <w:rPr>
          <w:rFonts w:ascii="Arial" w:hAnsi="Arial" w:cs="Arial"/>
          <w:lang w:val="sr-Cyrl-RS"/>
        </w:rPr>
        <w:t>Извођач је дужан да приступи извођењу хитних непредвиђених радова и пре закључења уговора о њиховом извођењу, уз сагласност надзорног органа уписом у грађевински дневник,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који се нису могли предвидети у току израде пројектне документације.</w:t>
      </w:r>
    </w:p>
    <w:p w14:paraId="7C020B24" w14:textId="7FCB8168" w:rsidR="00BA34DA" w:rsidRPr="00BA34DA" w:rsidRDefault="00BA34DA" w:rsidP="00BA34DA">
      <w:pPr>
        <w:pStyle w:val="NoSpacing"/>
        <w:ind w:firstLine="720"/>
        <w:jc w:val="both"/>
        <w:rPr>
          <w:rFonts w:ascii="Arial" w:hAnsi="Arial" w:cs="Arial"/>
          <w:lang w:val="sr-Cyrl-RS"/>
        </w:rPr>
      </w:pPr>
      <w:r w:rsidRPr="00BA34DA">
        <w:rPr>
          <w:rFonts w:ascii="Arial" w:hAnsi="Arial" w:cs="Arial"/>
          <w:lang w:val="sr-Cyrl-RS"/>
        </w:rPr>
        <w:t>Извођач и надзорни орган су дужни да, одмах по наступању ванредних и неочекиваних догађаја, усмено обавесте Наручиоца, а писмено у року од 24 сата. Наручилац ће, по добијању обавештења од стране Извођача и надзорног органа, приступити уговарању наведених радова</w:t>
      </w:r>
      <w:r>
        <w:rPr>
          <w:rFonts w:ascii="Arial" w:hAnsi="Arial" w:cs="Arial"/>
          <w:lang w:val="sr-Cyrl-RS"/>
        </w:rPr>
        <w:t xml:space="preserve">, у складу са ставовима 2., 3.,4. </w:t>
      </w:r>
      <w:r w:rsidRPr="00BA34DA">
        <w:rPr>
          <w:rFonts w:ascii="Arial" w:hAnsi="Arial" w:cs="Arial"/>
          <w:lang w:val="sr-Cyrl-RS"/>
        </w:rPr>
        <w:t xml:space="preserve">и 5. овог члана </w:t>
      </w:r>
      <w:r w:rsidRPr="00BA34DA">
        <w:rPr>
          <w:rFonts w:ascii="Arial" w:hAnsi="Arial" w:cs="Arial"/>
          <w:lang w:val="sr-Cyrl-RS"/>
        </w:rPr>
        <w:lastRenderedPageBreak/>
        <w:t>уговора, а након добијеног позитивног мишљења Управе за јавне набавке о основаности примене преговарачког поступка.</w:t>
      </w:r>
    </w:p>
    <w:p w14:paraId="75724C9A" w14:textId="77777777" w:rsidR="00BA34DA" w:rsidRPr="00BA34DA" w:rsidRDefault="00BA34DA" w:rsidP="00BA34DA">
      <w:pPr>
        <w:pStyle w:val="NoSpacing"/>
        <w:ind w:firstLine="720"/>
        <w:jc w:val="both"/>
        <w:rPr>
          <w:rFonts w:ascii="Arial" w:hAnsi="Arial" w:cs="Arial"/>
          <w:lang w:val="sr-Cyrl-RS"/>
        </w:rPr>
      </w:pPr>
      <w:r w:rsidRPr="00BA34DA">
        <w:rPr>
          <w:rFonts w:ascii="Arial" w:hAnsi="Arial" w:cs="Arial"/>
          <w:lang w:val="sr-Cyrl-RS"/>
        </w:rPr>
        <w:t>За непредвиђене радове који морају бити изведени по налогу Комисије за технички преглед објекта, Наручилац ће приступити уговарању наведених радова, у складу са ставовима 2., 3., 4. и 5. овог члана уговора, а након добијеног позитивног мишљења Управе за јавне набавке о основаности примене преговарачког поступка.</w:t>
      </w:r>
    </w:p>
    <w:p w14:paraId="7E6FB26D" w14:textId="77777777" w:rsidR="00FD35AE" w:rsidRPr="00FD35AE" w:rsidRDefault="00FD35AE" w:rsidP="00CC06AF">
      <w:pPr>
        <w:suppressAutoHyphens/>
        <w:spacing w:after="0" w:line="100" w:lineRule="atLeast"/>
        <w:jc w:val="both"/>
        <w:rPr>
          <w:rFonts w:ascii="Arial" w:eastAsia="Arial Unicode MS" w:hAnsi="Arial" w:cs="Arial"/>
          <w:b/>
          <w:bCs/>
          <w:iCs/>
          <w:color w:val="000000"/>
          <w:kern w:val="1"/>
          <w:lang w:val="sr-Cyrl-RS" w:eastAsia="ar-SA"/>
        </w:rPr>
      </w:pPr>
    </w:p>
    <w:p w14:paraId="1F4A696C" w14:textId="42A26623" w:rsidR="00BB11A4" w:rsidRPr="00BB11A4" w:rsidRDefault="00BB11A4" w:rsidP="00BB11A4">
      <w:pPr>
        <w:suppressAutoHyphens/>
        <w:spacing w:after="0" w:line="100" w:lineRule="atLeast"/>
        <w:jc w:val="center"/>
        <w:rPr>
          <w:rFonts w:ascii="Arial" w:eastAsia="Arial Unicode MS" w:hAnsi="Arial" w:cs="Arial"/>
          <w:b/>
          <w:bCs/>
          <w:iCs/>
          <w:color w:val="000000"/>
          <w:kern w:val="1"/>
          <w:lang w:eastAsia="ar-SA"/>
        </w:rPr>
      </w:pPr>
      <w:r w:rsidRPr="00BB11A4">
        <w:rPr>
          <w:rFonts w:ascii="Arial" w:eastAsia="Arial Unicode MS" w:hAnsi="Arial" w:cs="Arial"/>
          <w:b/>
          <w:bCs/>
          <w:iCs/>
          <w:color w:val="000000"/>
          <w:kern w:val="1"/>
          <w:lang w:eastAsia="ar-SA"/>
        </w:rPr>
        <w:t xml:space="preserve">Члан </w:t>
      </w:r>
      <w:r w:rsidR="00BA34DA">
        <w:rPr>
          <w:rFonts w:ascii="Arial" w:eastAsia="Arial Unicode MS" w:hAnsi="Arial" w:cs="Arial"/>
          <w:b/>
          <w:bCs/>
          <w:iCs/>
          <w:color w:val="000000"/>
          <w:kern w:val="1"/>
          <w:lang w:val="sr-Cyrl-RS" w:eastAsia="ar-SA"/>
        </w:rPr>
        <w:t>12</w:t>
      </w:r>
      <w:r w:rsidRPr="00BB11A4">
        <w:rPr>
          <w:rFonts w:ascii="Arial" w:eastAsia="Arial Unicode MS" w:hAnsi="Arial" w:cs="Arial"/>
          <w:b/>
          <w:bCs/>
          <w:iCs/>
          <w:color w:val="000000"/>
          <w:kern w:val="1"/>
          <w:lang w:eastAsia="ar-SA"/>
        </w:rPr>
        <w:t>.</w:t>
      </w:r>
    </w:p>
    <w:p w14:paraId="04BB06BD"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p>
    <w:p w14:paraId="15FE4479" w14:textId="4972B12F" w:rsidR="00BB11A4" w:rsidRPr="00417132" w:rsidRDefault="00BB11A4" w:rsidP="00417132">
      <w:pPr>
        <w:pStyle w:val="NoSpacing"/>
        <w:jc w:val="both"/>
        <w:rPr>
          <w:rFonts w:ascii="Arial" w:hAnsi="Arial" w:cs="Arial"/>
          <w:lang w:val="sr-Cyrl-RS"/>
        </w:rPr>
      </w:pPr>
      <w:r w:rsidRPr="00BB11A4">
        <w:tab/>
      </w:r>
      <w:r w:rsidRPr="00F942B4">
        <w:rPr>
          <w:rFonts w:ascii="Arial" w:hAnsi="Arial" w:cs="Arial"/>
        </w:rPr>
        <w:t xml:space="preserve">Након окончања </w:t>
      </w:r>
      <w:r w:rsidRPr="00F942B4">
        <w:rPr>
          <w:rFonts w:ascii="Arial" w:hAnsi="Arial" w:cs="Arial"/>
          <w:lang w:val="sr-Cyrl-RS"/>
        </w:rPr>
        <w:t xml:space="preserve">радова </w:t>
      </w:r>
      <w:r w:rsidRPr="00F942B4">
        <w:rPr>
          <w:rFonts w:ascii="Arial" w:hAnsi="Arial" w:cs="Arial"/>
        </w:rPr>
        <w:t>извршиће се</w:t>
      </w:r>
      <w:r w:rsidR="00417132" w:rsidRPr="00F942B4">
        <w:rPr>
          <w:rFonts w:ascii="Arial" w:hAnsi="Arial" w:cs="Arial"/>
          <w:lang w:val="sr-Cyrl-RS"/>
        </w:rPr>
        <w:t xml:space="preserve"> технички пријем радова, а након прибављања записника о техничком пријему са позитивним мишљењем комисије извршиће </w:t>
      </w:r>
      <w:proofErr w:type="gramStart"/>
      <w:r w:rsidR="00417132" w:rsidRPr="00F942B4">
        <w:rPr>
          <w:rFonts w:ascii="Arial" w:hAnsi="Arial" w:cs="Arial"/>
          <w:lang w:val="sr-Cyrl-RS"/>
        </w:rPr>
        <w:t>се  и</w:t>
      </w:r>
      <w:proofErr w:type="gramEnd"/>
      <w:r w:rsidR="00417132" w:rsidRPr="00F942B4">
        <w:rPr>
          <w:rFonts w:ascii="Arial" w:hAnsi="Arial" w:cs="Arial"/>
          <w:lang w:val="sr-Cyrl-RS"/>
        </w:rPr>
        <w:t xml:space="preserve"> </w:t>
      </w:r>
      <w:r w:rsidRPr="00F942B4">
        <w:rPr>
          <w:rFonts w:ascii="Arial" w:hAnsi="Arial" w:cs="Arial"/>
        </w:rPr>
        <w:t xml:space="preserve">примопредаја </w:t>
      </w:r>
      <w:r w:rsidRPr="00F942B4">
        <w:rPr>
          <w:rFonts w:ascii="Arial" w:hAnsi="Arial" w:cs="Arial"/>
          <w:lang w:val="sr-Cyrl-RS"/>
        </w:rPr>
        <w:t>радова</w:t>
      </w:r>
      <w:r w:rsidR="00417132" w:rsidRPr="00F942B4">
        <w:rPr>
          <w:rFonts w:ascii="Arial" w:hAnsi="Arial" w:cs="Arial"/>
          <w:lang w:val="sr-Cyrl-RS"/>
        </w:rPr>
        <w:t>.</w:t>
      </w:r>
      <w:r w:rsidRPr="00417132">
        <w:rPr>
          <w:rFonts w:ascii="Arial" w:hAnsi="Arial" w:cs="Arial"/>
        </w:rPr>
        <w:t xml:space="preserve"> </w:t>
      </w:r>
    </w:p>
    <w:p w14:paraId="56959831" w14:textId="77777777" w:rsidR="00BB11A4" w:rsidRPr="00417132" w:rsidRDefault="00BB11A4" w:rsidP="00417132">
      <w:pPr>
        <w:pStyle w:val="NoSpacing"/>
        <w:jc w:val="both"/>
        <w:rPr>
          <w:rFonts w:ascii="Arial" w:hAnsi="Arial" w:cs="Arial"/>
        </w:rPr>
      </w:pPr>
      <w:r w:rsidRPr="00417132">
        <w:rPr>
          <w:rFonts w:ascii="Arial" w:hAnsi="Arial" w:cs="Arial"/>
        </w:rPr>
        <w:tab/>
        <w:t xml:space="preserve">У току поступка примопредаје овлашћени представник </w:t>
      </w:r>
      <w:r w:rsidRPr="00417132">
        <w:rPr>
          <w:rFonts w:ascii="Arial" w:hAnsi="Arial" w:cs="Arial"/>
          <w:lang w:val="sr-Cyrl-RS"/>
        </w:rPr>
        <w:t>Н</w:t>
      </w:r>
      <w:r w:rsidRPr="00417132">
        <w:rPr>
          <w:rFonts w:ascii="Arial" w:hAnsi="Arial" w:cs="Arial"/>
        </w:rPr>
        <w:t xml:space="preserve">аручиоца је дужан да </w:t>
      </w:r>
      <w:r w:rsidRPr="00417132">
        <w:rPr>
          <w:rFonts w:ascii="Arial" w:hAnsi="Arial" w:cs="Arial"/>
          <w:lang w:val="sr-Cyrl-RS"/>
        </w:rPr>
        <w:t>оцени квалитет изведених радова</w:t>
      </w:r>
      <w:r w:rsidRPr="00417132">
        <w:rPr>
          <w:rFonts w:ascii="Arial" w:hAnsi="Arial" w:cs="Arial"/>
        </w:rPr>
        <w:t xml:space="preserve"> и да евентуалне примедбе саопшти Извођач</w:t>
      </w:r>
      <w:r w:rsidRPr="00417132">
        <w:rPr>
          <w:rFonts w:ascii="Arial" w:hAnsi="Arial" w:cs="Arial"/>
          <w:lang w:val="sr-Cyrl-RS"/>
        </w:rPr>
        <w:t>у</w:t>
      </w:r>
      <w:r w:rsidRPr="00417132">
        <w:rPr>
          <w:rFonts w:ascii="Arial" w:hAnsi="Arial" w:cs="Arial"/>
        </w:rPr>
        <w:t xml:space="preserve"> у погледу видљивих недостатака.</w:t>
      </w:r>
    </w:p>
    <w:p w14:paraId="43FC7F85" w14:textId="77777777" w:rsidR="00BB11A4" w:rsidRPr="00417132" w:rsidRDefault="00BB11A4" w:rsidP="00417132">
      <w:pPr>
        <w:suppressAutoHyphens/>
        <w:spacing w:after="0" w:line="100" w:lineRule="atLeast"/>
        <w:jc w:val="both"/>
        <w:rPr>
          <w:rFonts w:ascii="Arial" w:eastAsia="Arial Unicode MS" w:hAnsi="Arial" w:cs="Arial"/>
          <w:bCs/>
          <w:iCs/>
          <w:color w:val="000000"/>
          <w:kern w:val="1"/>
          <w:lang w:eastAsia="ar-SA"/>
        </w:rPr>
      </w:pPr>
      <w:r w:rsidRPr="00417132">
        <w:rPr>
          <w:rFonts w:ascii="Arial" w:eastAsia="Arial Unicode MS" w:hAnsi="Arial" w:cs="Arial"/>
          <w:bCs/>
          <w:iCs/>
          <w:color w:val="000000"/>
          <w:kern w:val="1"/>
          <w:lang w:eastAsia="ar-SA"/>
        </w:rPr>
        <w:tab/>
        <w:t xml:space="preserve">Уочене недостатке Извођач је дужан отклонити у року од </w:t>
      </w:r>
      <w:r w:rsidRPr="00417132">
        <w:rPr>
          <w:rFonts w:ascii="Arial" w:eastAsia="Arial Unicode MS" w:hAnsi="Arial" w:cs="Arial"/>
          <w:bCs/>
          <w:iCs/>
          <w:color w:val="000000"/>
          <w:kern w:val="1"/>
          <w:lang w:val="sr-Cyrl-RS" w:eastAsia="ar-SA"/>
        </w:rPr>
        <w:t>5</w:t>
      </w:r>
      <w:r w:rsidRPr="00417132">
        <w:rPr>
          <w:rFonts w:ascii="Arial" w:eastAsia="Arial Unicode MS" w:hAnsi="Arial" w:cs="Arial"/>
          <w:bCs/>
          <w:iCs/>
          <w:color w:val="000000"/>
          <w:kern w:val="1"/>
          <w:lang w:eastAsia="ar-SA"/>
        </w:rPr>
        <w:t xml:space="preserve"> дана од дана саопштавања примедби.</w:t>
      </w:r>
    </w:p>
    <w:p w14:paraId="48B4E47D"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ab/>
      </w:r>
    </w:p>
    <w:p w14:paraId="5EAE5AB6" w14:textId="718AC1F4" w:rsidR="00BB11A4" w:rsidRPr="00BB11A4" w:rsidRDefault="00BB11A4" w:rsidP="00BB11A4">
      <w:pPr>
        <w:suppressAutoHyphens/>
        <w:spacing w:after="0" w:line="100" w:lineRule="atLeast"/>
        <w:jc w:val="center"/>
        <w:rPr>
          <w:rFonts w:ascii="Arial" w:eastAsia="Arial Unicode MS" w:hAnsi="Arial" w:cs="Arial"/>
          <w:bCs/>
          <w:iCs/>
          <w:color w:val="000000"/>
          <w:kern w:val="1"/>
          <w:lang w:eastAsia="ar-SA"/>
        </w:rPr>
      </w:pPr>
      <w:r w:rsidRPr="00BB11A4">
        <w:rPr>
          <w:rFonts w:ascii="Arial" w:eastAsia="Arial Unicode MS" w:hAnsi="Arial" w:cs="Arial"/>
          <w:b/>
          <w:bCs/>
          <w:iCs/>
          <w:color w:val="000000"/>
          <w:kern w:val="1"/>
          <w:lang w:eastAsia="ar-SA"/>
        </w:rPr>
        <w:t>Члан 1</w:t>
      </w:r>
      <w:r w:rsidR="00BA34DA">
        <w:rPr>
          <w:rFonts w:ascii="Arial" w:eastAsia="Arial Unicode MS" w:hAnsi="Arial" w:cs="Arial"/>
          <w:b/>
          <w:bCs/>
          <w:iCs/>
          <w:color w:val="000000"/>
          <w:kern w:val="1"/>
          <w:lang w:val="sr-Cyrl-RS" w:eastAsia="ar-SA"/>
        </w:rPr>
        <w:t>3</w:t>
      </w:r>
      <w:r w:rsidRPr="00BB11A4">
        <w:rPr>
          <w:rFonts w:ascii="Arial" w:eastAsia="Arial Unicode MS" w:hAnsi="Arial" w:cs="Arial"/>
          <w:bCs/>
          <w:iCs/>
          <w:color w:val="000000"/>
          <w:kern w:val="1"/>
          <w:lang w:eastAsia="ar-SA"/>
        </w:rPr>
        <w:t>.</w:t>
      </w:r>
    </w:p>
    <w:p w14:paraId="61DAE702"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p>
    <w:p w14:paraId="25DD3156"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 xml:space="preserve">Уколико Извођач не буде извршавао своје уговорне обавезе у роковима и на начин предвиђен уговором, </w:t>
      </w:r>
      <w:r w:rsidRPr="00BB11A4">
        <w:rPr>
          <w:rFonts w:ascii="Arial" w:eastAsia="Arial Unicode MS" w:hAnsi="Arial" w:cs="Arial"/>
          <w:bCs/>
          <w:iCs/>
          <w:color w:val="000000"/>
          <w:kern w:val="1"/>
          <w:lang w:val="sr-Cyrl-RS" w:eastAsia="ar-SA"/>
        </w:rPr>
        <w:t>Н</w:t>
      </w:r>
      <w:r w:rsidRPr="00BB11A4">
        <w:rPr>
          <w:rFonts w:ascii="Arial" w:eastAsia="Arial Unicode MS" w:hAnsi="Arial" w:cs="Arial"/>
          <w:bCs/>
          <w:iCs/>
          <w:color w:val="000000"/>
          <w:kern w:val="1"/>
          <w:lang w:eastAsia="ar-SA"/>
        </w:rPr>
        <w:t xml:space="preserve">аручилац има право да уновчи поднету банкарску гаранцију за добро извршење посла у висини од 10% од укупне вредности уговора без ПДВ-а, </w:t>
      </w:r>
    </w:p>
    <w:p w14:paraId="31BA8284" w14:textId="77777777" w:rsidR="00BB11A4" w:rsidRPr="00BB11A4" w:rsidRDefault="00BB11A4" w:rsidP="00BB11A4">
      <w:pPr>
        <w:suppressAutoHyphens/>
        <w:spacing w:after="0" w:line="100" w:lineRule="atLeast"/>
        <w:ind w:firstLine="567"/>
        <w:jc w:val="center"/>
        <w:rPr>
          <w:rFonts w:ascii="Arial" w:eastAsia="Arial Unicode MS" w:hAnsi="Arial" w:cs="Arial"/>
          <w:bCs/>
          <w:iCs/>
          <w:color w:val="000000"/>
          <w:kern w:val="1"/>
          <w:lang w:eastAsia="ar-SA"/>
        </w:rPr>
      </w:pPr>
    </w:p>
    <w:p w14:paraId="5B2DC65C" w14:textId="6A9BA4A1" w:rsidR="00BB11A4" w:rsidRPr="00BB11A4" w:rsidRDefault="00BB11A4" w:rsidP="00BB11A4">
      <w:pPr>
        <w:suppressAutoHyphens/>
        <w:spacing w:after="0" w:line="100" w:lineRule="atLeast"/>
        <w:ind w:firstLine="567"/>
        <w:jc w:val="center"/>
        <w:rPr>
          <w:rFonts w:ascii="Arial" w:eastAsia="Arial Unicode MS" w:hAnsi="Arial" w:cs="Arial"/>
          <w:b/>
          <w:bCs/>
          <w:iCs/>
          <w:color w:val="000000"/>
          <w:kern w:val="1"/>
          <w:lang w:eastAsia="ar-SA"/>
        </w:rPr>
      </w:pPr>
      <w:r w:rsidRPr="00BB11A4">
        <w:rPr>
          <w:rFonts w:ascii="Arial" w:eastAsia="Arial Unicode MS" w:hAnsi="Arial" w:cs="Arial"/>
          <w:b/>
          <w:bCs/>
          <w:iCs/>
          <w:color w:val="000000"/>
          <w:kern w:val="1"/>
          <w:lang w:eastAsia="ar-SA"/>
        </w:rPr>
        <w:t xml:space="preserve">Члан </w:t>
      </w:r>
      <w:r w:rsidR="00BA34DA">
        <w:rPr>
          <w:rFonts w:ascii="Arial" w:eastAsia="Arial Unicode MS" w:hAnsi="Arial" w:cs="Arial"/>
          <w:b/>
          <w:bCs/>
          <w:iCs/>
          <w:color w:val="000000"/>
          <w:kern w:val="1"/>
          <w:lang w:val="sr-Cyrl-CS" w:eastAsia="ar-SA"/>
        </w:rPr>
        <w:t>14</w:t>
      </w:r>
      <w:r w:rsidRPr="00BB11A4">
        <w:rPr>
          <w:rFonts w:ascii="Arial" w:eastAsia="Arial Unicode MS" w:hAnsi="Arial" w:cs="Arial"/>
          <w:b/>
          <w:bCs/>
          <w:iCs/>
          <w:color w:val="000000"/>
          <w:kern w:val="1"/>
          <w:lang w:eastAsia="ar-SA"/>
        </w:rPr>
        <w:t>.</w:t>
      </w:r>
    </w:p>
    <w:p w14:paraId="061FB169" w14:textId="77777777" w:rsidR="00BB11A4" w:rsidRPr="00BB11A4" w:rsidRDefault="00BB11A4" w:rsidP="00CC06AF">
      <w:pPr>
        <w:suppressAutoHyphens/>
        <w:spacing w:after="0" w:line="100" w:lineRule="atLeast"/>
        <w:ind w:firstLine="567"/>
        <w:jc w:val="both"/>
        <w:rPr>
          <w:rFonts w:ascii="Arial" w:eastAsia="Arial Unicode MS" w:hAnsi="Arial" w:cs="Arial"/>
          <w:b/>
          <w:bCs/>
          <w:iCs/>
          <w:color w:val="000000"/>
          <w:kern w:val="1"/>
          <w:lang w:val="sr-Cyrl-CS" w:eastAsia="ar-SA"/>
        </w:rPr>
      </w:pPr>
    </w:p>
    <w:p w14:paraId="08E5B189" w14:textId="3746980B" w:rsidR="00BB11A4" w:rsidRPr="00CC06AF" w:rsidRDefault="00BB11A4" w:rsidP="00CC06AF">
      <w:pPr>
        <w:pStyle w:val="NoSpacing"/>
        <w:ind w:firstLine="567"/>
        <w:jc w:val="both"/>
        <w:rPr>
          <w:rFonts w:ascii="Arial" w:hAnsi="Arial" w:cs="Arial"/>
          <w:lang w:val="sr-Cyrl-RS"/>
        </w:rPr>
      </w:pPr>
      <w:r w:rsidRPr="00CC06AF">
        <w:rPr>
          <w:rFonts w:ascii="Arial" w:hAnsi="Arial" w:cs="Arial"/>
        </w:rPr>
        <w:t xml:space="preserve">Гарантни рок за изведене радове износи  </w:t>
      </w:r>
      <w:r w:rsidRPr="00CC06AF">
        <w:rPr>
          <w:rFonts w:ascii="Arial" w:hAnsi="Arial" w:cs="Arial"/>
          <w:lang w:val="sr-Cyrl-CS"/>
        </w:rPr>
        <w:t>____</w:t>
      </w:r>
      <w:r w:rsidRPr="00CC06AF">
        <w:rPr>
          <w:rFonts w:ascii="Arial" w:hAnsi="Arial" w:cs="Arial"/>
        </w:rPr>
        <w:t xml:space="preserve"> године (</w:t>
      </w:r>
      <w:r w:rsidRPr="00CC06AF">
        <w:rPr>
          <w:rFonts w:ascii="Arial" w:hAnsi="Arial" w:cs="Arial"/>
          <w:lang w:val="sr-Cyrl-CS"/>
        </w:rPr>
        <w:t>минимално  2</w:t>
      </w:r>
      <w:r w:rsidRPr="00CC06AF">
        <w:rPr>
          <w:rFonts w:ascii="Arial" w:hAnsi="Arial" w:cs="Arial"/>
        </w:rPr>
        <w:t xml:space="preserve"> године</w:t>
      </w:r>
      <w:r w:rsidRPr="00CC06AF">
        <w:rPr>
          <w:rFonts w:ascii="Arial" w:hAnsi="Arial" w:cs="Arial"/>
          <w:lang w:val="sr-Cyrl-CS"/>
        </w:rPr>
        <w:t xml:space="preserve"> рачунајући од дана примопредаје радова</w:t>
      </w:r>
      <w:r w:rsidRPr="00CC06AF">
        <w:rPr>
          <w:rFonts w:ascii="Arial" w:hAnsi="Arial" w:cs="Arial"/>
        </w:rPr>
        <w:t xml:space="preserve">) </w:t>
      </w:r>
      <w:r w:rsidRPr="00CC06AF">
        <w:rPr>
          <w:rFonts w:ascii="Arial" w:hAnsi="Arial" w:cs="Arial"/>
          <w:lang w:val="sr-Cyrl-CS"/>
        </w:rPr>
        <w:t>рачунајући од дана примопредаје радова</w:t>
      </w:r>
      <w:r w:rsidRPr="00F942B4">
        <w:rPr>
          <w:rFonts w:ascii="Arial" w:hAnsi="Arial" w:cs="Arial"/>
          <w:lang w:val="sr-Cyrl-CS"/>
        </w:rPr>
        <w:t xml:space="preserve">, </w:t>
      </w:r>
      <w:r w:rsidR="00417132" w:rsidRPr="00F942B4">
        <w:rPr>
          <w:rFonts w:ascii="Arial" w:hAnsi="Arial" w:cs="Arial"/>
          <w:lang w:val="sr-Cyrl-CS"/>
        </w:rPr>
        <w:t xml:space="preserve">а  </w:t>
      </w:r>
      <w:r w:rsidR="00CC06AF" w:rsidRPr="00F942B4">
        <w:rPr>
          <w:rFonts w:ascii="Arial" w:hAnsi="Arial" w:cs="Arial"/>
          <w:lang w:val="sr-Cyrl-RS"/>
        </w:rPr>
        <w:t>н</w:t>
      </w:r>
      <w:r w:rsidR="00417132" w:rsidRPr="00F942B4">
        <w:rPr>
          <w:rFonts w:ascii="Arial" w:hAnsi="Arial" w:cs="Arial"/>
          <w:lang w:val="sr-Cyrl-RS"/>
        </w:rPr>
        <w:t>акон што је претходно извршен технички пријем радова о чему је сачињен записник са позитивним мишљењем комисије</w:t>
      </w:r>
      <w:r w:rsidR="00CC06AF" w:rsidRPr="00F942B4">
        <w:rPr>
          <w:rFonts w:ascii="Arial" w:hAnsi="Arial" w:cs="Arial"/>
          <w:lang w:val="sr-Cyrl-RS"/>
        </w:rPr>
        <w:t xml:space="preserve">, </w:t>
      </w:r>
      <w:r w:rsidRPr="00F942B4">
        <w:rPr>
          <w:rFonts w:ascii="Arial" w:hAnsi="Arial" w:cs="Arial"/>
          <w:lang w:val="sr-Cyrl-CS"/>
        </w:rPr>
        <w:t>осим ако је Правилником о минималним гарантним</w:t>
      </w:r>
      <w:r w:rsidRPr="00CC06AF">
        <w:rPr>
          <w:rFonts w:ascii="Arial" w:hAnsi="Arial" w:cs="Arial"/>
          <w:lang w:val="sr-Cyrl-CS"/>
        </w:rPr>
        <w:t xml:space="preserve"> роковима за поједине врсте објеката односно радова („Службени гласник РС“, број 93/2011)  другачије одређено.</w:t>
      </w:r>
      <w:r w:rsidRPr="00CC06AF">
        <w:rPr>
          <w:rFonts w:ascii="Arial" w:hAnsi="Arial" w:cs="Arial"/>
        </w:rPr>
        <w:t xml:space="preserve"> </w:t>
      </w:r>
    </w:p>
    <w:p w14:paraId="6ED88492" w14:textId="77777777" w:rsidR="00BB11A4" w:rsidRPr="00CC06AF" w:rsidRDefault="00BB11A4" w:rsidP="00CC06AF">
      <w:pPr>
        <w:pStyle w:val="NoSpacing"/>
        <w:ind w:firstLine="567"/>
        <w:jc w:val="both"/>
        <w:rPr>
          <w:rFonts w:ascii="Arial" w:hAnsi="Arial" w:cs="Arial"/>
          <w:lang w:val="sr-Cyrl-CS"/>
        </w:rPr>
      </w:pPr>
      <w:r w:rsidRPr="00CC06AF">
        <w:rPr>
          <w:rFonts w:ascii="Arial" w:hAnsi="Arial" w:cs="Arial"/>
          <w:lang w:val="sr-Cyrl-CS"/>
        </w:rPr>
        <w:t>За уграђене материјале и опрему важи гарантни року складу са условима произвођача, који тече од дана извршене примопредаје радова Наручиоцу.</w:t>
      </w:r>
    </w:p>
    <w:p w14:paraId="0362D0E6"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eastAsia="ar-SA"/>
        </w:rPr>
      </w:pPr>
    </w:p>
    <w:p w14:paraId="00F4C4C6" w14:textId="725B3F97" w:rsidR="00BB11A4" w:rsidRPr="00BB11A4" w:rsidRDefault="00BB11A4" w:rsidP="00BB11A4">
      <w:pPr>
        <w:suppressAutoHyphens/>
        <w:spacing w:after="0" w:line="100" w:lineRule="atLeast"/>
        <w:ind w:firstLine="567"/>
        <w:jc w:val="center"/>
        <w:rPr>
          <w:rFonts w:ascii="Arial" w:eastAsia="Arial Unicode MS" w:hAnsi="Arial" w:cs="Arial"/>
          <w:b/>
          <w:bCs/>
          <w:iCs/>
          <w:color w:val="000000"/>
          <w:kern w:val="1"/>
          <w:lang w:val="sr-Cyrl-CS" w:eastAsia="ar-SA"/>
        </w:rPr>
      </w:pPr>
      <w:r w:rsidRPr="00BB11A4">
        <w:rPr>
          <w:rFonts w:ascii="Arial" w:eastAsia="Arial Unicode MS" w:hAnsi="Arial" w:cs="Arial"/>
          <w:b/>
          <w:bCs/>
          <w:iCs/>
          <w:color w:val="000000"/>
          <w:kern w:val="1"/>
          <w:lang w:eastAsia="ar-SA"/>
        </w:rPr>
        <w:t xml:space="preserve">Члан </w:t>
      </w:r>
      <w:r w:rsidR="00BA34DA">
        <w:rPr>
          <w:rFonts w:ascii="Arial" w:eastAsia="Arial Unicode MS" w:hAnsi="Arial" w:cs="Arial"/>
          <w:b/>
          <w:bCs/>
          <w:iCs/>
          <w:color w:val="000000"/>
          <w:kern w:val="1"/>
          <w:lang w:val="sr-Cyrl-CS" w:eastAsia="ar-SA"/>
        </w:rPr>
        <w:t>15</w:t>
      </w:r>
      <w:r w:rsidRPr="00BB11A4">
        <w:rPr>
          <w:rFonts w:ascii="Arial" w:eastAsia="Arial Unicode MS" w:hAnsi="Arial" w:cs="Arial"/>
          <w:b/>
          <w:bCs/>
          <w:iCs/>
          <w:color w:val="000000"/>
          <w:kern w:val="1"/>
          <w:lang w:eastAsia="ar-SA"/>
        </w:rPr>
        <w:t>.</w:t>
      </w:r>
    </w:p>
    <w:p w14:paraId="492DA2C4" w14:textId="77777777" w:rsidR="00BB11A4" w:rsidRPr="00BB11A4" w:rsidRDefault="00BB11A4" w:rsidP="00BB11A4">
      <w:pPr>
        <w:suppressAutoHyphens/>
        <w:spacing w:after="0" w:line="100" w:lineRule="atLeast"/>
        <w:rPr>
          <w:rFonts w:ascii="Arial" w:eastAsia="Arial Unicode MS" w:hAnsi="Arial" w:cs="Arial"/>
          <w:bCs/>
          <w:iCs/>
          <w:color w:val="000000"/>
          <w:kern w:val="1"/>
          <w:lang w:val="sr-Cyrl-CS" w:eastAsia="ar-SA"/>
        </w:rPr>
      </w:pPr>
    </w:p>
    <w:p w14:paraId="76CA13F0"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val="sr-Cyrl-CS" w:eastAsia="ar-SA"/>
        </w:rPr>
      </w:pPr>
      <w:r w:rsidRPr="00BB11A4">
        <w:rPr>
          <w:rFonts w:ascii="Arial" w:eastAsia="Arial Unicode MS" w:hAnsi="Arial" w:cs="Arial"/>
          <w:bCs/>
          <w:iCs/>
          <w:color w:val="000000"/>
          <w:kern w:val="1"/>
          <w:lang w:eastAsia="ar-SA"/>
        </w:rPr>
        <w:t xml:space="preserve">У случају откривања недостатака у гарантном року, </w:t>
      </w:r>
      <w:r w:rsidRPr="00BB11A4">
        <w:rPr>
          <w:rFonts w:ascii="Arial" w:eastAsia="Arial Unicode MS" w:hAnsi="Arial" w:cs="Arial"/>
          <w:bCs/>
          <w:iCs/>
          <w:color w:val="000000"/>
          <w:kern w:val="1"/>
          <w:lang w:val="sr-Cyrl-RS" w:eastAsia="ar-SA"/>
        </w:rPr>
        <w:t>Наручилац</w:t>
      </w:r>
      <w:r w:rsidRPr="00BB11A4">
        <w:rPr>
          <w:rFonts w:ascii="Arial" w:eastAsia="Arial Unicode MS" w:hAnsi="Arial" w:cs="Arial"/>
          <w:bCs/>
          <w:iCs/>
          <w:color w:val="000000"/>
          <w:kern w:val="1"/>
          <w:lang w:eastAsia="ar-SA"/>
        </w:rPr>
        <w:t xml:space="preserve"> се обавезује да писмено о томе</w:t>
      </w:r>
      <w:r w:rsidRPr="00BB11A4">
        <w:rPr>
          <w:rFonts w:ascii="Arial" w:eastAsia="Arial Unicode MS" w:hAnsi="Arial" w:cs="Arial"/>
          <w:bCs/>
          <w:iCs/>
          <w:color w:val="000000"/>
          <w:kern w:val="1"/>
          <w:lang w:val="sr-Cyrl-CS" w:eastAsia="ar-SA"/>
        </w:rPr>
        <w:t xml:space="preserve"> </w:t>
      </w:r>
      <w:r w:rsidRPr="00BB11A4">
        <w:rPr>
          <w:rFonts w:ascii="Arial" w:eastAsia="Arial Unicode MS" w:hAnsi="Arial" w:cs="Arial"/>
          <w:bCs/>
          <w:iCs/>
          <w:color w:val="000000"/>
          <w:kern w:val="1"/>
          <w:lang w:eastAsia="ar-SA"/>
        </w:rPr>
        <w:t>обавести Извођача, у року од 15 дана од дана сазнања за недостатке.</w:t>
      </w:r>
    </w:p>
    <w:p w14:paraId="416BE895"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val="sr-Cyrl-CS" w:eastAsia="ar-SA"/>
        </w:rPr>
      </w:pPr>
      <w:r w:rsidRPr="00BB11A4">
        <w:rPr>
          <w:rFonts w:ascii="Arial" w:eastAsia="Arial Unicode MS" w:hAnsi="Arial" w:cs="Arial"/>
          <w:bCs/>
          <w:iCs/>
          <w:color w:val="000000"/>
          <w:kern w:val="1"/>
          <w:lang w:eastAsia="ar-SA"/>
        </w:rPr>
        <w:t>Извођач се обавезује да у гарантном року, о свом трошку отклони све нађене недостатке, као и</w:t>
      </w:r>
      <w:r w:rsidRPr="00BB11A4">
        <w:rPr>
          <w:rFonts w:ascii="Arial" w:eastAsia="Arial Unicode MS" w:hAnsi="Arial" w:cs="Arial"/>
          <w:bCs/>
          <w:iCs/>
          <w:color w:val="000000"/>
          <w:kern w:val="1"/>
          <w:lang w:val="sr-Cyrl-CS" w:eastAsia="ar-SA"/>
        </w:rPr>
        <w:t xml:space="preserve"> </w:t>
      </w:r>
      <w:r w:rsidRPr="00BB11A4">
        <w:rPr>
          <w:rFonts w:ascii="Arial" w:eastAsia="Arial Unicode MS" w:hAnsi="Arial" w:cs="Arial"/>
          <w:bCs/>
          <w:iCs/>
          <w:color w:val="000000"/>
          <w:kern w:val="1"/>
          <w:lang w:eastAsia="ar-SA"/>
        </w:rPr>
        <w:t>скривене мане, у супротном</w:t>
      </w:r>
      <w:r w:rsidRPr="00BB11A4">
        <w:rPr>
          <w:rFonts w:ascii="Arial" w:eastAsia="Arial Unicode MS" w:hAnsi="Arial" w:cs="Arial"/>
          <w:bCs/>
          <w:iCs/>
          <w:color w:val="000000"/>
          <w:kern w:val="1"/>
          <w:lang w:val="sr-Cyrl-RS" w:eastAsia="ar-SA"/>
        </w:rPr>
        <w:t xml:space="preserve"> Наручилац</w:t>
      </w:r>
      <w:r w:rsidRPr="00BB11A4">
        <w:rPr>
          <w:rFonts w:ascii="Arial" w:eastAsia="Arial Unicode MS" w:hAnsi="Arial" w:cs="Arial"/>
          <w:bCs/>
          <w:iCs/>
          <w:color w:val="000000"/>
          <w:kern w:val="1"/>
          <w:lang w:eastAsia="ar-SA"/>
        </w:rPr>
        <w:t xml:space="preserve"> задржава право, да на терет Извођача радова ангажује</w:t>
      </w:r>
      <w:r w:rsidRPr="00BB11A4">
        <w:rPr>
          <w:rFonts w:ascii="Arial" w:eastAsia="Arial Unicode MS" w:hAnsi="Arial" w:cs="Arial"/>
          <w:bCs/>
          <w:iCs/>
          <w:color w:val="000000"/>
          <w:kern w:val="1"/>
          <w:lang w:val="sr-Cyrl-CS" w:eastAsia="ar-SA"/>
        </w:rPr>
        <w:t xml:space="preserve">  </w:t>
      </w:r>
      <w:r w:rsidRPr="00BB11A4">
        <w:rPr>
          <w:rFonts w:ascii="Arial" w:eastAsia="Arial Unicode MS" w:hAnsi="Arial" w:cs="Arial"/>
          <w:bCs/>
          <w:iCs/>
          <w:color w:val="000000"/>
          <w:kern w:val="1"/>
          <w:lang w:eastAsia="ar-SA"/>
        </w:rPr>
        <w:t>другог извођача радова за отклањање предметних недостатака</w:t>
      </w:r>
      <w:r w:rsidRPr="00BB11A4">
        <w:rPr>
          <w:rFonts w:ascii="Arial" w:eastAsia="Arial Unicode MS" w:hAnsi="Arial" w:cs="Arial"/>
          <w:bCs/>
          <w:iCs/>
          <w:color w:val="000000"/>
          <w:kern w:val="1"/>
          <w:lang w:val="sr-Cyrl-CS" w:eastAsia="ar-SA"/>
        </w:rPr>
        <w:t>, наплатом гаранције банке за отклањање недостатака у гарантном року.</w:t>
      </w:r>
    </w:p>
    <w:p w14:paraId="63C6627C"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val="sr-Cyrl-CS" w:eastAsia="ar-SA"/>
        </w:rPr>
      </w:pPr>
      <w:r w:rsidRPr="00BB11A4">
        <w:rPr>
          <w:rFonts w:ascii="Arial" w:eastAsia="Arial Unicode MS" w:hAnsi="Arial" w:cs="Arial"/>
          <w:bCs/>
          <w:iCs/>
          <w:color w:val="000000"/>
          <w:kern w:val="1"/>
          <w:lang w:val="sr-Cyrl-CS" w:eastAsia="ar-SA"/>
        </w:rPr>
        <w:t>Уколико гаранција за отклањање недостатака у гарантном року не покрива у потпуности трошкове настале поводом отклањања недостатака из става 2. овог члана, Наручилац има право да од Извођача тражи накнаду штете, до пуног износа стварне штете.</w:t>
      </w:r>
    </w:p>
    <w:p w14:paraId="4CBD1E64" w14:textId="77777777" w:rsidR="00BB11A4" w:rsidRPr="00BB11A4" w:rsidRDefault="00BB11A4" w:rsidP="00BB11A4">
      <w:pPr>
        <w:suppressAutoHyphens/>
        <w:spacing w:after="0" w:line="100" w:lineRule="atLeast"/>
        <w:ind w:firstLine="567"/>
        <w:rPr>
          <w:rFonts w:ascii="Arial" w:eastAsia="Arial Unicode MS" w:hAnsi="Arial" w:cs="Arial"/>
          <w:bCs/>
          <w:iCs/>
          <w:color w:val="000000"/>
          <w:kern w:val="1"/>
          <w:lang w:val="sr-Cyrl-RS" w:eastAsia="ar-SA"/>
        </w:rPr>
      </w:pPr>
    </w:p>
    <w:p w14:paraId="0E43B906" w14:textId="690E0532" w:rsidR="00BB11A4" w:rsidRPr="00BB11A4" w:rsidRDefault="00BB11A4" w:rsidP="00BB11A4">
      <w:pPr>
        <w:suppressAutoHyphens/>
        <w:spacing w:after="0" w:line="100" w:lineRule="atLeast"/>
        <w:jc w:val="center"/>
        <w:rPr>
          <w:rFonts w:ascii="Arial" w:eastAsia="Arial Unicode MS" w:hAnsi="Arial" w:cs="Arial"/>
          <w:b/>
          <w:bCs/>
          <w:iCs/>
          <w:color w:val="000000"/>
          <w:kern w:val="1"/>
          <w:lang w:val="sr-Cyrl-RS" w:eastAsia="ar-SA"/>
        </w:rPr>
      </w:pPr>
      <w:r w:rsidRPr="00BB11A4">
        <w:rPr>
          <w:rFonts w:ascii="Arial" w:eastAsia="Arial Unicode MS" w:hAnsi="Arial" w:cs="Arial"/>
          <w:b/>
          <w:bCs/>
          <w:iCs/>
          <w:color w:val="000000"/>
          <w:kern w:val="1"/>
          <w:lang w:val="sr-Cyrl-RS" w:eastAsia="ar-SA"/>
        </w:rPr>
        <w:t xml:space="preserve">        </w:t>
      </w:r>
      <w:r w:rsidRPr="00BB11A4">
        <w:rPr>
          <w:rFonts w:ascii="Arial" w:eastAsia="Arial Unicode MS" w:hAnsi="Arial" w:cs="Arial"/>
          <w:b/>
          <w:bCs/>
          <w:iCs/>
          <w:color w:val="000000"/>
          <w:kern w:val="1"/>
          <w:lang w:eastAsia="ar-SA"/>
        </w:rPr>
        <w:t>Члан 1</w:t>
      </w:r>
      <w:r w:rsidR="00BA34DA">
        <w:rPr>
          <w:rFonts w:ascii="Arial" w:eastAsia="Arial Unicode MS" w:hAnsi="Arial" w:cs="Arial"/>
          <w:b/>
          <w:bCs/>
          <w:iCs/>
          <w:color w:val="000000"/>
          <w:kern w:val="1"/>
          <w:lang w:val="sr-Cyrl-RS" w:eastAsia="ar-SA"/>
        </w:rPr>
        <w:t>6</w:t>
      </w:r>
      <w:r w:rsidRPr="00BB11A4">
        <w:rPr>
          <w:rFonts w:ascii="Arial" w:eastAsia="Arial Unicode MS" w:hAnsi="Arial" w:cs="Arial"/>
          <w:b/>
          <w:bCs/>
          <w:iCs/>
          <w:color w:val="000000"/>
          <w:kern w:val="1"/>
          <w:lang w:eastAsia="ar-SA"/>
        </w:rPr>
        <w:t>.</w:t>
      </w:r>
    </w:p>
    <w:p w14:paraId="571DD4B9" w14:textId="77777777" w:rsidR="00BB11A4" w:rsidRPr="00BB11A4" w:rsidRDefault="00BB11A4" w:rsidP="00BB11A4">
      <w:pPr>
        <w:suppressAutoHyphens/>
        <w:spacing w:after="0" w:line="100" w:lineRule="atLeast"/>
        <w:jc w:val="center"/>
        <w:rPr>
          <w:rFonts w:ascii="Arial" w:eastAsia="Arial Unicode MS" w:hAnsi="Arial" w:cs="Arial"/>
          <w:b/>
          <w:bCs/>
          <w:iCs/>
          <w:color w:val="000000"/>
          <w:kern w:val="1"/>
          <w:lang w:val="sr-Cyrl-RS" w:eastAsia="ar-SA"/>
        </w:rPr>
      </w:pPr>
    </w:p>
    <w:p w14:paraId="2E76AA3B"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ab/>
        <w:t>Евентуалне спорове по уговору уговорне стране ће настојати да реше споразумно, а ако у томе не успеју, уговора се надлежност Привредног суда у Новом Саду.</w:t>
      </w:r>
    </w:p>
    <w:p w14:paraId="12D2E54F" w14:textId="45EEF8B9" w:rsidR="00BB11A4" w:rsidRPr="00BB11A4" w:rsidRDefault="00BB11A4" w:rsidP="00CC06AF">
      <w:pPr>
        <w:suppressAutoHyphens/>
        <w:spacing w:after="0" w:line="100" w:lineRule="atLeast"/>
        <w:jc w:val="both"/>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ab/>
        <w:t>У случају раскида уговора, међусобна права и обавезе регулисаће се у складу са одредбама Закона о облигационим односима.</w:t>
      </w:r>
    </w:p>
    <w:p w14:paraId="3FB3C2BE" w14:textId="082DF1CA" w:rsidR="00BB11A4" w:rsidRPr="00BB11A4" w:rsidRDefault="00BB11A4" w:rsidP="00BB11A4">
      <w:pPr>
        <w:suppressAutoHyphens/>
        <w:spacing w:after="0" w:line="100" w:lineRule="atLeast"/>
        <w:jc w:val="center"/>
        <w:rPr>
          <w:rFonts w:ascii="Arial" w:eastAsia="Arial Unicode MS" w:hAnsi="Arial" w:cs="Arial"/>
          <w:b/>
          <w:bCs/>
          <w:iCs/>
          <w:color w:val="000000"/>
          <w:kern w:val="1"/>
          <w:lang w:val="sr-Cyrl-RS" w:eastAsia="ar-SA"/>
        </w:rPr>
      </w:pPr>
      <w:r w:rsidRPr="00BB11A4">
        <w:rPr>
          <w:rFonts w:ascii="Arial" w:eastAsia="Arial Unicode MS" w:hAnsi="Arial" w:cs="Arial"/>
          <w:b/>
          <w:bCs/>
          <w:iCs/>
          <w:color w:val="000000"/>
          <w:kern w:val="1"/>
          <w:lang w:eastAsia="ar-SA"/>
        </w:rPr>
        <w:lastRenderedPageBreak/>
        <w:t>Члан 1</w:t>
      </w:r>
      <w:r w:rsidR="00BA34DA">
        <w:rPr>
          <w:rFonts w:ascii="Arial" w:eastAsia="Arial Unicode MS" w:hAnsi="Arial" w:cs="Arial"/>
          <w:b/>
          <w:bCs/>
          <w:iCs/>
          <w:color w:val="000000"/>
          <w:kern w:val="1"/>
          <w:lang w:val="sr-Cyrl-RS" w:eastAsia="ar-SA"/>
        </w:rPr>
        <w:t>7</w:t>
      </w:r>
      <w:r w:rsidRPr="00BB11A4">
        <w:rPr>
          <w:rFonts w:ascii="Arial" w:eastAsia="Arial Unicode MS" w:hAnsi="Arial" w:cs="Arial"/>
          <w:b/>
          <w:bCs/>
          <w:iCs/>
          <w:color w:val="000000"/>
          <w:kern w:val="1"/>
          <w:lang w:eastAsia="ar-SA"/>
        </w:rPr>
        <w:t>.</w:t>
      </w:r>
    </w:p>
    <w:p w14:paraId="6E42D1F5" w14:textId="77777777" w:rsidR="00BB11A4" w:rsidRPr="00BB11A4" w:rsidRDefault="00BB11A4" w:rsidP="00BB11A4">
      <w:pPr>
        <w:suppressAutoHyphens/>
        <w:spacing w:after="0" w:line="100" w:lineRule="atLeast"/>
        <w:jc w:val="center"/>
        <w:rPr>
          <w:rFonts w:ascii="Arial" w:eastAsia="Arial Unicode MS" w:hAnsi="Arial" w:cs="Arial"/>
          <w:b/>
          <w:bCs/>
          <w:iCs/>
          <w:color w:val="000000"/>
          <w:kern w:val="1"/>
          <w:lang w:val="sr-Cyrl-RS" w:eastAsia="ar-SA"/>
        </w:rPr>
      </w:pPr>
    </w:p>
    <w:p w14:paraId="147D832A"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ab/>
        <w:t>Све што није изричито регулисано овим Уговором, примениће се одредбе Закона о облигационим односима</w:t>
      </w:r>
      <w:r w:rsidRPr="00BB11A4">
        <w:rPr>
          <w:rFonts w:ascii="Arial" w:eastAsia="Arial Unicode MS" w:hAnsi="Arial" w:cs="Arial"/>
          <w:bCs/>
          <w:iCs/>
          <w:color w:val="000000"/>
          <w:kern w:val="1"/>
          <w:lang w:val="sr-Cyrl-CS" w:eastAsia="ar-SA"/>
        </w:rPr>
        <w:t xml:space="preserve">, Закона о јавним набавкама, Закона о планирању и изградњи, као и </w:t>
      </w:r>
      <w:proofErr w:type="gramStart"/>
      <w:r w:rsidRPr="00BB11A4">
        <w:rPr>
          <w:rFonts w:ascii="Arial" w:eastAsia="Arial Unicode MS" w:hAnsi="Arial" w:cs="Arial"/>
          <w:bCs/>
          <w:iCs/>
          <w:color w:val="000000"/>
          <w:kern w:val="1"/>
          <w:lang w:val="sr-Cyrl-CS" w:eastAsia="ar-SA"/>
        </w:rPr>
        <w:t>одредбе  Посебних</w:t>
      </w:r>
      <w:proofErr w:type="gramEnd"/>
      <w:r w:rsidRPr="00BB11A4">
        <w:rPr>
          <w:rFonts w:ascii="Arial" w:eastAsia="Arial Unicode MS" w:hAnsi="Arial" w:cs="Arial"/>
          <w:bCs/>
          <w:iCs/>
          <w:color w:val="000000"/>
          <w:kern w:val="1"/>
          <w:lang w:val="sr-Cyrl-CS" w:eastAsia="ar-SA"/>
        </w:rPr>
        <w:t xml:space="preserve"> узанси  о грађењу и </w:t>
      </w:r>
      <w:r w:rsidRPr="00BB11A4">
        <w:rPr>
          <w:rFonts w:ascii="Arial" w:eastAsia="Arial Unicode MS" w:hAnsi="Arial" w:cs="Arial"/>
          <w:bCs/>
          <w:iCs/>
          <w:color w:val="000000"/>
          <w:kern w:val="1"/>
          <w:lang w:eastAsia="ar-SA"/>
        </w:rPr>
        <w:t xml:space="preserve">других </w:t>
      </w:r>
      <w:r w:rsidRPr="00BB11A4">
        <w:rPr>
          <w:rFonts w:ascii="Arial" w:eastAsia="Arial Unicode MS" w:hAnsi="Arial" w:cs="Arial"/>
          <w:bCs/>
          <w:iCs/>
          <w:color w:val="000000"/>
          <w:kern w:val="1"/>
          <w:lang w:val="sr-Cyrl-CS" w:eastAsia="ar-SA"/>
        </w:rPr>
        <w:t>важећих прописа Републике Србије</w:t>
      </w:r>
      <w:r w:rsidRPr="00BB11A4">
        <w:rPr>
          <w:rFonts w:ascii="Arial" w:eastAsia="Arial Unicode MS" w:hAnsi="Arial" w:cs="Arial"/>
          <w:bCs/>
          <w:iCs/>
          <w:color w:val="000000"/>
          <w:kern w:val="1"/>
          <w:lang w:eastAsia="ar-SA"/>
        </w:rPr>
        <w:t xml:space="preserve"> </w:t>
      </w:r>
    </w:p>
    <w:p w14:paraId="2E1DB01C"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val="sr-Cyrl-RS" w:eastAsia="ar-SA"/>
        </w:rPr>
      </w:pPr>
    </w:p>
    <w:p w14:paraId="43F9F172"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eastAsia="ar-SA"/>
        </w:rPr>
      </w:pPr>
    </w:p>
    <w:p w14:paraId="66B082FF" w14:textId="7E8B1242" w:rsidR="00BB11A4" w:rsidRPr="00BB11A4" w:rsidRDefault="00BB11A4" w:rsidP="00BB11A4">
      <w:pPr>
        <w:suppressAutoHyphens/>
        <w:spacing w:after="0" w:line="100" w:lineRule="atLeast"/>
        <w:jc w:val="center"/>
        <w:rPr>
          <w:rFonts w:ascii="Arial" w:eastAsia="Arial Unicode MS" w:hAnsi="Arial" w:cs="Arial"/>
          <w:b/>
          <w:bCs/>
          <w:iCs/>
          <w:color w:val="000000"/>
          <w:kern w:val="1"/>
          <w:lang w:val="sr-Cyrl-RS" w:eastAsia="ar-SA"/>
        </w:rPr>
      </w:pPr>
      <w:proofErr w:type="gramStart"/>
      <w:r w:rsidRPr="00BB11A4">
        <w:rPr>
          <w:rFonts w:ascii="Arial" w:eastAsia="Arial Unicode MS" w:hAnsi="Arial" w:cs="Arial"/>
          <w:b/>
          <w:bCs/>
          <w:iCs/>
          <w:color w:val="000000"/>
          <w:kern w:val="1"/>
          <w:lang w:eastAsia="ar-SA"/>
        </w:rPr>
        <w:t>Члан  1</w:t>
      </w:r>
      <w:r w:rsidR="00BA34DA">
        <w:rPr>
          <w:rFonts w:ascii="Arial" w:eastAsia="Arial Unicode MS" w:hAnsi="Arial" w:cs="Arial"/>
          <w:b/>
          <w:bCs/>
          <w:iCs/>
          <w:color w:val="000000"/>
          <w:kern w:val="1"/>
          <w:lang w:val="sr-Cyrl-RS" w:eastAsia="ar-SA"/>
        </w:rPr>
        <w:t>8</w:t>
      </w:r>
      <w:proofErr w:type="gramEnd"/>
      <w:r w:rsidRPr="00BB11A4">
        <w:rPr>
          <w:rFonts w:ascii="Arial" w:eastAsia="Arial Unicode MS" w:hAnsi="Arial" w:cs="Arial"/>
          <w:b/>
          <w:bCs/>
          <w:iCs/>
          <w:color w:val="000000"/>
          <w:kern w:val="1"/>
          <w:lang w:eastAsia="ar-SA"/>
        </w:rPr>
        <w:t>.</w:t>
      </w:r>
    </w:p>
    <w:p w14:paraId="1C9E4FA6" w14:textId="77777777" w:rsidR="00BB11A4" w:rsidRPr="00BB11A4" w:rsidRDefault="00BB11A4" w:rsidP="00BB11A4">
      <w:pPr>
        <w:suppressAutoHyphens/>
        <w:spacing w:after="0" w:line="100" w:lineRule="atLeast"/>
        <w:jc w:val="center"/>
        <w:rPr>
          <w:rFonts w:ascii="Arial" w:eastAsia="Arial Unicode MS" w:hAnsi="Arial" w:cs="Arial"/>
          <w:b/>
          <w:bCs/>
          <w:iCs/>
          <w:color w:val="000000"/>
          <w:kern w:val="1"/>
          <w:lang w:val="sr-Cyrl-RS" w:eastAsia="ar-SA"/>
        </w:rPr>
      </w:pPr>
    </w:p>
    <w:p w14:paraId="00625313"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ab/>
        <w:t>Уговор је сачињен у 6 (шест) истоветних пример</w:t>
      </w:r>
      <w:r w:rsidRPr="00BB11A4">
        <w:rPr>
          <w:rFonts w:ascii="Arial" w:eastAsia="Arial Unicode MS" w:hAnsi="Arial" w:cs="Arial"/>
          <w:bCs/>
          <w:iCs/>
          <w:color w:val="000000"/>
          <w:kern w:val="1"/>
          <w:lang w:val="sr-Cyrl-RS" w:eastAsia="ar-SA"/>
        </w:rPr>
        <w:t>а</w:t>
      </w:r>
      <w:r w:rsidRPr="00BB11A4">
        <w:rPr>
          <w:rFonts w:ascii="Arial" w:eastAsia="Arial Unicode MS" w:hAnsi="Arial" w:cs="Arial"/>
          <w:bCs/>
          <w:iCs/>
          <w:color w:val="000000"/>
          <w:kern w:val="1"/>
          <w:lang w:eastAsia="ar-SA"/>
        </w:rPr>
        <w:t xml:space="preserve">ка од којих 4 (четири) припадају </w:t>
      </w:r>
      <w:r w:rsidRPr="00BB11A4">
        <w:rPr>
          <w:rFonts w:ascii="Arial" w:eastAsia="Arial Unicode MS" w:hAnsi="Arial" w:cs="Arial"/>
          <w:bCs/>
          <w:iCs/>
          <w:color w:val="000000"/>
          <w:kern w:val="1"/>
          <w:lang w:val="sr-Cyrl-RS" w:eastAsia="ar-SA"/>
        </w:rPr>
        <w:t>Н</w:t>
      </w:r>
      <w:r w:rsidRPr="00BB11A4">
        <w:rPr>
          <w:rFonts w:ascii="Arial" w:eastAsia="Arial Unicode MS" w:hAnsi="Arial" w:cs="Arial"/>
          <w:bCs/>
          <w:iCs/>
          <w:color w:val="000000"/>
          <w:kern w:val="1"/>
          <w:lang w:eastAsia="ar-SA"/>
        </w:rPr>
        <w:t>аручиоцу.</w:t>
      </w:r>
    </w:p>
    <w:p w14:paraId="5719A31E"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ab/>
        <w:t>Уговорне стране сагласно изјављују да су уговор прочитале, разумеле и да уговорне одредбе у свему представљају израз њихове стварне воље.</w:t>
      </w:r>
    </w:p>
    <w:p w14:paraId="0D939DFB"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eastAsia="ar-SA"/>
        </w:rPr>
      </w:pPr>
    </w:p>
    <w:p w14:paraId="73204D25"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p>
    <w:p w14:paraId="393C6FAA"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 xml:space="preserve">           За Извршиоца       </w:t>
      </w:r>
      <w:r w:rsidR="00056F89">
        <w:rPr>
          <w:rFonts w:ascii="Arial" w:eastAsia="Arial Unicode MS" w:hAnsi="Arial" w:cs="Arial"/>
          <w:bCs/>
          <w:iCs/>
          <w:color w:val="000000"/>
          <w:kern w:val="1"/>
          <w:lang w:eastAsia="ar-SA"/>
        </w:rPr>
        <w:t xml:space="preserve">       </w:t>
      </w:r>
      <w:r w:rsidR="00056F89">
        <w:rPr>
          <w:rFonts w:ascii="Arial" w:eastAsia="Arial Unicode MS" w:hAnsi="Arial" w:cs="Arial"/>
          <w:bCs/>
          <w:iCs/>
          <w:color w:val="000000"/>
          <w:kern w:val="1"/>
          <w:lang w:eastAsia="ar-SA"/>
        </w:rPr>
        <w:tab/>
      </w:r>
      <w:r w:rsidR="00056F89">
        <w:rPr>
          <w:rFonts w:ascii="Arial" w:eastAsia="Arial Unicode MS" w:hAnsi="Arial" w:cs="Arial"/>
          <w:bCs/>
          <w:iCs/>
          <w:color w:val="000000"/>
          <w:kern w:val="1"/>
          <w:lang w:eastAsia="ar-SA"/>
        </w:rPr>
        <w:tab/>
      </w:r>
      <w:r w:rsidR="00056F89">
        <w:rPr>
          <w:rFonts w:ascii="Arial" w:eastAsia="Arial Unicode MS" w:hAnsi="Arial" w:cs="Arial"/>
          <w:bCs/>
          <w:iCs/>
          <w:color w:val="000000"/>
          <w:kern w:val="1"/>
          <w:lang w:eastAsia="ar-SA"/>
        </w:rPr>
        <w:tab/>
        <w:t xml:space="preserve">                   </w:t>
      </w:r>
      <w:r w:rsidRPr="00BB11A4">
        <w:rPr>
          <w:rFonts w:ascii="Arial" w:eastAsia="Arial Unicode MS" w:hAnsi="Arial" w:cs="Arial"/>
          <w:bCs/>
          <w:iCs/>
          <w:color w:val="000000"/>
          <w:kern w:val="1"/>
          <w:lang w:val="sr-Cyrl-RS" w:eastAsia="ar-SA"/>
        </w:rPr>
        <w:t xml:space="preserve"> </w:t>
      </w:r>
      <w:r w:rsidRPr="00BB11A4">
        <w:rPr>
          <w:rFonts w:ascii="Arial" w:eastAsia="Arial Unicode MS" w:hAnsi="Arial" w:cs="Arial"/>
          <w:bCs/>
          <w:iCs/>
          <w:color w:val="000000"/>
          <w:kern w:val="1"/>
          <w:lang w:eastAsia="ar-SA"/>
        </w:rPr>
        <w:t xml:space="preserve">За Наручиоца </w:t>
      </w:r>
    </w:p>
    <w:p w14:paraId="5E94A3E6" w14:textId="77777777" w:rsidR="00BB11A4" w:rsidRPr="00BB11A4" w:rsidRDefault="00BB11A4" w:rsidP="00BB11A4">
      <w:pPr>
        <w:suppressAutoHyphens/>
        <w:spacing w:after="0" w:line="100" w:lineRule="atLeast"/>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ab/>
      </w:r>
      <w:r w:rsidRPr="00BB11A4">
        <w:rPr>
          <w:rFonts w:ascii="Arial" w:eastAsia="Arial Unicode MS" w:hAnsi="Arial" w:cs="Arial"/>
          <w:bCs/>
          <w:iCs/>
          <w:color w:val="000000"/>
          <w:kern w:val="1"/>
          <w:lang w:eastAsia="ar-SA"/>
        </w:rPr>
        <w:tab/>
      </w:r>
      <w:r w:rsidRPr="00BB11A4">
        <w:rPr>
          <w:rFonts w:ascii="Arial" w:eastAsia="Arial Unicode MS" w:hAnsi="Arial" w:cs="Arial"/>
          <w:bCs/>
          <w:iCs/>
          <w:color w:val="000000"/>
          <w:kern w:val="1"/>
          <w:lang w:eastAsia="ar-SA"/>
        </w:rPr>
        <w:tab/>
      </w:r>
      <w:r w:rsidRPr="00BB11A4">
        <w:rPr>
          <w:rFonts w:ascii="Arial" w:eastAsia="Arial Unicode MS" w:hAnsi="Arial" w:cs="Arial"/>
          <w:bCs/>
          <w:iCs/>
          <w:color w:val="000000"/>
          <w:kern w:val="1"/>
          <w:lang w:eastAsia="ar-SA"/>
        </w:rPr>
        <w:tab/>
      </w:r>
      <w:r w:rsidRPr="00BB11A4">
        <w:rPr>
          <w:rFonts w:ascii="Arial" w:eastAsia="Arial Unicode MS" w:hAnsi="Arial" w:cs="Arial"/>
          <w:bCs/>
          <w:iCs/>
          <w:color w:val="000000"/>
          <w:kern w:val="1"/>
          <w:lang w:eastAsia="ar-SA"/>
        </w:rPr>
        <w:tab/>
      </w:r>
      <w:r w:rsidRPr="00BB11A4">
        <w:rPr>
          <w:rFonts w:ascii="Arial" w:eastAsia="Arial Unicode MS" w:hAnsi="Arial" w:cs="Arial"/>
          <w:bCs/>
          <w:iCs/>
          <w:color w:val="000000"/>
          <w:kern w:val="1"/>
          <w:lang w:eastAsia="ar-SA"/>
        </w:rPr>
        <w:tab/>
      </w:r>
      <w:r w:rsidRPr="00BB11A4">
        <w:rPr>
          <w:rFonts w:ascii="Arial" w:eastAsia="Arial Unicode MS" w:hAnsi="Arial" w:cs="Arial"/>
          <w:bCs/>
          <w:iCs/>
          <w:color w:val="000000"/>
          <w:kern w:val="1"/>
          <w:lang w:eastAsia="ar-SA"/>
        </w:rPr>
        <w:tab/>
      </w:r>
      <w:r w:rsidRPr="00BB11A4">
        <w:rPr>
          <w:rFonts w:ascii="Arial" w:eastAsia="Arial Unicode MS" w:hAnsi="Arial" w:cs="Arial"/>
          <w:bCs/>
          <w:iCs/>
          <w:color w:val="000000"/>
          <w:kern w:val="1"/>
          <w:lang w:eastAsia="ar-SA"/>
        </w:rPr>
        <w:tab/>
      </w:r>
      <w:r w:rsidRPr="00BB11A4">
        <w:rPr>
          <w:rFonts w:ascii="Arial" w:eastAsia="Arial Unicode MS" w:hAnsi="Arial" w:cs="Arial"/>
          <w:bCs/>
          <w:iCs/>
          <w:color w:val="000000"/>
          <w:kern w:val="1"/>
          <w:lang w:eastAsia="ar-SA"/>
        </w:rPr>
        <w:tab/>
      </w:r>
      <w:r w:rsidRPr="00BB11A4">
        <w:rPr>
          <w:rFonts w:ascii="Arial" w:eastAsia="Arial Unicode MS" w:hAnsi="Arial" w:cs="Arial"/>
          <w:bCs/>
          <w:iCs/>
          <w:color w:val="000000"/>
          <w:kern w:val="1"/>
          <w:lang w:eastAsia="ar-SA"/>
        </w:rPr>
        <w:tab/>
      </w:r>
      <w:r w:rsidRPr="00BB11A4">
        <w:rPr>
          <w:rFonts w:ascii="Arial" w:eastAsia="Arial Unicode MS" w:hAnsi="Arial" w:cs="Arial"/>
          <w:bCs/>
          <w:iCs/>
          <w:color w:val="000000"/>
          <w:kern w:val="1"/>
          <w:lang w:eastAsia="ar-SA"/>
        </w:rPr>
        <w:tab/>
      </w:r>
      <w:r w:rsidRPr="00BB11A4">
        <w:rPr>
          <w:rFonts w:ascii="Arial" w:eastAsia="Arial Unicode MS" w:hAnsi="Arial" w:cs="Arial"/>
          <w:bCs/>
          <w:iCs/>
          <w:color w:val="000000"/>
          <w:kern w:val="1"/>
          <w:lang w:eastAsia="ar-SA"/>
        </w:rPr>
        <w:tab/>
      </w:r>
      <w:r w:rsidRPr="00BB11A4">
        <w:rPr>
          <w:rFonts w:ascii="Arial" w:eastAsia="Arial Unicode MS" w:hAnsi="Arial" w:cs="Arial"/>
          <w:bCs/>
          <w:iCs/>
          <w:color w:val="000000"/>
          <w:kern w:val="1"/>
          <w:lang w:eastAsia="ar-SA"/>
        </w:rPr>
        <w:tab/>
      </w:r>
      <w:r w:rsidRPr="00BB11A4">
        <w:rPr>
          <w:rFonts w:ascii="Arial" w:eastAsia="Arial Unicode MS" w:hAnsi="Arial" w:cs="Arial"/>
          <w:bCs/>
          <w:iCs/>
          <w:color w:val="000000"/>
          <w:kern w:val="1"/>
          <w:lang w:eastAsia="ar-SA"/>
        </w:rPr>
        <w:tab/>
        <w:t xml:space="preserve">            </w:t>
      </w:r>
    </w:p>
    <w:p w14:paraId="076091EA" w14:textId="77777777" w:rsidR="00BB11A4" w:rsidRPr="00BB11A4" w:rsidRDefault="00056F89" w:rsidP="00BB11A4">
      <w:pPr>
        <w:suppressAutoHyphens/>
        <w:spacing w:after="0" w:line="100" w:lineRule="atLeast"/>
        <w:rPr>
          <w:rFonts w:ascii="Arial" w:eastAsia="Arial Unicode MS" w:hAnsi="Arial" w:cs="Arial"/>
          <w:bCs/>
          <w:iCs/>
          <w:color w:val="000000"/>
          <w:kern w:val="1"/>
          <w:lang w:val="sr-Cyrl-RS" w:eastAsia="ar-SA"/>
        </w:rPr>
      </w:pPr>
      <w:r>
        <w:rPr>
          <w:rFonts w:ascii="Arial" w:eastAsia="Arial Unicode MS" w:hAnsi="Arial" w:cs="Arial"/>
          <w:bCs/>
          <w:iCs/>
          <w:color w:val="000000"/>
          <w:kern w:val="1"/>
          <w:lang w:val="sr-Cyrl-RS" w:eastAsia="ar-SA"/>
        </w:rPr>
        <w:t>_______________________</w:t>
      </w:r>
      <w:r w:rsidR="00BB11A4" w:rsidRPr="00BB11A4">
        <w:rPr>
          <w:rFonts w:ascii="Arial" w:eastAsia="Arial Unicode MS" w:hAnsi="Arial" w:cs="Arial"/>
          <w:bCs/>
          <w:iCs/>
          <w:color w:val="000000"/>
          <w:kern w:val="1"/>
          <w:lang w:val="sr-Cyrl-RS" w:eastAsia="ar-SA"/>
        </w:rPr>
        <w:tab/>
      </w:r>
      <w:r w:rsidR="00BB11A4" w:rsidRPr="00BB11A4">
        <w:rPr>
          <w:rFonts w:ascii="Arial" w:eastAsia="Arial Unicode MS" w:hAnsi="Arial" w:cs="Arial"/>
          <w:bCs/>
          <w:iCs/>
          <w:color w:val="000000"/>
          <w:kern w:val="1"/>
          <w:lang w:val="sr-Cyrl-RS" w:eastAsia="ar-SA"/>
        </w:rPr>
        <w:tab/>
      </w:r>
      <w:r w:rsidR="00BB11A4" w:rsidRPr="00BB11A4">
        <w:rPr>
          <w:rFonts w:ascii="Arial" w:eastAsia="Arial Unicode MS" w:hAnsi="Arial" w:cs="Arial"/>
          <w:bCs/>
          <w:iCs/>
          <w:color w:val="000000"/>
          <w:kern w:val="1"/>
          <w:lang w:val="sr-Cyrl-RS" w:eastAsia="ar-SA"/>
        </w:rPr>
        <w:tab/>
      </w:r>
      <w:r w:rsidR="00BB11A4" w:rsidRPr="00BB11A4">
        <w:rPr>
          <w:rFonts w:ascii="Arial" w:eastAsia="Arial Unicode MS" w:hAnsi="Arial" w:cs="Arial"/>
          <w:bCs/>
          <w:iCs/>
          <w:color w:val="000000"/>
          <w:kern w:val="1"/>
          <w:lang w:val="sr-Cyrl-RS" w:eastAsia="ar-SA"/>
        </w:rPr>
        <w:tab/>
        <w:t xml:space="preserve">        _________________________</w:t>
      </w:r>
    </w:p>
    <w:p w14:paraId="1ECA6BF1" w14:textId="77777777" w:rsidR="00BB11A4" w:rsidRDefault="00BB11A4" w:rsidP="00BB11A4">
      <w:pPr>
        <w:suppressAutoHyphens/>
        <w:spacing w:after="0" w:line="100" w:lineRule="atLeast"/>
        <w:jc w:val="both"/>
        <w:rPr>
          <w:rFonts w:ascii="Arial" w:eastAsia="Arial Unicode MS" w:hAnsi="Arial" w:cs="Arial"/>
          <w:color w:val="000000"/>
          <w:spacing w:val="-1"/>
          <w:kern w:val="1"/>
          <w:lang w:val="sr-Cyrl-CS" w:eastAsia="ar-SA"/>
        </w:rPr>
      </w:pPr>
    </w:p>
    <w:p w14:paraId="7BC8A593"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5B84E678"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148A835B"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20DDF3E8"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7DE2C772"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000A5B27"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285788AA"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41229CA7"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67E0914D"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2D33209F"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1D7751F3"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058F971F"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70A52A72"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0B5A3B5F"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1FA46AFA"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01A8CCE5"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43C91906"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14D1DEFD"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52644CC0"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6CE14E78"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1A8C40F1"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11A40E08"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5DBB1063"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6C708ABE"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348780A1"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4D5E5FA7"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3888683A"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64135BC0"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55B3B70E"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6A8279E9"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0A55DA52" w14:textId="77777777" w:rsidR="00EC1E53" w:rsidRDefault="00EC1E53" w:rsidP="00BB11A4">
      <w:pPr>
        <w:suppressAutoHyphens/>
        <w:spacing w:after="0" w:line="100" w:lineRule="atLeast"/>
        <w:jc w:val="both"/>
        <w:rPr>
          <w:rFonts w:ascii="Arial" w:eastAsia="Arial Unicode MS" w:hAnsi="Arial" w:cs="Arial"/>
          <w:color w:val="000000"/>
          <w:spacing w:val="-1"/>
          <w:kern w:val="1"/>
          <w:lang w:val="sr-Cyrl-CS" w:eastAsia="ar-SA"/>
        </w:rPr>
      </w:pPr>
    </w:p>
    <w:p w14:paraId="1AA5302B" w14:textId="77777777" w:rsidR="00EC1E53" w:rsidRDefault="00EC1E53" w:rsidP="00BB11A4">
      <w:pPr>
        <w:suppressAutoHyphens/>
        <w:spacing w:after="0" w:line="100" w:lineRule="atLeast"/>
        <w:jc w:val="both"/>
        <w:rPr>
          <w:rFonts w:ascii="Arial" w:eastAsia="Arial Unicode MS" w:hAnsi="Arial" w:cs="Arial"/>
          <w:color w:val="000000"/>
          <w:spacing w:val="-1"/>
          <w:kern w:val="1"/>
          <w:lang w:val="sr-Cyrl-CS" w:eastAsia="ar-SA"/>
        </w:rPr>
      </w:pPr>
    </w:p>
    <w:p w14:paraId="2A8BDA14"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523A0376" w14:textId="77777777" w:rsidR="00CC06AF" w:rsidRDefault="00CC06AF" w:rsidP="00BB11A4">
      <w:pPr>
        <w:suppressAutoHyphens/>
        <w:spacing w:after="0" w:line="100" w:lineRule="atLeast"/>
        <w:jc w:val="both"/>
        <w:rPr>
          <w:rFonts w:ascii="Arial" w:eastAsia="Arial Unicode MS" w:hAnsi="Arial" w:cs="Arial"/>
          <w:color w:val="000000"/>
          <w:spacing w:val="-1"/>
          <w:kern w:val="1"/>
          <w:lang w:val="sr-Cyrl-CS" w:eastAsia="ar-SA"/>
        </w:rPr>
      </w:pPr>
    </w:p>
    <w:p w14:paraId="569BBD4A" w14:textId="77777777" w:rsidR="00056F89" w:rsidRPr="00BB11A4" w:rsidRDefault="00056F89" w:rsidP="00BB11A4">
      <w:pPr>
        <w:suppressAutoHyphens/>
        <w:spacing w:after="0" w:line="100" w:lineRule="atLeast"/>
        <w:jc w:val="both"/>
        <w:rPr>
          <w:rFonts w:ascii="Arial" w:eastAsia="Arial Unicode MS" w:hAnsi="Arial" w:cs="Arial"/>
          <w:bCs/>
          <w:iCs/>
          <w:color w:val="FF0000"/>
          <w:kern w:val="1"/>
          <w:lang w:val="sr-Cyrl-RS" w:eastAsia="ar-SA"/>
        </w:rPr>
      </w:pPr>
    </w:p>
    <w:p w14:paraId="2FB99753"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b/>
          <w:bCs/>
          <w:i/>
          <w:iCs/>
          <w:color w:val="000000"/>
          <w:kern w:val="1"/>
          <w:lang w:eastAsia="ar-SA"/>
        </w:rPr>
      </w:pPr>
      <w:r w:rsidRPr="00BB11A4">
        <w:rPr>
          <w:rFonts w:ascii="Arial" w:eastAsia="Arial Unicode MS" w:hAnsi="Arial" w:cs="Arial"/>
          <w:b/>
          <w:bCs/>
          <w:i/>
          <w:iCs/>
          <w:color w:val="000000"/>
          <w:kern w:val="1"/>
          <w:lang w:eastAsia="ar-SA"/>
        </w:rPr>
        <w:lastRenderedPageBreak/>
        <w:t>8.   УПУТСТВО ПОНУЂАЧИМА КАКО ДА САЧИНЕ ПОНУДУ</w:t>
      </w:r>
    </w:p>
    <w:p w14:paraId="7DEF2404" w14:textId="77777777" w:rsidR="00BB11A4" w:rsidRPr="00BB11A4" w:rsidRDefault="00BB11A4" w:rsidP="00BB11A4">
      <w:pPr>
        <w:shd w:val="clear" w:color="auto" w:fill="C6D9F1"/>
        <w:suppressAutoHyphens/>
        <w:spacing w:after="0" w:line="100" w:lineRule="atLeast"/>
        <w:jc w:val="center"/>
        <w:rPr>
          <w:rFonts w:ascii="Arial" w:eastAsia="Arial Unicode MS" w:hAnsi="Arial" w:cs="Arial"/>
          <w:b/>
          <w:bCs/>
          <w:i/>
          <w:iCs/>
          <w:color w:val="000000"/>
          <w:kern w:val="1"/>
          <w:lang w:eastAsia="ar-SA"/>
        </w:rPr>
      </w:pPr>
    </w:p>
    <w:p w14:paraId="5A4597A0"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p>
    <w:p w14:paraId="3AD6BDCD"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r w:rsidRPr="00BB11A4">
        <w:rPr>
          <w:rFonts w:ascii="Arial" w:eastAsia="Arial Unicode MS" w:hAnsi="Arial" w:cs="Arial"/>
          <w:b/>
          <w:bCs/>
          <w:i/>
          <w:iCs/>
          <w:color w:val="000000"/>
          <w:kern w:val="1"/>
          <w:lang w:eastAsia="ar-SA"/>
        </w:rPr>
        <w:t>1. ПОДАЦИ О ЈЕЗИКУ НА КОЈЕМ ПОНУДА МОРА ДА БУДЕ САСТАВЉЕНА</w:t>
      </w:r>
    </w:p>
    <w:p w14:paraId="5B3C31CB"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p>
    <w:p w14:paraId="2F4F2E29"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r w:rsidRPr="00BB11A4">
        <w:rPr>
          <w:rFonts w:ascii="Arial" w:eastAsia="Arial Unicode MS" w:hAnsi="Arial" w:cs="Arial"/>
          <w:color w:val="000000"/>
          <w:kern w:val="1"/>
          <w:lang w:val="sr-Cyrl-CS" w:eastAsia="ar-SA"/>
        </w:rPr>
        <w:tab/>
      </w:r>
      <w:r w:rsidRPr="00BB11A4">
        <w:rPr>
          <w:rFonts w:ascii="Arial" w:eastAsia="Arial Unicode MS" w:hAnsi="Arial" w:cs="Arial"/>
          <w:color w:val="000000"/>
          <w:kern w:val="1"/>
          <w:lang w:eastAsia="ar-SA"/>
        </w:rPr>
        <w:t>Понуђач подноси понуду на српском језику.</w:t>
      </w:r>
    </w:p>
    <w:p w14:paraId="0BAAA693" w14:textId="77777777" w:rsidR="00BB11A4" w:rsidRPr="00BB11A4" w:rsidRDefault="00BB11A4" w:rsidP="00BB11A4">
      <w:pPr>
        <w:suppressAutoHyphens/>
        <w:spacing w:after="0" w:line="100" w:lineRule="atLeast"/>
        <w:jc w:val="both"/>
        <w:rPr>
          <w:rFonts w:ascii="Arial" w:eastAsia="Arial Unicode MS" w:hAnsi="Arial" w:cs="Arial"/>
          <w:b/>
          <w:bCs/>
          <w:i/>
          <w:iCs/>
          <w:color w:val="FF0000"/>
          <w:kern w:val="1"/>
          <w:lang w:val="sr-Cyrl-RS" w:eastAsia="ar-SA"/>
        </w:rPr>
      </w:pPr>
    </w:p>
    <w:p w14:paraId="2CC51A6A"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val="sr-Cyrl-RS" w:eastAsia="ar-SA"/>
        </w:rPr>
      </w:pPr>
    </w:p>
    <w:p w14:paraId="20931326" w14:textId="77777777" w:rsidR="00BB11A4" w:rsidRPr="00BB11A4" w:rsidRDefault="00BB11A4" w:rsidP="00BB11A4">
      <w:pPr>
        <w:suppressAutoHyphens/>
        <w:spacing w:after="0" w:line="100" w:lineRule="atLeast"/>
        <w:jc w:val="both"/>
        <w:rPr>
          <w:rFonts w:ascii="Arial" w:eastAsia="TimesNewRomanPSMT" w:hAnsi="Arial" w:cs="Arial"/>
          <w:bCs/>
          <w:color w:val="000000"/>
          <w:kern w:val="1"/>
          <w:lang w:eastAsia="ar-SA"/>
        </w:rPr>
      </w:pPr>
      <w:r w:rsidRPr="00BB11A4">
        <w:rPr>
          <w:rFonts w:ascii="Arial" w:eastAsia="Arial Unicode MS" w:hAnsi="Arial" w:cs="Arial"/>
          <w:b/>
          <w:bCs/>
          <w:i/>
          <w:iCs/>
          <w:color w:val="000000"/>
          <w:kern w:val="1"/>
          <w:lang w:eastAsia="ar-SA"/>
        </w:rPr>
        <w:t>2. НАЧИН НА КОЈИ ПОНУДА МОРА ДА БУДЕ САЧИЊЕНА</w:t>
      </w:r>
    </w:p>
    <w:p w14:paraId="45526CF3" w14:textId="77777777" w:rsidR="00BB11A4" w:rsidRPr="00BB11A4" w:rsidRDefault="00BB11A4" w:rsidP="00BB11A4">
      <w:pPr>
        <w:suppressAutoHyphens/>
        <w:spacing w:after="0" w:line="100" w:lineRule="atLeast"/>
        <w:jc w:val="both"/>
        <w:rPr>
          <w:rFonts w:ascii="Arial" w:eastAsia="TimesNewRomanPSMT" w:hAnsi="Arial" w:cs="Arial"/>
          <w:bCs/>
          <w:color w:val="000000"/>
          <w:kern w:val="1"/>
          <w:lang w:eastAsia="ar-SA"/>
        </w:rPr>
      </w:pPr>
    </w:p>
    <w:p w14:paraId="062A7F72" w14:textId="77777777" w:rsidR="00BB11A4" w:rsidRPr="00BB11A4" w:rsidRDefault="00BB11A4" w:rsidP="00BB11A4">
      <w:pPr>
        <w:suppressAutoHyphens/>
        <w:spacing w:after="0" w:line="100" w:lineRule="atLeast"/>
        <w:jc w:val="both"/>
        <w:rPr>
          <w:rFonts w:ascii="Arial" w:eastAsia="TimesNewRomanPSMT" w:hAnsi="Arial" w:cs="Arial"/>
          <w:bCs/>
          <w:color w:val="000000"/>
          <w:kern w:val="1"/>
          <w:lang w:val="sr-Cyrl-RS" w:eastAsia="ar-SA"/>
        </w:rPr>
      </w:pPr>
      <w:r w:rsidRPr="00BB11A4">
        <w:rPr>
          <w:rFonts w:ascii="Arial" w:eastAsia="TimesNewRomanPSMT" w:hAnsi="Arial" w:cs="Arial"/>
          <w:bCs/>
          <w:color w:val="000000"/>
          <w:kern w:val="1"/>
          <w:lang w:val="sr-Cyrl-CS" w:eastAsia="ar-SA"/>
        </w:rPr>
        <w:tab/>
      </w:r>
      <w:r w:rsidRPr="00BB11A4">
        <w:rPr>
          <w:rFonts w:ascii="Arial" w:eastAsia="TimesNewRomanPSMT" w:hAnsi="Arial" w:cs="Arial"/>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Pr="00BB11A4">
        <w:rPr>
          <w:rFonts w:ascii="Arial" w:eastAsia="TimesNewRomanPSMT" w:hAnsi="Arial" w:cs="Arial"/>
          <w:bCs/>
          <w:color w:val="000000"/>
          <w:kern w:val="1"/>
          <w:lang w:val="sr-Cyrl-RS" w:eastAsia="ar-SA"/>
        </w:rPr>
        <w:t>, као и повезану и запечаћену како би се онемогућило уметање односно вађење страна.</w:t>
      </w:r>
    </w:p>
    <w:p w14:paraId="2767F1BC" w14:textId="77777777" w:rsidR="00BB11A4" w:rsidRPr="00BB11A4" w:rsidRDefault="00BB11A4" w:rsidP="00BB11A4">
      <w:pPr>
        <w:suppressAutoHyphens/>
        <w:spacing w:after="0" w:line="100" w:lineRule="atLeast"/>
        <w:jc w:val="both"/>
        <w:rPr>
          <w:rFonts w:ascii="Arial" w:eastAsia="TimesNewRomanPSMT" w:hAnsi="Arial" w:cs="Arial"/>
          <w:bCs/>
          <w:color w:val="000000"/>
          <w:kern w:val="1"/>
          <w:lang w:eastAsia="ar-SA"/>
        </w:rPr>
      </w:pPr>
      <w:r w:rsidRPr="00BB11A4">
        <w:rPr>
          <w:rFonts w:ascii="Arial" w:eastAsia="TimesNewRomanPSMT" w:hAnsi="Arial" w:cs="Arial"/>
          <w:bCs/>
          <w:color w:val="000000"/>
          <w:kern w:val="1"/>
          <w:lang w:val="sr-Cyrl-CS" w:eastAsia="ar-SA"/>
        </w:rPr>
        <w:tab/>
      </w:r>
      <w:r w:rsidRPr="00BB11A4">
        <w:rPr>
          <w:rFonts w:ascii="Arial" w:eastAsia="TimesNewRomanPSMT" w:hAnsi="Arial" w:cs="Arial"/>
          <w:bCs/>
          <w:color w:val="000000"/>
          <w:kern w:val="1"/>
          <w:lang w:eastAsia="ar-SA"/>
        </w:rPr>
        <w:t>На полеђини коверте или на кутији навести назив</w:t>
      </w:r>
      <w:r w:rsidRPr="00BB11A4">
        <w:rPr>
          <w:rFonts w:ascii="Arial" w:eastAsia="TimesNewRomanPSMT" w:hAnsi="Arial" w:cs="Arial"/>
          <w:bCs/>
          <w:color w:val="000000"/>
          <w:kern w:val="1"/>
          <w:lang w:val="sr-Cyrl-CS" w:eastAsia="ar-SA"/>
        </w:rPr>
        <w:t xml:space="preserve"> и адресу</w:t>
      </w:r>
      <w:r w:rsidRPr="00BB11A4">
        <w:rPr>
          <w:rFonts w:ascii="Arial" w:eastAsia="TimesNewRomanPSMT" w:hAnsi="Arial" w:cs="Arial"/>
          <w:bCs/>
          <w:color w:val="000000"/>
          <w:kern w:val="1"/>
          <w:lang w:eastAsia="ar-SA"/>
        </w:rPr>
        <w:t xml:space="preserve"> понуђача. </w:t>
      </w:r>
    </w:p>
    <w:p w14:paraId="59B19169" w14:textId="77777777" w:rsidR="00BB11A4" w:rsidRPr="00BB11A4" w:rsidRDefault="00BB11A4" w:rsidP="00BB11A4">
      <w:pPr>
        <w:suppressAutoHyphens/>
        <w:spacing w:after="0" w:line="100" w:lineRule="atLeast"/>
        <w:jc w:val="both"/>
        <w:rPr>
          <w:rFonts w:ascii="Arial" w:eastAsia="TimesNewRomanPSMT" w:hAnsi="Arial" w:cs="Arial"/>
          <w:bCs/>
          <w:color w:val="000000"/>
          <w:kern w:val="1"/>
          <w:lang w:eastAsia="ar-SA"/>
        </w:rPr>
      </w:pPr>
      <w:r w:rsidRPr="00BB11A4">
        <w:rPr>
          <w:rFonts w:ascii="Arial" w:eastAsia="TimesNewRomanPSMT" w:hAnsi="Arial" w:cs="Arial"/>
          <w:bCs/>
          <w:color w:val="000000"/>
          <w:kern w:val="1"/>
          <w:lang w:val="sr-Cyrl-CS" w:eastAsia="ar-SA"/>
        </w:rPr>
        <w:tab/>
      </w:r>
      <w:r w:rsidRPr="00BB11A4">
        <w:rPr>
          <w:rFonts w:ascii="Arial" w:eastAsia="TimesNewRomanPSMT" w:hAnsi="Arial" w:cs="Arial"/>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C245A5D" w14:textId="77777777" w:rsidR="00BB11A4" w:rsidRPr="00BB11A4" w:rsidRDefault="00BB11A4" w:rsidP="00BB11A4">
      <w:pPr>
        <w:suppressAutoHyphens/>
        <w:autoSpaceDE w:val="0"/>
        <w:autoSpaceDN w:val="0"/>
        <w:adjustRightInd w:val="0"/>
        <w:spacing w:after="0" w:line="240" w:lineRule="auto"/>
        <w:jc w:val="both"/>
        <w:rPr>
          <w:rFonts w:ascii="Arial" w:eastAsia="TimesNewRomanPSMT" w:hAnsi="Arial" w:cs="Arial"/>
          <w:bCs/>
          <w:color w:val="000000"/>
          <w:kern w:val="1"/>
          <w:lang w:val="sr-Cyrl-CS" w:eastAsia="ar-SA"/>
        </w:rPr>
      </w:pPr>
      <w:r w:rsidRPr="00BB11A4">
        <w:rPr>
          <w:rFonts w:ascii="Arial" w:eastAsia="TimesNewRomanPSMT" w:hAnsi="Arial" w:cs="Arial"/>
          <w:bCs/>
          <w:color w:val="000000"/>
          <w:kern w:val="1"/>
          <w:lang w:val="sr-Cyrl-CS" w:eastAsia="ar-SA"/>
        </w:rPr>
        <w:tab/>
      </w:r>
    </w:p>
    <w:p w14:paraId="69AB66DE" w14:textId="77777777" w:rsidR="00BB11A4" w:rsidRPr="00BB11A4" w:rsidRDefault="00BB11A4" w:rsidP="00BB11A4">
      <w:pPr>
        <w:suppressAutoHyphens/>
        <w:autoSpaceDE w:val="0"/>
        <w:autoSpaceDN w:val="0"/>
        <w:adjustRightInd w:val="0"/>
        <w:spacing w:after="0" w:line="240" w:lineRule="auto"/>
        <w:jc w:val="both"/>
        <w:rPr>
          <w:rFonts w:ascii="Arial" w:eastAsia="TimesNewRomanPSMT" w:hAnsi="Arial" w:cs="Arial"/>
          <w:bCs/>
          <w:color w:val="000000"/>
          <w:kern w:val="1"/>
          <w:lang w:val="sr-Cyrl-CS" w:eastAsia="ar-SA"/>
        </w:rPr>
      </w:pPr>
      <w:r w:rsidRPr="00BB11A4">
        <w:rPr>
          <w:rFonts w:ascii="Arial" w:eastAsia="TimesNewRomanPSMT" w:hAnsi="Arial" w:cs="Arial"/>
          <w:bCs/>
          <w:color w:val="000000"/>
          <w:kern w:val="1"/>
          <w:lang w:val="sr-Cyrl-RS" w:eastAsia="ar-SA"/>
        </w:rPr>
        <w:tab/>
      </w:r>
      <w:r w:rsidRPr="00BB11A4">
        <w:rPr>
          <w:rFonts w:ascii="Arial" w:eastAsia="TimesNewRomanPSMT" w:hAnsi="Arial" w:cs="Arial"/>
          <w:bCs/>
          <w:color w:val="000000"/>
          <w:kern w:val="1"/>
          <w:lang w:eastAsia="ar-SA"/>
        </w:rPr>
        <w:t>Понуду доставити на адресу</w:t>
      </w:r>
      <w:r w:rsidRPr="00BB11A4">
        <w:rPr>
          <w:rFonts w:ascii="Arial" w:eastAsia="TimesNewRomanPSMT" w:hAnsi="Arial" w:cs="Arial"/>
          <w:bCs/>
          <w:color w:val="000000"/>
          <w:kern w:val="1"/>
          <w:lang w:val="sr-Cyrl-CS" w:eastAsia="ar-SA"/>
        </w:rPr>
        <w:t xml:space="preserve">: </w:t>
      </w:r>
    </w:p>
    <w:p w14:paraId="6F963E9E" w14:textId="77777777" w:rsidR="00BB11A4" w:rsidRPr="00BB11A4" w:rsidRDefault="00BB11A4" w:rsidP="00BB11A4">
      <w:pPr>
        <w:suppressAutoHyphens/>
        <w:autoSpaceDE w:val="0"/>
        <w:autoSpaceDN w:val="0"/>
        <w:adjustRightInd w:val="0"/>
        <w:spacing w:after="0" w:line="240" w:lineRule="auto"/>
        <w:jc w:val="both"/>
        <w:rPr>
          <w:rFonts w:ascii="Arial" w:eastAsia="TimesNewRomanPSMT" w:hAnsi="Arial" w:cs="Arial"/>
          <w:b/>
          <w:bCs/>
          <w:kern w:val="1"/>
          <w:lang w:val="sr-Cyrl-CS" w:eastAsia="ar-SA"/>
        </w:rPr>
      </w:pPr>
      <w:r w:rsidRPr="00BB11A4">
        <w:rPr>
          <w:rFonts w:ascii="Arial" w:eastAsia="TimesNewRomanPSMT" w:hAnsi="Arial" w:cs="Arial"/>
          <w:b/>
          <w:bCs/>
          <w:kern w:val="1"/>
          <w:lang w:val="sr-Cyrl-CS" w:eastAsia="ar-SA"/>
        </w:rPr>
        <w:t xml:space="preserve">ОПШТИНА БАЧКИ ПЕТРОВАЦ, 21470 Бачки Петровац, Коларова 6. </w:t>
      </w:r>
    </w:p>
    <w:p w14:paraId="71ED29C8" w14:textId="77777777" w:rsidR="00BB11A4" w:rsidRPr="00BB11A4" w:rsidRDefault="00BB11A4" w:rsidP="00BB11A4">
      <w:pPr>
        <w:suppressAutoHyphens/>
        <w:autoSpaceDE w:val="0"/>
        <w:autoSpaceDN w:val="0"/>
        <w:adjustRightInd w:val="0"/>
        <w:spacing w:after="0" w:line="240" w:lineRule="auto"/>
        <w:jc w:val="both"/>
        <w:rPr>
          <w:rFonts w:ascii="Arial" w:eastAsia="TimesNewRomanPSMT" w:hAnsi="Arial" w:cs="Arial"/>
          <w:bCs/>
          <w:kern w:val="1"/>
          <w:lang w:val="sr-Cyrl-ME" w:eastAsia="ar-SA"/>
        </w:rPr>
      </w:pPr>
      <w:proofErr w:type="gramStart"/>
      <w:r w:rsidRPr="00BB11A4">
        <w:rPr>
          <w:rFonts w:ascii="Arial" w:eastAsia="TimesNewRomanPSMT" w:hAnsi="Arial" w:cs="Arial"/>
          <w:bCs/>
          <w:kern w:val="1"/>
          <w:lang w:eastAsia="ar-SA"/>
        </w:rPr>
        <w:t>са</w:t>
      </w:r>
      <w:proofErr w:type="gramEnd"/>
      <w:r w:rsidRPr="00BB11A4">
        <w:rPr>
          <w:rFonts w:ascii="Arial" w:eastAsia="TimesNewRomanPSMT" w:hAnsi="Arial" w:cs="Arial"/>
          <w:bCs/>
          <w:kern w:val="1"/>
          <w:lang w:eastAsia="ar-SA"/>
        </w:rPr>
        <w:t xml:space="preserve"> назнаком: </w:t>
      </w:r>
    </w:p>
    <w:p w14:paraId="3268DD8F" w14:textId="77777777" w:rsidR="00BB11A4" w:rsidRPr="00BB11A4" w:rsidRDefault="00BB11A4" w:rsidP="00BB11A4">
      <w:pPr>
        <w:suppressAutoHyphens/>
        <w:autoSpaceDE w:val="0"/>
        <w:autoSpaceDN w:val="0"/>
        <w:adjustRightInd w:val="0"/>
        <w:spacing w:after="0" w:line="240" w:lineRule="auto"/>
        <w:jc w:val="both"/>
        <w:rPr>
          <w:rFonts w:ascii="Arial" w:eastAsia="Arial Unicode MS" w:hAnsi="Arial" w:cs="Arial"/>
          <w:b/>
          <w:i/>
          <w:color w:val="000000"/>
          <w:kern w:val="1"/>
          <w:lang w:val="sr-Cyrl-RS" w:eastAsia="ar-SA"/>
        </w:rPr>
      </w:pPr>
      <w:r w:rsidRPr="00BB11A4">
        <w:rPr>
          <w:rFonts w:ascii="Arial" w:eastAsia="TimesNewRomanPS-BoldMT" w:hAnsi="Arial" w:cs="Arial"/>
          <w:b/>
          <w:bCs/>
          <w:kern w:val="1"/>
          <w:lang w:eastAsia="ar-SA"/>
        </w:rPr>
        <w:t>,</w:t>
      </w:r>
      <w:proofErr w:type="gramStart"/>
      <w:r w:rsidRPr="00BB11A4">
        <w:rPr>
          <w:rFonts w:ascii="Arial" w:eastAsia="TimesNewRomanPS-BoldMT" w:hAnsi="Arial" w:cs="Arial"/>
          <w:b/>
          <w:bCs/>
          <w:kern w:val="1"/>
          <w:lang w:eastAsia="ar-SA"/>
        </w:rPr>
        <w:t>,Понуда</w:t>
      </w:r>
      <w:proofErr w:type="gramEnd"/>
      <w:r w:rsidRPr="00BB11A4">
        <w:rPr>
          <w:rFonts w:ascii="Arial" w:eastAsia="TimesNewRomanPS-BoldMT" w:hAnsi="Arial" w:cs="Arial"/>
          <w:b/>
          <w:bCs/>
          <w:kern w:val="1"/>
          <w:lang w:eastAsia="ar-SA"/>
        </w:rPr>
        <w:t xml:space="preserve"> за јавну набавку</w:t>
      </w:r>
      <w:r w:rsidRPr="00BB11A4">
        <w:rPr>
          <w:rFonts w:ascii="Arial" w:eastAsia="Arial Unicode MS" w:hAnsi="Arial" w:cs="Arial"/>
          <w:kern w:val="1"/>
          <w:lang w:eastAsia="ar-SA"/>
        </w:rPr>
        <w:t xml:space="preserve"> </w:t>
      </w:r>
      <w:r w:rsidRPr="00BB11A4">
        <w:rPr>
          <w:rFonts w:ascii="Arial" w:eastAsia="Arial Unicode MS" w:hAnsi="Arial" w:cs="Arial"/>
          <w:b/>
          <w:kern w:val="1"/>
          <w:lang w:val="sr-Cyrl-CS" w:eastAsia="ar-SA"/>
        </w:rPr>
        <w:t>радова</w:t>
      </w:r>
      <w:r w:rsidRPr="00BB11A4">
        <w:rPr>
          <w:rFonts w:ascii="Arial" w:eastAsia="Arial Unicode MS" w:hAnsi="Arial" w:cs="Arial"/>
          <w:b/>
          <w:kern w:val="1"/>
          <w:lang w:eastAsia="ar-SA"/>
        </w:rPr>
        <w:t xml:space="preserve"> </w:t>
      </w:r>
      <w:r w:rsidRPr="00BB11A4">
        <w:rPr>
          <w:rFonts w:ascii="Arial" w:eastAsia="Arial Unicode MS" w:hAnsi="Arial" w:cs="Arial"/>
          <w:kern w:val="1"/>
          <w:lang w:eastAsia="ar-SA"/>
        </w:rPr>
        <w:t xml:space="preserve">– </w:t>
      </w:r>
      <w:r w:rsidR="00056F89" w:rsidRPr="00056F89">
        <w:rPr>
          <w:rFonts w:ascii="Arial" w:eastAsia="Arial Unicode MS" w:hAnsi="Arial" w:cs="Arial"/>
          <w:b/>
          <w:bCs/>
          <w:i/>
          <w:iCs/>
          <w:color w:val="000000"/>
          <w:kern w:val="1"/>
          <w:lang w:val="sr-Cyrl-RS" w:eastAsia="ar-SA"/>
        </w:rPr>
        <w:t>Ојачање и рехабилитација коловозне конструкције пута од</w:t>
      </w:r>
      <w:r w:rsidR="00056F89">
        <w:rPr>
          <w:rFonts w:ascii="Arial" w:eastAsia="Arial Unicode MS" w:hAnsi="Arial" w:cs="Arial"/>
          <w:b/>
          <w:bCs/>
          <w:i/>
          <w:iCs/>
          <w:color w:val="000000"/>
          <w:kern w:val="1"/>
          <w:lang w:val="sr-Cyrl-RS" w:eastAsia="ar-SA"/>
        </w:rPr>
        <w:t xml:space="preserve"> </w:t>
      </w:r>
      <w:r w:rsidR="00056F89" w:rsidRPr="00056F89">
        <w:rPr>
          <w:rFonts w:ascii="Arial" w:eastAsia="Arial Unicode MS" w:hAnsi="Arial" w:cs="Arial"/>
          <w:b/>
          <w:bCs/>
          <w:i/>
          <w:iCs/>
          <w:color w:val="000000"/>
          <w:kern w:val="1"/>
          <w:lang w:val="sr-Cyrl-RS" w:eastAsia="ar-SA"/>
        </w:rPr>
        <w:t>Бачког Петровца до Кулпина</w:t>
      </w:r>
      <w:r w:rsidRPr="00BB11A4">
        <w:rPr>
          <w:rFonts w:ascii="Arial" w:eastAsia="Arial Unicode MS" w:hAnsi="Arial" w:cs="Arial"/>
          <w:b/>
          <w:bCs/>
          <w:i/>
          <w:iCs/>
          <w:color w:val="000000"/>
          <w:kern w:val="1"/>
          <w:lang w:val="sr-Cyrl-RS" w:eastAsia="ar-SA"/>
        </w:rPr>
        <w:t>,</w:t>
      </w:r>
      <w:r w:rsidRPr="00BB11A4">
        <w:rPr>
          <w:rFonts w:ascii="Arial" w:eastAsia="Arial Unicode MS" w:hAnsi="Arial" w:cs="Arial"/>
          <w:color w:val="000000"/>
          <w:kern w:val="1"/>
          <w:lang w:eastAsia="ar-SA"/>
        </w:rPr>
        <w:t xml:space="preserve"> </w:t>
      </w:r>
      <w:r w:rsidRPr="00BB11A4">
        <w:rPr>
          <w:rFonts w:ascii="Arial" w:eastAsia="Arial Unicode MS" w:hAnsi="Arial" w:cs="Arial"/>
          <w:b/>
          <w:color w:val="17365D"/>
          <w:kern w:val="1"/>
          <w:lang w:eastAsia="ar-SA"/>
        </w:rPr>
        <w:t xml:space="preserve">бр. </w:t>
      </w:r>
      <w:r w:rsidRPr="00BB11A4">
        <w:rPr>
          <w:rFonts w:ascii="Arial" w:eastAsia="Arial Unicode MS" w:hAnsi="Arial" w:cs="Arial"/>
          <w:b/>
          <w:kern w:val="1"/>
          <w:lang w:eastAsia="ar-SA"/>
        </w:rPr>
        <w:t>404-</w:t>
      </w:r>
      <w:r w:rsidR="00056F89">
        <w:rPr>
          <w:rFonts w:ascii="Arial" w:eastAsia="Arial Unicode MS" w:hAnsi="Arial" w:cs="Arial"/>
          <w:b/>
          <w:kern w:val="1"/>
          <w:lang w:val="sr-Cyrl-RS" w:eastAsia="ar-SA"/>
        </w:rPr>
        <w:t>1</w:t>
      </w:r>
      <w:r w:rsidRPr="00BB11A4">
        <w:rPr>
          <w:rFonts w:ascii="Arial" w:eastAsia="Arial Unicode MS" w:hAnsi="Arial" w:cs="Arial"/>
          <w:b/>
          <w:kern w:val="1"/>
          <w:lang w:val="sr-Cyrl-RS" w:eastAsia="ar-SA"/>
        </w:rPr>
        <w:t>7</w:t>
      </w:r>
      <w:r w:rsidRPr="00BB11A4">
        <w:rPr>
          <w:rFonts w:ascii="Arial" w:eastAsia="Arial Unicode MS" w:hAnsi="Arial" w:cs="Arial"/>
          <w:b/>
          <w:kern w:val="1"/>
          <w:lang w:eastAsia="ar-SA"/>
        </w:rPr>
        <w:t>/201</w:t>
      </w:r>
      <w:r w:rsidRPr="00BB11A4">
        <w:rPr>
          <w:rFonts w:ascii="Arial" w:eastAsia="Arial Unicode MS" w:hAnsi="Arial" w:cs="Arial"/>
          <w:b/>
          <w:kern w:val="1"/>
          <w:lang w:val="sr-Cyrl-RS" w:eastAsia="ar-SA"/>
        </w:rPr>
        <w:t>7</w:t>
      </w:r>
      <w:r w:rsidRPr="00BB11A4">
        <w:rPr>
          <w:rFonts w:ascii="Arial" w:eastAsia="Arial Unicode MS" w:hAnsi="Arial" w:cs="Arial"/>
          <w:b/>
          <w:kern w:val="1"/>
          <w:lang w:eastAsia="ar-SA"/>
        </w:rPr>
        <w:t>-05</w:t>
      </w:r>
      <w:r w:rsidRPr="00BB11A4">
        <w:rPr>
          <w:rFonts w:ascii="Arial" w:eastAsia="Arial Unicode MS" w:hAnsi="Arial" w:cs="Arial"/>
          <w:b/>
          <w:kern w:val="1"/>
          <w:lang w:val="sr-Cyrl-RS" w:eastAsia="ar-SA"/>
        </w:rPr>
        <w:t xml:space="preserve"> - </w:t>
      </w:r>
      <w:r w:rsidRPr="00BB11A4">
        <w:rPr>
          <w:rFonts w:ascii="Arial" w:eastAsia="TimesNewRomanPS-BoldMT" w:hAnsi="Arial" w:cs="Arial"/>
          <w:b/>
          <w:bCs/>
          <w:kern w:val="1"/>
          <w:lang w:eastAsia="ar-SA"/>
        </w:rPr>
        <w:t>НЕ ОТВАРАТИ”</w:t>
      </w:r>
      <w:r w:rsidRPr="00BB11A4">
        <w:rPr>
          <w:rFonts w:ascii="Arial" w:eastAsia="Arial Unicode MS" w:hAnsi="Arial" w:cs="Arial"/>
          <w:b/>
          <w:kern w:val="1"/>
          <w:lang w:val="sr-Cyrl-RS" w:eastAsia="ar-SA"/>
        </w:rPr>
        <w:t>.</w:t>
      </w:r>
    </w:p>
    <w:p w14:paraId="7C08932F" w14:textId="77777777" w:rsidR="00BB11A4" w:rsidRPr="00BB11A4" w:rsidRDefault="00BB11A4" w:rsidP="00BB11A4">
      <w:pPr>
        <w:suppressAutoHyphens/>
        <w:autoSpaceDE w:val="0"/>
        <w:autoSpaceDN w:val="0"/>
        <w:adjustRightInd w:val="0"/>
        <w:spacing w:after="0" w:line="240" w:lineRule="auto"/>
        <w:jc w:val="both"/>
        <w:rPr>
          <w:rFonts w:ascii="Arial" w:eastAsia="Arial Unicode MS" w:hAnsi="Arial" w:cs="Arial"/>
          <w:kern w:val="1"/>
          <w:lang w:val="sr-Cyrl-CS" w:eastAsia="ar-SA"/>
        </w:rPr>
      </w:pPr>
      <w:r w:rsidRPr="00BB11A4">
        <w:rPr>
          <w:rFonts w:ascii="Arial" w:eastAsia="Arial Unicode MS" w:hAnsi="Arial" w:cs="Arial"/>
          <w:kern w:val="1"/>
          <w:lang w:eastAsia="ar-SA"/>
        </w:rPr>
        <w:t xml:space="preserve"> </w:t>
      </w:r>
    </w:p>
    <w:p w14:paraId="700362EA" w14:textId="356313B4" w:rsidR="00BB11A4" w:rsidRPr="00BB11A4" w:rsidRDefault="00BB11A4" w:rsidP="00BB11A4">
      <w:pPr>
        <w:suppressAutoHyphens/>
        <w:autoSpaceDE w:val="0"/>
        <w:autoSpaceDN w:val="0"/>
        <w:adjustRightInd w:val="0"/>
        <w:spacing w:after="0" w:line="240" w:lineRule="auto"/>
        <w:jc w:val="both"/>
        <w:rPr>
          <w:rFonts w:ascii="Arial" w:eastAsia="Arial Unicode MS" w:hAnsi="Arial" w:cs="Arial"/>
          <w:i/>
          <w:iCs/>
          <w:color w:val="FF0000"/>
          <w:kern w:val="1"/>
          <w:lang w:val="sr-Cyrl-RS" w:eastAsia="ar-SA"/>
        </w:rPr>
      </w:pPr>
      <w:r w:rsidRPr="00BB11A4">
        <w:rPr>
          <w:rFonts w:ascii="Arial" w:eastAsia="Arial Unicode MS" w:hAnsi="Arial" w:cs="Arial"/>
          <w:kern w:val="1"/>
          <w:lang w:val="sr-Cyrl-CS" w:eastAsia="ar-SA"/>
        </w:rPr>
        <w:tab/>
      </w:r>
      <w:r w:rsidRPr="00BB11A4">
        <w:rPr>
          <w:rFonts w:ascii="Arial" w:eastAsia="Arial Unicode MS" w:hAnsi="Arial" w:cs="Arial"/>
          <w:kern w:val="1"/>
          <w:lang w:eastAsia="ar-SA"/>
        </w:rPr>
        <w:t xml:space="preserve">Понуда се сматра благовременом уколико је примљена од стране наручиоца до </w:t>
      </w:r>
      <w:r w:rsidR="00F942B4" w:rsidRPr="00F942B4">
        <w:rPr>
          <w:rFonts w:ascii="Arial" w:eastAsia="Arial Unicode MS" w:hAnsi="Arial" w:cs="Arial"/>
          <w:b/>
          <w:color w:val="FF0000"/>
          <w:kern w:val="1"/>
          <w:u w:val="single"/>
          <w:lang w:eastAsia="ar-SA"/>
        </w:rPr>
        <w:t>19</w:t>
      </w:r>
      <w:r w:rsidRPr="00F942B4">
        <w:rPr>
          <w:rFonts w:ascii="Arial" w:eastAsia="Arial Unicode MS" w:hAnsi="Arial" w:cs="Arial"/>
          <w:b/>
          <w:color w:val="FF0000"/>
          <w:kern w:val="1"/>
          <w:u w:val="single"/>
          <w:lang w:val="sr-Cyrl-CS" w:eastAsia="ar-SA"/>
        </w:rPr>
        <w:t>.</w:t>
      </w:r>
      <w:r w:rsidR="00056F89">
        <w:rPr>
          <w:rFonts w:ascii="Arial" w:eastAsia="Arial Unicode MS" w:hAnsi="Arial" w:cs="Arial"/>
          <w:b/>
          <w:color w:val="FF0000"/>
          <w:kern w:val="1"/>
          <w:u w:val="single"/>
          <w:lang w:val="sr-Cyrl-RS" w:eastAsia="ar-SA"/>
        </w:rPr>
        <w:t>10</w:t>
      </w:r>
      <w:r w:rsidRPr="00BB11A4">
        <w:rPr>
          <w:rFonts w:ascii="Arial" w:eastAsia="Arial Unicode MS" w:hAnsi="Arial" w:cs="Arial"/>
          <w:b/>
          <w:color w:val="FF0000"/>
          <w:kern w:val="1"/>
          <w:u w:val="single"/>
          <w:lang w:val="sr-Latn-RS" w:eastAsia="ar-SA"/>
        </w:rPr>
        <w:t>.2017</w:t>
      </w:r>
      <w:r w:rsidRPr="00BB11A4">
        <w:rPr>
          <w:rFonts w:ascii="Arial" w:eastAsia="Arial Unicode MS" w:hAnsi="Arial" w:cs="Arial"/>
          <w:b/>
          <w:color w:val="FF0000"/>
          <w:kern w:val="1"/>
          <w:u w:val="single"/>
          <w:lang w:val="sr-Cyrl-CS" w:eastAsia="ar-SA"/>
        </w:rPr>
        <w:t xml:space="preserve"> </w:t>
      </w:r>
      <w:proofErr w:type="gramStart"/>
      <w:r w:rsidRPr="00BB11A4">
        <w:rPr>
          <w:rFonts w:ascii="Arial" w:eastAsia="Arial Unicode MS" w:hAnsi="Arial" w:cs="Arial"/>
          <w:b/>
          <w:color w:val="FF0000"/>
          <w:kern w:val="1"/>
          <w:u w:val="single"/>
          <w:lang w:val="sr-Cyrl-CS" w:eastAsia="ar-SA"/>
        </w:rPr>
        <w:t>године</w:t>
      </w:r>
      <w:r w:rsidRPr="00BB11A4">
        <w:rPr>
          <w:rFonts w:ascii="Arial" w:eastAsia="Arial Unicode MS" w:hAnsi="Arial" w:cs="Arial"/>
          <w:b/>
          <w:color w:val="FF0000"/>
          <w:kern w:val="1"/>
          <w:u w:val="single"/>
          <w:lang w:eastAsia="ar-SA"/>
        </w:rPr>
        <w:t xml:space="preserve"> </w:t>
      </w:r>
      <w:r w:rsidRPr="00BB11A4">
        <w:rPr>
          <w:rFonts w:ascii="Arial" w:eastAsia="Arial Unicode MS" w:hAnsi="Arial" w:cs="Arial"/>
          <w:b/>
          <w:i/>
          <w:iCs/>
          <w:color w:val="FF0000"/>
          <w:kern w:val="1"/>
          <w:u w:val="single"/>
          <w:lang w:eastAsia="ar-SA"/>
        </w:rPr>
        <w:t xml:space="preserve"> </w:t>
      </w:r>
      <w:r w:rsidRPr="00BB11A4">
        <w:rPr>
          <w:rFonts w:ascii="Arial" w:eastAsia="Arial Unicode MS" w:hAnsi="Arial" w:cs="Arial"/>
          <w:b/>
          <w:color w:val="FF0000"/>
          <w:kern w:val="1"/>
          <w:u w:val="single"/>
          <w:lang w:eastAsia="ar-SA"/>
        </w:rPr>
        <w:t>до</w:t>
      </w:r>
      <w:proofErr w:type="gramEnd"/>
      <w:r w:rsidRPr="00BB11A4">
        <w:rPr>
          <w:rFonts w:ascii="Arial" w:eastAsia="Arial Unicode MS" w:hAnsi="Arial" w:cs="Arial"/>
          <w:b/>
          <w:color w:val="FF0000"/>
          <w:kern w:val="1"/>
          <w:u w:val="single"/>
          <w:lang w:eastAsia="ar-SA"/>
        </w:rPr>
        <w:t xml:space="preserve"> </w:t>
      </w:r>
      <w:r w:rsidRPr="00BB11A4">
        <w:rPr>
          <w:rFonts w:ascii="Arial" w:eastAsia="Arial Unicode MS" w:hAnsi="Arial" w:cs="Arial"/>
          <w:b/>
          <w:color w:val="FF0000"/>
          <w:kern w:val="1"/>
          <w:u w:val="single"/>
          <w:lang w:val="sr-Cyrl-CS" w:eastAsia="ar-SA"/>
        </w:rPr>
        <w:t>12</w:t>
      </w:r>
      <w:r w:rsidRPr="00BB11A4">
        <w:rPr>
          <w:rFonts w:ascii="Arial" w:eastAsia="Arial Unicode MS" w:hAnsi="Arial" w:cs="Arial"/>
          <w:b/>
          <w:color w:val="FF0000"/>
          <w:kern w:val="1"/>
          <w:u w:val="single"/>
          <w:lang w:eastAsia="ar-SA"/>
        </w:rPr>
        <w:t xml:space="preserve"> </w:t>
      </w:r>
      <w:r w:rsidRPr="00BB11A4">
        <w:rPr>
          <w:rFonts w:ascii="Arial" w:eastAsia="Arial Unicode MS" w:hAnsi="Arial" w:cs="Arial"/>
          <w:b/>
          <w:color w:val="FF0000"/>
          <w:kern w:val="1"/>
          <w:u w:val="single"/>
          <w:lang w:val="sr-Cyrl-RS" w:eastAsia="ar-SA"/>
        </w:rPr>
        <w:t>часова.</w:t>
      </w:r>
      <w:r w:rsidRPr="00BB11A4">
        <w:rPr>
          <w:rFonts w:ascii="Arial" w:eastAsia="Arial Unicode MS" w:hAnsi="Arial" w:cs="Arial"/>
          <w:color w:val="FF0000"/>
          <w:kern w:val="1"/>
          <w:lang w:val="sr-Cyrl-RS" w:eastAsia="ar-SA"/>
        </w:rPr>
        <w:t xml:space="preserve"> </w:t>
      </w:r>
    </w:p>
    <w:p w14:paraId="4CF69A20" w14:textId="77777777" w:rsidR="00BB11A4" w:rsidRPr="00BB11A4" w:rsidRDefault="00BB11A4" w:rsidP="00BB11A4">
      <w:pPr>
        <w:suppressAutoHyphens/>
        <w:autoSpaceDE w:val="0"/>
        <w:autoSpaceDN w:val="0"/>
        <w:adjustRightInd w:val="0"/>
        <w:spacing w:after="0" w:line="240" w:lineRule="auto"/>
        <w:jc w:val="both"/>
        <w:rPr>
          <w:rFonts w:ascii="Arial" w:eastAsia="Arial Unicode MS" w:hAnsi="Arial" w:cs="Arial"/>
          <w:kern w:val="1"/>
          <w:lang w:val="sr-Cyrl-CS" w:eastAsia="ar-SA"/>
        </w:rPr>
      </w:pPr>
      <w:r w:rsidRPr="00BB11A4">
        <w:rPr>
          <w:rFonts w:ascii="Arial" w:eastAsia="TimesNewRomanPS-BoldMT" w:hAnsi="Arial" w:cs="Arial"/>
          <w:b/>
          <w:bCs/>
          <w:color w:val="FF0000"/>
          <w:kern w:val="1"/>
          <w:lang w:eastAsia="ar-SA"/>
        </w:rPr>
        <w:t xml:space="preserve"> </w:t>
      </w:r>
      <w:r w:rsidRPr="00BB11A4">
        <w:rPr>
          <w:rFonts w:ascii="Arial" w:eastAsia="Arial Unicode MS" w:hAnsi="Arial" w:cs="Arial"/>
          <w:color w:val="FF0000"/>
          <w:kern w:val="1"/>
          <w:lang w:val="sr-Cyrl-RS" w:eastAsia="ar-SA"/>
        </w:rPr>
        <w:t xml:space="preserve"> </w:t>
      </w:r>
      <w:r w:rsidRPr="00BB11A4">
        <w:rPr>
          <w:rFonts w:ascii="Arial" w:eastAsia="Arial Unicode MS" w:hAnsi="Arial" w:cs="Arial"/>
          <w:color w:val="FF0000"/>
          <w:kern w:val="1"/>
          <w:lang w:eastAsia="ar-SA"/>
        </w:rPr>
        <w:t xml:space="preserve"> </w:t>
      </w:r>
      <w:r w:rsidRPr="00BB11A4">
        <w:rPr>
          <w:rFonts w:ascii="Arial" w:eastAsia="Arial Unicode MS" w:hAnsi="Arial" w:cs="Arial"/>
          <w:color w:val="FF0000"/>
          <w:kern w:val="1"/>
          <w:lang w:eastAsia="ar-SA"/>
        </w:rPr>
        <w:tab/>
      </w:r>
      <w:r w:rsidRPr="00BB11A4">
        <w:rPr>
          <w:rFonts w:ascii="Arial" w:eastAsia="Arial Unicode MS" w:hAnsi="Arial" w:cs="Arial"/>
          <w:kern w:val="1"/>
          <w:lang w:val="sr-Cyrl-CS" w:eastAsia="ar-SA"/>
        </w:rPr>
        <w:t xml:space="preserve">Јавно отварање понуда обавиће се истог дана у </w:t>
      </w:r>
      <w:r w:rsidRPr="00BB11A4">
        <w:rPr>
          <w:rFonts w:ascii="Arial" w:eastAsia="Arial Unicode MS" w:hAnsi="Arial" w:cs="Arial"/>
          <w:b/>
          <w:color w:val="FF0000"/>
          <w:kern w:val="1"/>
          <w:lang w:val="sr-Cyrl-CS" w:eastAsia="ar-SA"/>
        </w:rPr>
        <w:t>13 часова</w:t>
      </w:r>
      <w:r w:rsidRPr="00BB11A4">
        <w:rPr>
          <w:rFonts w:ascii="Arial" w:eastAsia="Arial Unicode MS" w:hAnsi="Arial" w:cs="Arial"/>
          <w:kern w:val="1"/>
          <w:lang w:val="sr-Cyrl-CS" w:eastAsia="ar-SA"/>
        </w:rPr>
        <w:t xml:space="preserve"> у малој сали општине Бачки Петровац.</w:t>
      </w:r>
    </w:p>
    <w:p w14:paraId="2B83A5DA" w14:textId="77777777" w:rsidR="00BB11A4" w:rsidRPr="00BB11A4" w:rsidRDefault="00BB11A4" w:rsidP="00BB11A4">
      <w:pPr>
        <w:suppressAutoHyphens/>
        <w:autoSpaceDE w:val="0"/>
        <w:autoSpaceDN w:val="0"/>
        <w:adjustRightInd w:val="0"/>
        <w:spacing w:after="0" w:line="240" w:lineRule="auto"/>
        <w:jc w:val="both"/>
        <w:rPr>
          <w:rFonts w:ascii="Arial" w:eastAsia="Arial Unicode MS" w:hAnsi="Arial" w:cs="Arial"/>
          <w:kern w:val="1"/>
          <w:lang w:eastAsia="ar-SA"/>
        </w:rPr>
      </w:pPr>
      <w:r w:rsidRPr="00BB11A4">
        <w:rPr>
          <w:rFonts w:ascii="Arial" w:eastAsia="Arial Unicode MS" w:hAnsi="Arial" w:cs="Arial"/>
          <w:kern w:val="1"/>
          <w:lang w:val="sr-Cyrl-CS" w:eastAsia="ar-SA"/>
        </w:rPr>
        <w:tab/>
      </w:r>
      <w:r w:rsidRPr="00BB11A4">
        <w:rPr>
          <w:rFonts w:ascii="Arial" w:eastAsia="Arial Unicode MS" w:hAnsi="Arial" w:cs="Arial"/>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B11A4">
        <w:rPr>
          <w:rFonts w:ascii="Arial" w:eastAsia="Arial Unicode MS" w:hAnsi="Arial" w:cs="Arial"/>
          <w:kern w:val="1"/>
          <w:lang w:val="sr-Cyrl-CS" w:eastAsia="ar-SA"/>
        </w:rPr>
        <w:t>н</w:t>
      </w:r>
      <w:r w:rsidRPr="00BB11A4">
        <w:rPr>
          <w:rFonts w:ascii="Arial" w:eastAsia="Arial Unicode MS" w:hAnsi="Arial" w:cs="Arial"/>
          <w:kern w:val="1"/>
          <w:lang w:eastAsia="ar-SA"/>
        </w:rPr>
        <w:t xml:space="preserve">аручулац ће понуђачу предати потврду пријема понуде. У потврди о пријему наручилац ће навести датум и сат пријема понуде. </w:t>
      </w:r>
    </w:p>
    <w:p w14:paraId="747E6912" w14:textId="77777777" w:rsidR="00BB11A4" w:rsidRPr="00BB11A4" w:rsidRDefault="00BB11A4" w:rsidP="00BB11A4">
      <w:pPr>
        <w:suppressAutoHyphens/>
        <w:autoSpaceDE w:val="0"/>
        <w:autoSpaceDN w:val="0"/>
        <w:adjustRightInd w:val="0"/>
        <w:spacing w:after="0" w:line="240" w:lineRule="auto"/>
        <w:jc w:val="both"/>
        <w:rPr>
          <w:rFonts w:ascii="Arial" w:eastAsia="Arial Unicode MS" w:hAnsi="Arial" w:cs="Arial"/>
          <w:kern w:val="1"/>
          <w:lang w:eastAsia="ar-SA"/>
        </w:rPr>
      </w:pPr>
      <w:r w:rsidRPr="00BB11A4">
        <w:rPr>
          <w:rFonts w:ascii="Arial" w:eastAsia="Arial Unicode MS" w:hAnsi="Arial" w:cs="Arial"/>
          <w:kern w:val="1"/>
          <w:lang w:val="sr-Cyrl-CS" w:eastAsia="ar-SA"/>
        </w:rPr>
        <w:tab/>
      </w:r>
      <w:r w:rsidRPr="00BB11A4">
        <w:rPr>
          <w:rFonts w:ascii="Arial" w:eastAsia="Arial Unicode MS" w:hAnsi="Arial" w:cs="Arial"/>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3091BF51" w14:textId="77777777" w:rsidR="00BB11A4" w:rsidRPr="00BB11A4" w:rsidRDefault="00BB11A4" w:rsidP="00BB11A4">
      <w:pPr>
        <w:suppressAutoHyphens/>
        <w:spacing w:after="0" w:line="100" w:lineRule="atLeast"/>
        <w:jc w:val="both"/>
        <w:rPr>
          <w:rFonts w:ascii="Arial" w:eastAsia="TimesNewRomanPSMT" w:hAnsi="Arial" w:cs="Arial"/>
          <w:bCs/>
          <w:color w:val="000000"/>
          <w:kern w:val="1"/>
          <w:lang w:eastAsia="ar-SA"/>
        </w:rPr>
      </w:pPr>
      <w:r w:rsidRPr="00BB11A4">
        <w:rPr>
          <w:rFonts w:ascii="Arial" w:eastAsia="Arial Unicode MS" w:hAnsi="Arial" w:cs="Arial"/>
          <w:b/>
          <w:color w:val="000000"/>
          <w:kern w:val="1"/>
          <w:lang w:eastAsia="ar-SA"/>
        </w:rPr>
        <w:t xml:space="preserve">   </w:t>
      </w:r>
    </w:p>
    <w:p w14:paraId="62654FEE" w14:textId="77777777" w:rsidR="00BB11A4" w:rsidRPr="00BB11A4" w:rsidRDefault="00BB11A4" w:rsidP="00BB11A4">
      <w:pPr>
        <w:suppressAutoHyphens/>
        <w:spacing w:after="0" w:line="100" w:lineRule="atLeast"/>
        <w:jc w:val="both"/>
        <w:rPr>
          <w:rFonts w:ascii="Arial" w:eastAsia="TimesNewRomanPSMT" w:hAnsi="Arial" w:cs="Arial"/>
          <w:bCs/>
          <w:color w:val="000000"/>
          <w:kern w:val="1"/>
          <w:lang w:eastAsia="ar-SA"/>
        </w:rPr>
      </w:pPr>
      <w:r w:rsidRPr="00BB11A4">
        <w:rPr>
          <w:rFonts w:ascii="Arial" w:eastAsia="TimesNewRomanPSMT" w:hAnsi="Arial" w:cs="Arial"/>
          <w:bCs/>
          <w:color w:val="000000"/>
          <w:kern w:val="1"/>
          <w:lang w:val="sr-Cyrl-CS" w:eastAsia="ar-SA"/>
        </w:rPr>
        <w:tab/>
      </w:r>
      <w:r w:rsidRPr="00BB11A4">
        <w:rPr>
          <w:rFonts w:ascii="Arial" w:eastAsia="TimesNewRomanPSMT" w:hAnsi="Arial" w:cs="Arial"/>
          <w:bCs/>
          <w:color w:val="000000"/>
          <w:kern w:val="1"/>
          <w:lang w:eastAsia="ar-SA"/>
        </w:rPr>
        <w:t>Понуда мора да садржи:</w:t>
      </w:r>
    </w:p>
    <w:p w14:paraId="63B83E91"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ru-RU" w:eastAsia="ar-SA"/>
        </w:rPr>
      </w:pPr>
      <w:r w:rsidRPr="00BB11A4">
        <w:rPr>
          <w:rFonts w:ascii="Arial" w:eastAsia="TimesNewRomanPSMT" w:hAnsi="Arial" w:cs="Arial"/>
          <w:bCs/>
          <w:color w:val="000000"/>
          <w:kern w:val="1"/>
          <w:lang w:val="sr-Cyrl-CS" w:eastAsia="ar-SA"/>
        </w:rPr>
        <w:tab/>
      </w:r>
      <w:r w:rsidRPr="00BB11A4">
        <w:rPr>
          <w:rFonts w:ascii="Arial" w:eastAsia="Arial Unicode MS" w:hAnsi="Arial" w:cs="Arial"/>
          <w:color w:val="000000"/>
          <w:kern w:val="1"/>
          <w:lang w:val="ru-RU" w:eastAsia="ar-SA"/>
        </w:rPr>
        <w:t xml:space="preserve">Понуда мора да садржи све елементе који су тражени у Конкурсној документацији  </w:t>
      </w:r>
      <w:r w:rsidRPr="00BB11A4">
        <w:rPr>
          <w:rFonts w:ascii="Arial" w:eastAsia="Arial Unicode MS" w:hAnsi="Arial" w:cs="Arial"/>
          <w:b/>
          <w:color w:val="000000"/>
          <w:kern w:val="1"/>
          <w:lang w:val="ru-RU" w:eastAsia="ar-SA"/>
        </w:rPr>
        <w:t>као и накнадно послата додатна појашњења и  информације</w:t>
      </w:r>
      <w:r w:rsidRPr="00BB11A4">
        <w:rPr>
          <w:rFonts w:ascii="Arial" w:eastAsia="Arial Unicode MS" w:hAnsi="Arial" w:cs="Arial"/>
          <w:color w:val="000000"/>
          <w:kern w:val="1"/>
          <w:lang w:val="ru-RU" w:eastAsia="ar-SA"/>
        </w:rPr>
        <w:t>.</w:t>
      </w:r>
    </w:p>
    <w:p w14:paraId="2E452A1A"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ru-RU" w:eastAsia="ar-SA"/>
        </w:rPr>
      </w:pPr>
      <w:r w:rsidRPr="00BB11A4">
        <w:rPr>
          <w:rFonts w:ascii="Arial" w:eastAsia="Arial Unicode MS" w:hAnsi="Arial" w:cs="Arial"/>
          <w:color w:val="000000"/>
          <w:kern w:val="1"/>
          <w:lang w:val="ru-RU" w:eastAsia="ar-SA"/>
        </w:rPr>
        <w:tab/>
        <w:t>Понуда се сматра исправном ако садржи следеће:</w:t>
      </w:r>
    </w:p>
    <w:p w14:paraId="2E6CF0BA" w14:textId="77777777" w:rsidR="00BB11A4" w:rsidRPr="00BB11A4" w:rsidRDefault="00BB11A4" w:rsidP="003B0110">
      <w:pPr>
        <w:numPr>
          <w:ilvl w:val="0"/>
          <w:numId w:val="6"/>
        </w:numPr>
        <w:suppressAutoHyphens/>
        <w:spacing w:after="0" w:line="240" w:lineRule="auto"/>
        <w:jc w:val="both"/>
        <w:rPr>
          <w:rFonts w:ascii="Arial" w:eastAsia="Arial Unicode MS" w:hAnsi="Arial" w:cs="Arial"/>
          <w:kern w:val="1"/>
          <w:lang w:val="ru-RU" w:eastAsia="ar-SA"/>
        </w:rPr>
      </w:pPr>
      <w:r w:rsidRPr="00BB11A4">
        <w:rPr>
          <w:rFonts w:ascii="Arial" w:eastAsia="Arial Unicode MS" w:hAnsi="Arial" w:cs="Arial"/>
          <w:kern w:val="1"/>
          <w:lang w:val="ru-RU" w:eastAsia="ar-SA"/>
        </w:rPr>
        <w:t>попуњен, потписан и печатом оверен образац подаци о понуђачу (ОБРАЗАЦ 1);</w:t>
      </w:r>
    </w:p>
    <w:p w14:paraId="245BDBC6" w14:textId="77777777" w:rsidR="00BB11A4" w:rsidRPr="00BB11A4" w:rsidRDefault="00BB11A4" w:rsidP="003B0110">
      <w:pPr>
        <w:numPr>
          <w:ilvl w:val="0"/>
          <w:numId w:val="6"/>
        </w:numPr>
        <w:suppressAutoHyphens/>
        <w:spacing w:after="0" w:line="240" w:lineRule="auto"/>
        <w:jc w:val="both"/>
        <w:rPr>
          <w:rFonts w:ascii="Arial" w:eastAsia="Arial Unicode MS" w:hAnsi="Arial" w:cs="Arial"/>
          <w:color w:val="000000"/>
          <w:kern w:val="1"/>
          <w:lang w:val="ru-RU" w:eastAsia="ar-SA"/>
        </w:rPr>
      </w:pPr>
      <w:r w:rsidRPr="00BB11A4">
        <w:rPr>
          <w:rFonts w:ascii="Arial" w:eastAsia="Arial Unicode MS" w:hAnsi="Arial" w:cs="Arial"/>
          <w:color w:val="000000"/>
          <w:kern w:val="1"/>
          <w:lang w:val="ru-RU" w:eastAsia="ar-SA"/>
        </w:rPr>
        <w:t>попуњен, потписан и печатом оверен образац изјаве о учешћу подизвођача, односно заједничкој понуди само ако понуђач наступа са подизвођачем односно у заједничкој понуди (ОБРАЗАЦ 1);</w:t>
      </w:r>
      <w:r w:rsidRPr="00BB11A4">
        <w:rPr>
          <w:rFonts w:ascii="Arial" w:eastAsia="Arial Unicode MS" w:hAnsi="Arial" w:cs="Arial"/>
          <w:color w:val="000000"/>
          <w:kern w:val="1"/>
          <w:lang w:eastAsia="ar-SA"/>
        </w:rPr>
        <w:t xml:space="preserve"> </w:t>
      </w:r>
    </w:p>
    <w:p w14:paraId="730B0A5A" w14:textId="77777777" w:rsidR="00BB11A4" w:rsidRPr="00BB11A4" w:rsidRDefault="00BB11A4" w:rsidP="003B0110">
      <w:pPr>
        <w:numPr>
          <w:ilvl w:val="0"/>
          <w:numId w:val="6"/>
        </w:numPr>
        <w:tabs>
          <w:tab w:val="left" w:pos="720"/>
        </w:tabs>
        <w:suppressAutoHyphens/>
        <w:spacing w:after="0" w:line="100" w:lineRule="atLeast"/>
        <w:rPr>
          <w:rFonts w:ascii="Arial" w:eastAsia="TimesNewRomanPSMT" w:hAnsi="Arial" w:cs="Arial"/>
          <w:bCs/>
          <w:kern w:val="1"/>
          <w:lang w:val="sr-Cyrl-RS" w:eastAsia="ar-SA"/>
        </w:rPr>
      </w:pPr>
      <w:r w:rsidRPr="00BB11A4">
        <w:rPr>
          <w:rFonts w:ascii="Arial" w:eastAsia="TimesNewRomanPSMT" w:hAnsi="Arial" w:cs="Arial"/>
          <w:bCs/>
          <w:kern w:val="1"/>
          <w:lang w:eastAsia="ar-SA"/>
        </w:rPr>
        <w:t xml:space="preserve">Образац структуре понуђене цене, са упутством како да се попуни (Образац 2); </w:t>
      </w:r>
    </w:p>
    <w:p w14:paraId="09990D38" w14:textId="77777777" w:rsidR="00BB11A4" w:rsidRPr="00BB11A4" w:rsidRDefault="00BB11A4" w:rsidP="003B0110">
      <w:pPr>
        <w:numPr>
          <w:ilvl w:val="0"/>
          <w:numId w:val="6"/>
        </w:numPr>
        <w:tabs>
          <w:tab w:val="left" w:pos="720"/>
        </w:tabs>
        <w:suppressAutoHyphens/>
        <w:spacing w:after="0" w:line="100" w:lineRule="atLeast"/>
        <w:rPr>
          <w:rFonts w:ascii="Arial" w:eastAsia="TimesNewRomanPSMT" w:hAnsi="Arial" w:cs="Arial"/>
          <w:bCs/>
          <w:kern w:val="1"/>
          <w:lang w:val="sr-Cyrl-RS" w:eastAsia="ar-SA"/>
        </w:rPr>
      </w:pPr>
      <w:r w:rsidRPr="00BB11A4">
        <w:rPr>
          <w:rFonts w:ascii="Arial" w:eastAsia="TimesNewRomanPSMT" w:hAnsi="Arial" w:cs="Arial"/>
          <w:bCs/>
          <w:kern w:val="1"/>
          <w:lang w:eastAsia="ar-SA"/>
        </w:rPr>
        <w:t xml:space="preserve">Образац изјаве о независној понуди (Образац </w:t>
      </w:r>
      <w:r w:rsidRPr="00BB11A4">
        <w:rPr>
          <w:rFonts w:ascii="Arial" w:eastAsia="TimesNewRomanPSMT" w:hAnsi="Arial" w:cs="Arial"/>
          <w:bCs/>
          <w:kern w:val="1"/>
          <w:lang w:val="sr-Cyrl-RS" w:eastAsia="ar-SA"/>
        </w:rPr>
        <w:t>3</w:t>
      </w:r>
      <w:r w:rsidRPr="00BB11A4">
        <w:rPr>
          <w:rFonts w:ascii="Arial" w:eastAsia="TimesNewRomanPSMT" w:hAnsi="Arial" w:cs="Arial"/>
          <w:bCs/>
          <w:kern w:val="1"/>
          <w:lang w:eastAsia="ar-SA"/>
        </w:rPr>
        <w:t>);</w:t>
      </w:r>
    </w:p>
    <w:p w14:paraId="4F9CCDD2" w14:textId="77777777" w:rsidR="00BB11A4" w:rsidRPr="00BB11A4" w:rsidRDefault="00BB11A4" w:rsidP="003B0110">
      <w:pPr>
        <w:numPr>
          <w:ilvl w:val="0"/>
          <w:numId w:val="6"/>
        </w:numPr>
        <w:tabs>
          <w:tab w:val="left" w:pos="720"/>
        </w:tabs>
        <w:suppressAutoHyphens/>
        <w:spacing w:after="0" w:line="100" w:lineRule="atLeast"/>
        <w:rPr>
          <w:rFonts w:ascii="Arial" w:eastAsia="TimesNewRomanPSMT" w:hAnsi="Arial" w:cs="Arial"/>
          <w:bCs/>
          <w:kern w:val="1"/>
          <w:lang w:eastAsia="ar-SA"/>
        </w:rPr>
      </w:pPr>
      <w:r w:rsidRPr="00BB11A4">
        <w:rPr>
          <w:rFonts w:ascii="Arial" w:eastAsia="TimesNewRomanPSMT" w:hAnsi="Arial" w:cs="Arial"/>
          <w:bCs/>
          <w:kern w:val="1"/>
          <w:lang w:val="sr-Cyrl-RS" w:eastAsia="ar-SA"/>
        </w:rPr>
        <w:t xml:space="preserve">Образац </w:t>
      </w:r>
      <w:r w:rsidRPr="00BB11A4">
        <w:rPr>
          <w:rFonts w:ascii="Arial" w:eastAsia="TimesNewRomanPSMT" w:hAnsi="Arial" w:cs="Arial"/>
          <w:bCs/>
          <w:iCs/>
          <w:kern w:val="1"/>
          <w:lang w:val="sr-Cyrl-RS" w:eastAsia="ar-SA"/>
        </w:rPr>
        <w:t>и</w:t>
      </w:r>
      <w:r w:rsidRPr="00BB11A4">
        <w:rPr>
          <w:rFonts w:ascii="Arial" w:eastAsia="TimesNewRomanPSMT" w:hAnsi="Arial" w:cs="Arial"/>
          <w:bCs/>
          <w:iCs/>
          <w:kern w:val="1"/>
          <w:lang w:eastAsia="ar-SA"/>
        </w:rPr>
        <w:t>зјав</w:t>
      </w:r>
      <w:r w:rsidRPr="00BB11A4">
        <w:rPr>
          <w:rFonts w:ascii="Arial" w:eastAsia="TimesNewRomanPSMT" w:hAnsi="Arial" w:cs="Arial"/>
          <w:bCs/>
          <w:iCs/>
          <w:kern w:val="1"/>
          <w:lang w:val="sr-Cyrl-RS" w:eastAsia="ar-SA"/>
        </w:rPr>
        <w:t>е</w:t>
      </w:r>
      <w:r w:rsidRPr="00BB11A4">
        <w:rPr>
          <w:rFonts w:ascii="Arial" w:eastAsia="TimesNewRomanPSMT" w:hAnsi="Arial" w:cs="Arial"/>
          <w:bCs/>
          <w:iCs/>
          <w:kern w:val="1"/>
          <w:lang w:eastAsia="ar-SA"/>
        </w:rPr>
        <w:t xml:space="preserve"> о </w:t>
      </w:r>
      <w:r w:rsidRPr="00BB11A4">
        <w:rPr>
          <w:rFonts w:ascii="Arial" w:eastAsia="TimesNewRomanPSMT" w:hAnsi="Arial" w:cs="Arial"/>
          <w:bCs/>
          <w:iCs/>
          <w:kern w:val="1"/>
          <w:lang w:val="sr-Cyrl-RS" w:eastAsia="ar-SA"/>
        </w:rPr>
        <w:t>поштовању</w:t>
      </w:r>
      <w:r w:rsidRPr="00BB11A4">
        <w:rPr>
          <w:rFonts w:ascii="Arial" w:eastAsia="TimesNewRomanPSMT" w:hAnsi="Arial" w:cs="Arial"/>
          <w:bCs/>
          <w:iCs/>
          <w:kern w:val="1"/>
          <w:lang w:eastAsia="ar-SA"/>
        </w:rPr>
        <w:t xml:space="preserve"> </w:t>
      </w:r>
      <w:r w:rsidRPr="00BB11A4">
        <w:rPr>
          <w:rFonts w:ascii="Arial" w:eastAsia="TimesNewRomanPSMT" w:hAnsi="Arial" w:cs="Arial"/>
          <w:bCs/>
          <w:iCs/>
          <w:kern w:val="1"/>
          <w:lang w:val="sr-Cyrl-RS" w:eastAsia="ar-SA"/>
        </w:rPr>
        <w:t xml:space="preserve">обавеза </w:t>
      </w:r>
      <w:r w:rsidRPr="00BB11A4">
        <w:rPr>
          <w:rFonts w:ascii="Arial" w:eastAsia="TimesNewRomanPSMT" w:hAnsi="Arial" w:cs="Arial"/>
          <w:bCs/>
          <w:iCs/>
          <w:kern w:val="1"/>
          <w:lang w:eastAsia="ar-SA"/>
        </w:rPr>
        <w:t xml:space="preserve"> из чл. 75. </w:t>
      </w:r>
      <w:r w:rsidRPr="00BB11A4">
        <w:rPr>
          <w:rFonts w:ascii="Arial" w:eastAsia="TimesNewRomanPSMT" w:hAnsi="Arial" w:cs="Arial"/>
          <w:bCs/>
          <w:iCs/>
          <w:kern w:val="1"/>
          <w:lang w:val="sr-Cyrl-RS" w:eastAsia="ar-SA"/>
        </w:rPr>
        <w:t>Ст</w:t>
      </w:r>
      <w:r w:rsidRPr="00BB11A4">
        <w:rPr>
          <w:rFonts w:ascii="Arial" w:eastAsia="TimesNewRomanPSMT" w:hAnsi="Arial" w:cs="Arial"/>
          <w:bCs/>
          <w:iCs/>
          <w:kern w:val="1"/>
          <w:lang w:eastAsia="ar-SA"/>
        </w:rPr>
        <w:t>.</w:t>
      </w:r>
      <w:r w:rsidRPr="00BB11A4">
        <w:rPr>
          <w:rFonts w:ascii="Arial" w:eastAsia="TimesNewRomanPSMT" w:hAnsi="Arial" w:cs="Arial"/>
          <w:bCs/>
          <w:iCs/>
          <w:kern w:val="1"/>
          <w:lang w:val="sr-Cyrl-RS" w:eastAsia="ar-SA"/>
        </w:rPr>
        <w:t xml:space="preserve"> 2.</w:t>
      </w:r>
      <w:r w:rsidRPr="00BB11A4">
        <w:rPr>
          <w:rFonts w:ascii="Arial" w:eastAsia="TimesNewRomanPSMT" w:hAnsi="Arial" w:cs="Arial"/>
          <w:bCs/>
          <w:iCs/>
          <w:kern w:val="1"/>
          <w:lang w:eastAsia="ar-SA"/>
        </w:rPr>
        <w:t xml:space="preserve"> Закон</w:t>
      </w:r>
      <w:r w:rsidRPr="00BB11A4">
        <w:rPr>
          <w:rFonts w:ascii="Arial" w:eastAsia="TimesNewRomanPSMT" w:hAnsi="Arial" w:cs="Arial"/>
          <w:bCs/>
          <w:iCs/>
          <w:kern w:val="1"/>
          <w:lang w:val="sr-Cyrl-RS" w:eastAsia="ar-SA"/>
        </w:rPr>
        <w:t>а ( Образац 4)</w:t>
      </w:r>
    </w:p>
    <w:p w14:paraId="4D90DF22" w14:textId="77777777" w:rsidR="00BB11A4" w:rsidRPr="00BB11A4" w:rsidRDefault="00BB11A4" w:rsidP="003B0110">
      <w:pPr>
        <w:numPr>
          <w:ilvl w:val="0"/>
          <w:numId w:val="6"/>
        </w:numPr>
        <w:tabs>
          <w:tab w:val="left" w:pos="720"/>
        </w:tabs>
        <w:suppressAutoHyphens/>
        <w:spacing w:after="0" w:line="100" w:lineRule="atLeast"/>
        <w:rPr>
          <w:rFonts w:ascii="Arial" w:eastAsia="TimesNewRomanPSMT" w:hAnsi="Arial" w:cs="Arial"/>
          <w:bCs/>
          <w:kern w:val="1"/>
          <w:lang w:val="sr-Cyrl-RS" w:eastAsia="ar-SA"/>
        </w:rPr>
      </w:pPr>
      <w:r w:rsidRPr="00BB11A4">
        <w:rPr>
          <w:rFonts w:ascii="Arial" w:eastAsia="TimesNewRomanPSMT" w:hAnsi="Arial" w:cs="Arial"/>
          <w:bCs/>
          <w:kern w:val="1"/>
          <w:lang w:eastAsia="ar-SA"/>
        </w:rPr>
        <w:t xml:space="preserve">Образац трошкова припреме понуде (Образац </w:t>
      </w:r>
      <w:r w:rsidRPr="00BB11A4">
        <w:rPr>
          <w:rFonts w:ascii="Arial" w:eastAsia="TimesNewRomanPSMT" w:hAnsi="Arial" w:cs="Arial"/>
          <w:bCs/>
          <w:kern w:val="1"/>
          <w:lang w:val="sr-Cyrl-RS" w:eastAsia="ar-SA"/>
        </w:rPr>
        <w:t>5</w:t>
      </w:r>
      <w:r w:rsidRPr="00BB11A4">
        <w:rPr>
          <w:rFonts w:ascii="Arial" w:eastAsia="TimesNewRomanPSMT" w:hAnsi="Arial" w:cs="Arial"/>
          <w:bCs/>
          <w:kern w:val="1"/>
          <w:lang w:eastAsia="ar-SA"/>
        </w:rPr>
        <w:t xml:space="preserve">); </w:t>
      </w:r>
    </w:p>
    <w:p w14:paraId="49CD0021" w14:textId="77777777" w:rsidR="00BB11A4" w:rsidRPr="00BB11A4" w:rsidRDefault="00BB11A4" w:rsidP="003B0110">
      <w:pPr>
        <w:numPr>
          <w:ilvl w:val="0"/>
          <w:numId w:val="6"/>
        </w:numPr>
        <w:tabs>
          <w:tab w:val="left" w:pos="720"/>
        </w:tabs>
        <w:suppressAutoHyphens/>
        <w:spacing w:after="0" w:line="100" w:lineRule="atLeast"/>
        <w:rPr>
          <w:rFonts w:ascii="Arial" w:eastAsia="TimesNewRomanPSMT" w:hAnsi="Arial" w:cs="Arial"/>
          <w:bCs/>
          <w:kern w:val="1"/>
          <w:lang w:val="sr-Cyrl-RS" w:eastAsia="ar-SA"/>
        </w:rPr>
      </w:pPr>
      <w:r w:rsidRPr="00BB11A4">
        <w:rPr>
          <w:rFonts w:ascii="Arial" w:eastAsia="TimesNewRomanPSMT" w:hAnsi="Arial" w:cs="Arial"/>
          <w:bCs/>
          <w:kern w:val="1"/>
          <w:lang w:val="sr-Cyrl-RS" w:eastAsia="ar-SA"/>
        </w:rPr>
        <w:t xml:space="preserve">Образац </w:t>
      </w:r>
      <w:r w:rsidRPr="00BB11A4">
        <w:rPr>
          <w:rFonts w:ascii="Arial" w:eastAsia="TimesNewRomanPSMT" w:hAnsi="Arial" w:cs="Arial"/>
          <w:bCs/>
          <w:iCs/>
          <w:kern w:val="1"/>
          <w:lang w:val="sr-Cyrl-RS" w:eastAsia="ar-SA"/>
        </w:rPr>
        <w:t>потврде о обиласку градилишта пре отпочињања радова (Образац 6)</w:t>
      </w:r>
    </w:p>
    <w:p w14:paraId="588AD797" w14:textId="77777777" w:rsidR="00BB11A4" w:rsidRPr="00690CC3" w:rsidRDefault="00BB11A4" w:rsidP="003B0110">
      <w:pPr>
        <w:numPr>
          <w:ilvl w:val="0"/>
          <w:numId w:val="6"/>
        </w:numPr>
        <w:shd w:val="clear" w:color="auto" w:fill="FFFFFF"/>
        <w:tabs>
          <w:tab w:val="left" w:pos="720"/>
        </w:tabs>
        <w:suppressAutoHyphens/>
        <w:spacing w:after="0" w:line="100" w:lineRule="atLeast"/>
        <w:rPr>
          <w:rFonts w:ascii="Arial" w:eastAsia="TimesNewRomanPSMT" w:hAnsi="Arial" w:cs="Arial"/>
          <w:bCs/>
          <w:kern w:val="1"/>
          <w:lang w:val="sr-Cyrl-RS" w:eastAsia="ar-SA"/>
        </w:rPr>
      </w:pPr>
      <w:r w:rsidRPr="00BB11A4">
        <w:rPr>
          <w:rFonts w:ascii="Arial" w:eastAsia="TimesNewRomanPSMT" w:hAnsi="Arial" w:cs="Arial"/>
          <w:bCs/>
          <w:iCs/>
          <w:kern w:val="1"/>
          <w:lang w:val="sr-Cyrl-RS" w:eastAsia="ar-SA"/>
        </w:rPr>
        <w:t>Образац референтне листе (Образац 7)</w:t>
      </w:r>
    </w:p>
    <w:p w14:paraId="7BF2A6CA" w14:textId="7DCBBF7E" w:rsidR="00690CC3" w:rsidRPr="00690CC3" w:rsidRDefault="00690CC3" w:rsidP="00690CC3">
      <w:pPr>
        <w:numPr>
          <w:ilvl w:val="0"/>
          <w:numId w:val="6"/>
        </w:numPr>
        <w:suppressAutoHyphens/>
        <w:spacing w:after="0" w:line="100" w:lineRule="atLeast"/>
        <w:jc w:val="both"/>
        <w:rPr>
          <w:rFonts w:ascii="Arial" w:eastAsia="Arial Unicode MS" w:hAnsi="Arial" w:cs="Arial"/>
          <w:color w:val="000000"/>
          <w:kern w:val="1"/>
          <w:lang w:val="sr-Cyrl-RS" w:eastAsia="ar-SA"/>
        </w:rPr>
      </w:pPr>
      <w:r w:rsidRPr="00CE57B6">
        <w:rPr>
          <w:rFonts w:ascii="Arial" w:eastAsia="Arial Unicode MS" w:hAnsi="Arial" w:cs="Arial"/>
          <w:color w:val="000000"/>
          <w:kern w:val="1"/>
          <w:lang w:val="sr-Cyrl-RS" w:eastAsia="ar-SA"/>
        </w:rPr>
        <w:t xml:space="preserve">Образац потврде о реализацији раније закључених уговора </w:t>
      </w:r>
      <w:r w:rsidRPr="00CE57B6">
        <w:rPr>
          <w:rFonts w:ascii="Arial" w:eastAsia="Arial Unicode MS" w:hAnsi="Arial" w:cs="Arial"/>
          <w:bCs/>
          <w:iCs/>
          <w:color w:val="000000"/>
          <w:kern w:val="1"/>
          <w:lang w:val="sr-Cyrl-RS" w:eastAsia="ar-SA"/>
        </w:rPr>
        <w:t>(Образац 8)</w:t>
      </w:r>
    </w:p>
    <w:p w14:paraId="617DA162" w14:textId="77777777" w:rsidR="00BB11A4" w:rsidRPr="00BB11A4" w:rsidRDefault="00BB11A4" w:rsidP="003B0110">
      <w:pPr>
        <w:numPr>
          <w:ilvl w:val="0"/>
          <w:numId w:val="6"/>
        </w:numPr>
        <w:shd w:val="clear" w:color="auto" w:fill="FFFFFF"/>
        <w:tabs>
          <w:tab w:val="left" w:pos="720"/>
        </w:tabs>
        <w:suppressAutoHyphens/>
        <w:spacing w:after="0" w:line="100" w:lineRule="atLeast"/>
        <w:rPr>
          <w:rFonts w:ascii="Arial" w:eastAsia="TimesNewRomanPSMT" w:hAnsi="Arial" w:cs="Arial"/>
          <w:bCs/>
          <w:kern w:val="1"/>
          <w:lang w:val="sr-Cyrl-RS" w:eastAsia="ar-SA"/>
        </w:rPr>
      </w:pPr>
      <w:r w:rsidRPr="00BB11A4">
        <w:rPr>
          <w:rFonts w:ascii="Arial" w:eastAsia="TimesNewRomanPSMT" w:hAnsi="Arial" w:cs="Arial"/>
          <w:bCs/>
          <w:kern w:val="1"/>
          <w:lang w:val="sr-Cyrl-RS" w:eastAsia="ar-SA"/>
        </w:rPr>
        <w:t xml:space="preserve">Образац изјаве понуђача да је асфалтна база технички исправна и у функцији и </w:t>
      </w:r>
    </w:p>
    <w:p w14:paraId="2BA50B2A" w14:textId="62BEA16D" w:rsidR="00BB11A4" w:rsidRPr="00BB11A4" w:rsidRDefault="00BB11A4" w:rsidP="00BB11A4">
      <w:pPr>
        <w:tabs>
          <w:tab w:val="left" w:pos="720"/>
        </w:tabs>
        <w:suppressAutoHyphens/>
        <w:spacing w:after="0" w:line="100" w:lineRule="atLeast"/>
        <w:ind w:left="142"/>
        <w:rPr>
          <w:rFonts w:ascii="Arial" w:eastAsia="TimesNewRomanPSMT" w:hAnsi="Arial" w:cs="Arial"/>
          <w:bCs/>
          <w:kern w:val="1"/>
          <w:lang w:val="sr-Cyrl-RS" w:eastAsia="ar-SA"/>
        </w:rPr>
      </w:pPr>
      <w:r w:rsidRPr="00BB11A4">
        <w:rPr>
          <w:rFonts w:ascii="Arial" w:eastAsia="TimesNewRomanPSMT" w:hAnsi="Arial" w:cs="Arial"/>
          <w:bCs/>
          <w:kern w:val="1"/>
          <w:lang w:val="sr-Cyrl-RS" w:eastAsia="ar-SA"/>
        </w:rPr>
        <w:lastRenderedPageBreak/>
        <w:tab/>
        <w:t>којом се доказује</w:t>
      </w:r>
      <w:r w:rsidRPr="00BB11A4">
        <w:rPr>
          <w:rFonts w:ascii="Arial" w:eastAsia="TimesNewRomanPSMT" w:hAnsi="Arial" w:cs="Arial"/>
          <w:bCs/>
          <w:kern w:val="1"/>
          <w:lang w:val="sr-Latn-RS" w:eastAsia="ar-SA"/>
        </w:rPr>
        <w:t xml:space="preserve"> </w:t>
      </w:r>
      <w:r w:rsidRPr="00BB11A4">
        <w:rPr>
          <w:rFonts w:ascii="Arial" w:eastAsia="TimesNewRomanPSMT" w:hAnsi="Arial" w:cs="Arial"/>
          <w:bCs/>
          <w:kern w:val="1"/>
          <w:lang w:val="sr-Cyrl-RS" w:eastAsia="ar-SA"/>
        </w:rPr>
        <w:t xml:space="preserve"> удаљеност базе од Бачког Петровца  </w:t>
      </w:r>
      <w:r w:rsidRPr="00BB11A4">
        <w:rPr>
          <w:rFonts w:ascii="Arial" w:eastAsia="TimesNewRomanPSMT" w:hAnsi="Arial" w:cs="Arial"/>
          <w:bCs/>
          <w:kern w:val="1"/>
          <w:lang w:val="sr-Latn-RS" w:eastAsia="ar-SA"/>
        </w:rPr>
        <w:t>(</w:t>
      </w:r>
      <w:r w:rsidR="00690CC3">
        <w:rPr>
          <w:rFonts w:ascii="Arial" w:eastAsia="TimesNewRomanPSMT" w:hAnsi="Arial" w:cs="Arial"/>
          <w:bCs/>
          <w:kern w:val="1"/>
          <w:lang w:val="sr-Cyrl-RS" w:eastAsia="ar-SA"/>
        </w:rPr>
        <w:t>Образац 9</w:t>
      </w:r>
      <w:r w:rsidRPr="00BB11A4">
        <w:rPr>
          <w:rFonts w:ascii="Arial" w:eastAsia="TimesNewRomanPSMT" w:hAnsi="Arial" w:cs="Arial"/>
          <w:bCs/>
          <w:kern w:val="1"/>
          <w:lang w:val="sr-Cyrl-RS" w:eastAsia="ar-SA"/>
        </w:rPr>
        <w:t>)</w:t>
      </w:r>
    </w:p>
    <w:p w14:paraId="75AA0692" w14:textId="77777777" w:rsidR="00BB11A4" w:rsidRPr="00BB11A4" w:rsidRDefault="00BB11A4" w:rsidP="003B0110">
      <w:pPr>
        <w:numPr>
          <w:ilvl w:val="0"/>
          <w:numId w:val="6"/>
        </w:numPr>
        <w:suppressAutoHyphens/>
        <w:spacing w:after="0" w:line="240" w:lineRule="auto"/>
        <w:jc w:val="both"/>
        <w:rPr>
          <w:rFonts w:ascii="Arial" w:eastAsia="Arial Unicode MS" w:hAnsi="Arial" w:cs="Arial"/>
          <w:color w:val="000000"/>
          <w:kern w:val="1"/>
          <w:lang w:val="ru-RU" w:eastAsia="ar-SA"/>
        </w:rPr>
      </w:pPr>
      <w:r w:rsidRPr="00BB11A4">
        <w:rPr>
          <w:rFonts w:ascii="Arial" w:eastAsia="Arial Unicode MS" w:hAnsi="Arial" w:cs="Arial"/>
          <w:color w:val="000000"/>
          <w:kern w:val="1"/>
          <w:lang w:val="ru-RU" w:eastAsia="ar-SA"/>
        </w:rPr>
        <w:t xml:space="preserve">модел уговора </w:t>
      </w:r>
    </w:p>
    <w:p w14:paraId="16CB17B6" w14:textId="77777777" w:rsidR="00BB11A4" w:rsidRPr="00BB11A4" w:rsidRDefault="00BB11A4" w:rsidP="003B0110">
      <w:pPr>
        <w:numPr>
          <w:ilvl w:val="0"/>
          <w:numId w:val="6"/>
        </w:numPr>
        <w:suppressAutoHyphens/>
        <w:spacing w:after="0" w:line="240" w:lineRule="auto"/>
        <w:jc w:val="both"/>
        <w:rPr>
          <w:rFonts w:ascii="Arial" w:eastAsia="Arial Unicode MS" w:hAnsi="Arial" w:cs="Arial"/>
          <w:color w:val="000000"/>
          <w:kern w:val="1"/>
          <w:lang w:val="ru-RU" w:eastAsia="ar-SA"/>
        </w:rPr>
      </w:pPr>
      <w:r w:rsidRPr="00BB11A4">
        <w:rPr>
          <w:rFonts w:ascii="Arial" w:eastAsia="Arial Unicode MS" w:hAnsi="Arial" w:cs="Arial"/>
          <w:color w:val="000000"/>
          <w:kern w:val="1"/>
          <w:lang w:val="ru-RU" w:eastAsia="ar-SA"/>
        </w:rPr>
        <w:t>гаранцију пословне банке за озбиљност понуде на вредност од 5% од вредности понуде без ПДВ, са клаузулама «безусловна» и «платива на први позив» и са роком важности до истека рока важности понуде</w:t>
      </w:r>
    </w:p>
    <w:p w14:paraId="08596096" w14:textId="77777777" w:rsidR="00BB11A4" w:rsidRPr="00BB11A4" w:rsidRDefault="00BB11A4" w:rsidP="003B0110">
      <w:pPr>
        <w:numPr>
          <w:ilvl w:val="0"/>
          <w:numId w:val="6"/>
        </w:numPr>
        <w:suppressAutoHyphens/>
        <w:spacing w:after="0" w:line="240" w:lineRule="auto"/>
        <w:jc w:val="both"/>
        <w:rPr>
          <w:rFonts w:ascii="Arial" w:eastAsia="Arial Unicode MS" w:hAnsi="Arial" w:cs="Arial"/>
          <w:color w:val="000000"/>
          <w:kern w:val="1"/>
          <w:lang w:val="ru-RU" w:eastAsia="ar-SA"/>
        </w:rPr>
      </w:pPr>
      <w:r w:rsidRPr="00BB11A4">
        <w:rPr>
          <w:rFonts w:ascii="Arial" w:eastAsia="Arial Unicode MS" w:hAnsi="Arial" w:cs="Arial"/>
          <w:color w:val="000000"/>
          <w:kern w:val="1"/>
          <w:lang w:val="ru-RU" w:eastAsia="ar-SA"/>
        </w:rPr>
        <w:t>Писмо о намерама пословне банке да ће понуђачу издати безусловну гаранцију, наплативу на први позив «без протеста» за:</w:t>
      </w:r>
    </w:p>
    <w:p w14:paraId="67DB0832" w14:textId="77777777" w:rsidR="00BB11A4" w:rsidRPr="00BB11A4" w:rsidRDefault="00BB11A4" w:rsidP="00BB11A4">
      <w:pPr>
        <w:spacing w:after="0" w:line="240" w:lineRule="auto"/>
        <w:ind w:left="750"/>
        <w:jc w:val="both"/>
        <w:rPr>
          <w:rFonts w:ascii="Arial" w:eastAsia="Arial Unicode MS" w:hAnsi="Arial" w:cs="Arial"/>
          <w:color w:val="000000"/>
          <w:kern w:val="1"/>
          <w:lang w:val="ru-RU" w:eastAsia="ar-SA"/>
        </w:rPr>
      </w:pPr>
      <w:r w:rsidRPr="00BB11A4">
        <w:rPr>
          <w:rFonts w:ascii="Arial" w:eastAsia="Arial Unicode MS" w:hAnsi="Arial" w:cs="Arial"/>
          <w:color w:val="000000"/>
          <w:kern w:val="1"/>
          <w:lang w:val="ru-RU" w:eastAsia="ar-SA"/>
        </w:rPr>
        <w:t>- аванс у износу од 30% понуђене цене без ПДВ, са роком доспећа до завршетка радова;</w:t>
      </w:r>
    </w:p>
    <w:p w14:paraId="58D65EB9" w14:textId="77777777" w:rsidR="00BB11A4" w:rsidRPr="00BB11A4" w:rsidRDefault="00BB11A4" w:rsidP="00BB11A4">
      <w:pPr>
        <w:spacing w:after="0" w:line="240" w:lineRule="auto"/>
        <w:ind w:left="750"/>
        <w:jc w:val="both"/>
        <w:rPr>
          <w:rFonts w:ascii="Arial" w:eastAsia="Arial Unicode MS" w:hAnsi="Arial" w:cs="Arial"/>
          <w:color w:val="000000"/>
          <w:kern w:val="1"/>
          <w:lang w:val="ru-RU" w:eastAsia="ar-SA"/>
        </w:rPr>
      </w:pPr>
      <w:r w:rsidRPr="00BB11A4">
        <w:rPr>
          <w:rFonts w:ascii="Arial" w:eastAsia="Arial Unicode MS" w:hAnsi="Arial" w:cs="Arial"/>
          <w:color w:val="000000"/>
          <w:kern w:val="1"/>
          <w:lang w:val="ru-RU" w:eastAsia="ar-SA"/>
        </w:rPr>
        <w:t>- добро извршење посла на износ од 10% понуђене цене без ПДВ, са роком доспећа 30 дана дужим од рока завршетка радова и</w:t>
      </w:r>
    </w:p>
    <w:p w14:paraId="32FCC303" w14:textId="77777777" w:rsidR="00BB11A4" w:rsidRPr="00BB11A4" w:rsidRDefault="00BB11A4" w:rsidP="00BB11A4">
      <w:pPr>
        <w:spacing w:after="0" w:line="240" w:lineRule="auto"/>
        <w:ind w:left="750"/>
        <w:jc w:val="both"/>
        <w:rPr>
          <w:rFonts w:ascii="Arial" w:eastAsia="Arial Unicode MS" w:hAnsi="Arial" w:cs="Arial"/>
          <w:color w:val="000000"/>
          <w:kern w:val="1"/>
          <w:lang w:val="ru-RU" w:eastAsia="ar-SA"/>
        </w:rPr>
      </w:pPr>
      <w:r w:rsidRPr="00BB11A4">
        <w:rPr>
          <w:rFonts w:ascii="Arial" w:eastAsia="Arial Unicode MS" w:hAnsi="Arial" w:cs="Arial"/>
          <w:color w:val="000000"/>
          <w:kern w:val="1"/>
          <w:lang w:val="ru-RU" w:eastAsia="ar-SA"/>
        </w:rPr>
        <w:t>- отклањање недостатака у гарантном року на износ 5% понуђене цене без ПДВ, са роком доспећа 30 дана дужим од завршетка гарантног рока.</w:t>
      </w:r>
    </w:p>
    <w:p w14:paraId="25D221D5"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CS" w:eastAsia="ar-SA"/>
        </w:rPr>
      </w:pPr>
    </w:p>
    <w:p w14:paraId="0968B6C2"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ab/>
        <w:t>У образац ПОДАЦИ О ПОНУЂАЧУ (ОБРАЗАЦ 1) уписати:</w:t>
      </w:r>
    </w:p>
    <w:p w14:paraId="1137E3CE" w14:textId="77777777" w:rsidR="00BB11A4" w:rsidRPr="00BB11A4" w:rsidRDefault="00BB11A4" w:rsidP="00BB11A4">
      <w:pPr>
        <w:tabs>
          <w:tab w:val="left" w:pos="3165"/>
        </w:tabs>
        <w:suppressAutoHyphens/>
        <w:spacing w:after="0" w:line="100" w:lineRule="atLeast"/>
        <w:jc w:val="both"/>
        <w:rPr>
          <w:rFonts w:ascii="Arial" w:eastAsia="Arial Unicode MS" w:hAnsi="Arial" w:cs="Arial"/>
          <w:color w:val="000000"/>
          <w:kern w:val="1"/>
          <w:lang w:val="sr-Cyrl-CS" w:eastAsia="ar-SA"/>
        </w:rPr>
      </w:pPr>
    </w:p>
    <w:p w14:paraId="282B1993" w14:textId="77777777" w:rsidR="00BB11A4" w:rsidRPr="00BB11A4" w:rsidRDefault="00BB11A4" w:rsidP="003B0110">
      <w:pPr>
        <w:numPr>
          <w:ilvl w:val="0"/>
          <w:numId w:val="7"/>
        </w:numPr>
        <w:tabs>
          <w:tab w:val="left" w:pos="709"/>
        </w:tabs>
        <w:suppressAutoHyphens/>
        <w:spacing w:after="0" w:line="240" w:lineRule="auto"/>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назив Понуђача и адреса,</w:t>
      </w:r>
    </w:p>
    <w:p w14:paraId="1880D7AC" w14:textId="77777777" w:rsidR="00BB11A4" w:rsidRPr="00BB11A4" w:rsidRDefault="00BB11A4" w:rsidP="003B0110">
      <w:pPr>
        <w:numPr>
          <w:ilvl w:val="0"/>
          <w:numId w:val="7"/>
        </w:numPr>
        <w:tabs>
          <w:tab w:val="left" w:pos="709"/>
        </w:tabs>
        <w:suppressAutoHyphens/>
        <w:spacing w:after="0" w:line="240" w:lineRule="auto"/>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матични број и порески идентификациони број (ПИБ),</w:t>
      </w:r>
    </w:p>
    <w:p w14:paraId="21DEAEF6" w14:textId="77777777" w:rsidR="00BB11A4" w:rsidRPr="00BB11A4" w:rsidRDefault="00BB11A4" w:rsidP="003B0110">
      <w:pPr>
        <w:numPr>
          <w:ilvl w:val="0"/>
          <w:numId w:val="7"/>
        </w:numPr>
        <w:tabs>
          <w:tab w:val="left" w:pos="709"/>
        </w:tabs>
        <w:suppressAutoHyphens/>
        <w:spacing w:after="0" w:line="240" w:lineRule="auto"/>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бројеви телефона и телефакса,</w:t>
      </w:r>
    </w:p>
    <w:p w14:paraId="76EAE629" w14:textId="77777777" w:rsidR="00BB11A4" w:rsidRPr="00BB11A4" w:rsidRDefault="00BB11A4" w:rsidP="003B0110">
      <w:pPr>
        <w:numPr>
          <w:ilvl w:val="0"/>
          <w:numId w:val="7"/>
        </w:numPr>
        <w:tabs>
          <w:tab w:val="left" w:pos="709"/>
        </w:tabs>
        <w:suppressAutoHyphens/>
        <w:spacing w:after="0" w:line="240" w:lineRule="auto"/>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називи банака и бројеви текућих рачуна подносиоца захтева,</w:t>
      </w:r>
    </w:p>
    <w:p w14:paraId="2C8CA815" w14:textId="77777777" w:rsidR="00BB11A4" w:rsidRPr="00BB11A4" w:rsidRDefault="00BB11A4" w:rsidP="003B0110">
      <w:pPr>
        <w:numPr>
          <w:ilvl w:val="0"/>
          <w:numId w:val="7"/>
        </w:numPr>
        <w:tabs>
          <w:tab w:val="left" w:pos="709"/>
        </w:tabs>
        <w:suppressAutoHyphens/>
        <w:spacing w:after="0" w:line="240" w:lineRule="auto"/>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 xml:space="preserve">контакт особа овлашћена за давање додатних информација, (име, презиме, телефон, </w:t>
      </w:r>
      <w:r w:rsidRPr="00BB11A4">
        <w:rPr>
          <w:rFonts w:ascii="Arial" w:eastAsia="Arial Unicode MS" w:hAnsi="Arial" w:cs="Arial"/>
          <w:color w:val="000000"/>
          <w:kern w:val="1"/>
          <w:lang w:eastAsia="ar-SA"/>
        </w:rPr>
        <w:t>e</w:t>
      </w:r>
      <w:r w:rsidRPr="00BB11A4">
        <w:rPr>
          <w:rFonts w:ascii="Arial" w:eastAsia="Arial Unicode MS" w:hAnsi="Arial" w:cs="Arial"/>
          <w:color w:val="000000"/>
          <w:kern w:val="1"/>
          <w:lang w:val="sr-Cyrl-CS" w:eastAsia="ar-SA"/>
        </w:rPr>
        <w:t>-</w:t>
      </w:r>
      <w:r w:rsidRPr="00BB11A4">
        <w:rPr>
          <w:rFonts w:ascii="Arial" w:eastAsia="Arial Unicode MS" w:hAnsi="Arial" w:cs="Arial"/>
          <w:color w:val="000000"/>
          <w:kern w:val="1"/>
          <w:lang w:eastAsia="ar-SA"/>
        </w:rPr>
        <w:t>mail</w:t>
      </w:r>
      <w:r w:rsidRPr="00BB11A4">
        <w:rPr>
          <w:rFonts w:ascii="Arial" w:eastAsia="Arial Unicode MS" w:hAnsi="Arial" w:cs="Arial"/>
          <w:color w:val="000000"/>
          <w:kern w:val="1"/>
          <w:lang w:val="sr-Cyrl-CS" w:eastAsia="ar-SA"/>
        </w:rPr>
        <w:t>),</w:t>
      </w:r>
    </w:p>
    <w:p w14:paraId="2B190AC4" w14:textId="77777777" w:rsidR="00BB11A4" w:rsidRPr="00BB11A4" w:rsidRDefault="00BB11A4" w:rsidP="003B0110">
      <w:pPr>
        <w:numPr>
          <w:ilvl w:val="0"/>
          <w:numId w:val="7"/>
        </w:numPr>
        <w:tabs>
          <w:tab w:val="left" w:pos="709"/>
        </w:tabs>
        <w:suppressAutoHyphens/>
        <w:spacing w:after="0" w:line="240" w:lineRule="auto"/>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име и презиме директора,</w:t>
      </w:r>
    </w:p>
    <w:p w14:paraId="7ABED292" w14:textId="77777777" w:rsidR="00BB11A4" w:rsidRPr="00BB11A4" w:rsidRDefault="00BB11A4" w:rsidP="003B0110">
      <w:pPr>
        <w:numPr>
          <w:ilvl w:val="0"/>
          <w:numId w:val="7"/>
        </w:numPr>
        <w:tabs>
          <w:tab w:val="left" w:pos="709"/>
        </w:tabs>
        <w:suppressAutoHyphens/>
        <w:spacing w:after="0" w:line="240" w:lineRule="auto"/>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образац мора да буде оверен печатом и потписан од стране одговорног лица.</w:t>
      </w:r>
    </w:p>
    <w:p w14:paraId="05A13549" w14:textId="77777777" w:rsidR="00BB11A4" w:rsidRPr="00BB11A4" w:rsidRDefault="00BB11A4" w:rsidP="00BB11A4">
      <w:pPr>
        <w:tabs>
          <w:tab w:val="left" w:pos="709"/>
          <w:tab w:val="left" w:pos="3165"/>
        </w:tabs>
        <w:suppressAutoHyphens/>
        <w:spacing w:after="0" w:line="100" w:lineRule="atLeast"/>
        <w:ind w:left="993" w:hanging="426"/>
        <w:jc w:val="both"/>
        <w:rPr>
          <w:rFonts w:ascii="Arial" w:eastAsia="Arial Unicode MS" w:hAnsi="Arial" w:cs="Arial"/>
          <w:color w:val="000000"/>
          <w:kern w:val="1"/>
          <w:lang w:val="sr-Cyrl-CS" w:eastAsia="ar-SA"/>
        </w:rPr>
      </w:pPr>
    </w:p>
    <w:p w14:paraId="1485E9F2"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ab/>
        <w:t xml:space="preserve">У образац ПОНУДЕ (ОБРАЗАЦ </w:t>
      </w:r>
      <w:r w:rsidRPr="00BB11A4">
        <w:rPr>
          <w:rFonts w:ascii="Arial" w:eastAsia="Arial Unicode MS" w:hAnsi="Arial" w:cs="Arial"/>
          <w:color w:val="000000"/>
          <w:kern w:val="1"/>
          <w:lang w:val="sr-Latn-RS" w:eastAsia="ar-SA"/>
        </w:rPr>
        <w:t>2</w:t>
      </w:r>
      <w:r w:rsidRPr="00BB11A4">
        <w:rPr>
          <w:rFonts w:ascii="Arial" w:eastAsia="Arial Unicode MS" w:hAnsi="Arial" w:cs="Arial"/>
          <w:color w:val="000000"/>
          <w:kern w:val="1"/>
          <w:lang w:val="sr-Cyrl-CS" w:eastAsia="ar-SA"/>
        </w:rPr>
        <w:t>) уписати:</w:t>
      </w:r>
    </w:p>
    <w:p w14:paraId="706C93C5" w14:textId="77777777" w:rsidR="00BB11A4" w:rsidRPr="00BB11A4" w:rsidRDefault="00BB11A4" w:rsidP="00BB11A4">
      <w:pPr>
        <w:tabs>
          <w:tab w:val="left" w:pos="3165"/>
        </w:tabs>
        <w:suppressAutoHyphens/>
        <w:spacing w:after="0" w:line="100" w:lineRule="atLeast"/>
        <w:jc w:val="both"/>
        <w:rPr>
          <w:rFonts w:ascii="Arial" w:eastAsia="Arial Unicode MS" w:hAnsi="Arial" w:cs="Arial"/>
          <w:color w:val="000000"/>
          <w:kern w:val="1"/>
          <w:lang w:val="sr-Cyrl-CS" w:eastAsia="ar-SA"/>
        </w:rPr>
      </w:pPr>
    </w:p>
    <w:p w14:paraId="106DE8E0" w14:textId="77777777" w:rsidR="00BB11A4" w:rsidRPr="00BB11A4" w:rsidRDefault="00BB11A4" w:rsidP="003B0110">
      <w:pPr>
        <w:numPr>
          <w:ilvl w:val="0"/>
          <w:numId w:val="8"/>
        </w:numPr>
        <w:tabs>
          <w:tab w:val="left" w:pos="720"/>
        </w:tabs>
        <w:suppressAutoHyphens/>
        <w:spacing w:after="0" w:line="240" w:lineRule="auto"/>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датум понуде,</w:t>
      </w:r>
    </w:p>
    <w:p w14:paraId="638B9A09" w14:textId="77777777" w:rsidR="00BB11A4" w:rsidRPr="00BB11A4" w:rsidRDefault="00BB11A4" w:rsidP="003B0110">
      <w:pPr>
        <w:numPr>
          <w:ilvl w:val="0"/>
          <w:numId w:val="8"/>
        </w:numPr>
        <w:tabs>
          <w:tab w:val="left" w:pos="720"/>
        </w:tabs>
        <w:suppressAutoHyphens/>
        <w:spacing w:after="0" w:line="240" w:lineRule="auto"/>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број понуде,</w:t>
      </w:r>
    </w:p>
    <w:p w14:paraId="7DA1421A" w14:textId="77777777" w:rsidR="00BB11A4" w:rsidRPr="00BB11A4" w:rsidRDefault="00BB11A4" w:rsidP="003B0110">
      <w:pPr>
        <w:numPr>
          <w:ilvl w:val="0"/>
          <w:numId w:val="8"/>
        </w:numPr>
        <w:tabs>
          <w:tab w:val="left" w:pos="720"/>
        </w:tabs>
        <w:suppressAutoHyphens/>
        <w:spacing w:after="0" w:line="240" w:lineRule="auto"/>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цену без ПДВ-а изражену у динарима,</w:t>
      </w:r>
    </w:p>
    <w:p w14:paraId="2E71E2CC" w14:textId="77777777" w:rsidR="00BB11A4" w:rsidRPr="00BB11A4" w:rsidRDefault="00BB11A4" w:rsidP="003B0110">
      <w:pPr>
        <w:numPr>
          <w:ilvl w:val="0"/>
          <w:numId w:val="8"/>
        </w:numPr>
        <w:tabs>
          <w:tab w:val="left" w:pos="720"/>
        </w:tabs>
        <w:suppressAutoHyphens/>
        <w:spacing w:after="0" w:line="240" w:lineRule="auto"/>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цену  са ПДВ-ом</w:t>
      </w:r>
    </w:p>
    <w:p w14:paraId="62166F9E" w14:textId="77777777" w:rsidR="00BB11A4" w:rsidRPr="00BB11A4" w:rsidRDefault="00BB11A4" w:rsidP="003B0110">
      <w:pPr>
        <w:numPr>
          <w:ilvl w:val="0"/>
          <w:numId w:val="8"/>
        </w:numPr>
        <w:tabs>
          <w:tab w:val="left" w:pos="720"/>
        </w:tabs>
        <w:suppressAutoHyphens/>
        <w:spacing w:after="0" w:line="240" w:lineRule="auto"/>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рок реализације набавке,</w:t>
      </w:r>
    </w:p>
    <w:p w14:paraId="11C4F37E" w14:textId="77777777" w:rsidR="00BB11A4" w:rsidRPr="00BB11A4" w:rsidRDefault="00BB11A4" w:rsidP="003B0110">
      <w:pPr>
        <w:numPr>
          <w:ilvl w:val="0"/>
          <w:numId w:val="8"/>
        </w:numPr>
        <w:tabs>
          <w:tab w:val="left" w:pos="720"/>
        </w:tabs>
        <w:suppressAutoHyphens/>
        <w:spacing w:after="0" w:line="240" w:lineRule="auto"/>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начин и рок плаћања,</w:t>
      </w:r>
    </w:p>
    <w:p w14:paraId="4BBDDC40" w14:textId="77777777" w:rsidR="00BB11A4" w:rsidRPr="00BB11A4" w:rsidRDefault="00BB11A4" w:rsidP="003B0110">
      <w:pPr>
        <w:numPr>
          <w:ilvl w:val="0"/>
          <w:numId w:val="8"/>
        </w:numPr>
        <w:tabs>
          <w:tab w:val="left" w:pos="720"/>
        </w:tabs>
        <w:suppressAutoHyphens/>
        <w:spacing w:after="0" w:line="240" w:lineRule="auto"/>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RS" w:eastAsia="ar-SA"/>
        </w:rPr>
        <w:t>рок важења</w:t>
      </w:r>
      <w:r w:rsidRPr="00BB11A4">
        <w:rPr>
          <w:rFonts w:ascii="Arial" w:eastAsia="Arial Unicode MS" w:hAnsi="Arial" w:cs="Arial"/>
          <w:color w:val="000000"/>
          <w:kern w:val="1"/>
          <w:lang w:val="sr-Cyrl-CS" w:eastAsia="ar-SA"/>
        </w:rPr>
        <w:t xml:space="preserve"> понуде</w:t>
      </w:r>
    </w:p>
    <w:p w14:paraId="4DB754EC" w14:textId="77777777" w:rsidR="00BB11A4" w:rsidRPr="00BB11A4" w:rsidRDefault="00BB11A4" w:rsidP="003B0110">
      <w:pPr>
        <w:numPr>
          <w:ilvl w:val="0"/>
          <w:numId w:val="8"/>
        </w:numPr>
        <w:tabs>
          <w:tab w:val="left" w:pos="720"/>
        </w:tabs>
        <w:suppressAutoHyphens/>
        <w:spacing w:after="0" w:line="240" w:lineRule="auto"/>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информацију да ли се понуда подноси самостално, са подизвршиоцем или као заједничка понуда</w:t>
      </w:r>
    </w:p>
    <w:p w14:paraId="0D41BB21" w14:textId="77777777" w:rsidR="00BB11A4" w:rsidRPr="00BB11A4" w:rsidRDefault="00BB11A4" w:rsidP="003B0110">
      <w:pPr>
        <w:numPr>
          <w:ilvl w:val="0"/>
          <w:numId w:val="8"/>
        </w:numPr>
        <w:tabs>
          <w:tab w:val="left" w:pos="720"/>
        </w:tabs>
        <w:suppressAutoHyphens/>
        <w:spacing w:after="0" w:line="240" w:lineRule="auto"/>
        <w:jc w:val="both"/>
        <w:rPr>
          <w:rFonts w:ascii="Arial" w:eastAsia="Arial Unicode MS" w:hAnsi="Arial" w:cs="Arial"/>
          <w:color w:val="000000"/>
          <w:kern w:val="1"/>
          <w:lang w:val="sr-Cyrl-CS" w:eastAsia="ar-SA"/>
        </w:rPr>
      </w:pPr>
      <w:r w:rsidRPr="00BB11A4">
        <w:rPr>
          <w:rFonts w:ascii="Arial" w:eastAsia="Arial Unicode MS" w:hAnsi="Arial" w:cs="Arial"/>
          <w:color w:val="000000"/>
          <w:kern w:val="1"/>
          <w:lang w:val="sr-Cyrl-CS" w:eastAsia="ar-SA"/>
        </w:rPr>
        <w:t>образац мора да буде оверен печатом и потписан од стране одговорног лица.</w:t>
      </w:r>
    </w:p>
    <w:p w14:paraId="2DB488DA" w14:textId="77777777" w:rsidR="00BB11A4" w:rsidRPr="00BB11A4" w:rsidRDefault="00BB11A4" w:rsidP="00BB11A4">
      <w:pPr>
        <w:tabs>
          <w:tab w:val="left" w:pos="993"/>
        </w:tabs>
        <w:spacing w:after="0" w:line="240" w:lineRule="auto"/>
        <w:ind w:left="993"/>
        <w:jc w:val="both"/>
        <w:rPr>
          <w:rFonts w:ascii="Arial" w:eastAsia="Arial Unicode MS" w:hAnsi="Arial" w:cs="Arial"/>
          <w:color w:val="000000"/>
          <w:kern w:val="1"/>
          <w:lang w:val="sr-Cyrl-CS" w:eastAsia="ar-SA"/>
        </w:rPr>
      </w:pPr>
    </w:p>
    <w:p w14:paraId="01F2DEF4" w14:textId="77777777" w:rsidR="00BB11A4" w:rsidRPr="00BB11A4" w:rsidRDefault="00BB11A4" w:rsidP="00BB11A4">
      <w:pPr>
        <w:keepNext/>
        <w:numPr>
          <w:ilvl w:val="1"/>
          <w:numId w:val="1"/>
        </w:numPr>
        <w:suppressAutoHyphens/>
        <w:spacing w:after="0" w:line="100" w:lineRule="atLeast"/>
        <w:ind w:left="1143" w:hanging="1143"/>
        <w:outlineLvl w:val="1"/>
        <w:rPr>
          <w:rFonts w:ascii="Arial" w:eastAsia="Times New Roman" w:hAnsi="Arial" w:cs="Arial"/>
          <w:b/>
          <w:bCs/>
          <w:color w:val="000000"/>
          <w:kern w:val="1"/>
          <w:lang w:eastAsia="ar-SA"/>
        </w:rPr>
      </w:pPr>
      <w:r w:rsidRPr="00BB11A4">
        <w:rPr>
          <w:rFonts w:ascii="Arial" w:eastAsia="Times New Roman" w:hAnsi="Arial" w:cs="Arial"/>
          <w:b/>
          <w:bCs/>
          <w:color w:val="000000"/>
          <w:kern w:val="1"/>
          <w:lang w:val="sr-Cyrl-CS" w:eastAsia="ar-SA"/>
        </w:rPr>
        <w:t>2.1</w:t>
      </w:r>
      <w:r w:rsidRPr="00BB11A4">
        <w:rPr>
          <w:rFonts w:ascii="Arial" w:eastAsia="Times New Roman" w:hAnsi="Arial" w:cs="Arial"/>
          <w:b/>
          <w:bCs/>
          <w:i/>
          <w:color w:val="000000"/>
          <w:kern w:val="1"/>
          <w:lang w:eastAsia="ar-SA"/>
        </w:rPr>
        <w:t>.</w:t>
      </w:r>
      <w:r w:rsidRPr="00BB11A4">
        <w:rPr>
          <w:rFonts w:ascii="Arial" w:eastAsia="Times New Roman" w:hAnsi="Arial" w:cs="Arial"/>
          <w:b/>
          <w:bCs/>
          <w:i/>
          <w:color w:val="000000"/>
          <w:kern w:val="1"/>
          <w:lang w:val="sr-Cyrl-RS" w:eastAsia="ar-SA"/>
        </w:rPr>
        <w:t xml:space="preserve">  </w:t>
      </w:r>
      <w:r w:rsidRPr="00BB11A4">
        <w:rPr>
          <w:rFonts w:ascii="Arial" w:eastAsia="Times New Roman" w:hAnsi="Arial" w:cs="Arial"/>
          <w:b/>
          <w:bCs/>
          <w:i/>
          <w:color w:val="000000"/>
          <w:kern w:val="1"/>
          <w:lang w:eastAsia="ar-SA"/>
        </w:rPr>
        <w:t>РАЗЛОЗИ ЗА ОДБИЈАЊЕ ПОНУДЕ</w:t>
      </w:r>
    </w:p>
    <w:p w14:paraId="5D5FDC41"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ru-RU" w:eastAsia="ar-SA"/>
        </w:rPr>
      </w:pPr>
    </w:p>
    <w:p w14:paraId="41918A80"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ru-RU" w:eastAsia="ar-SA"/>
        </w:rPr>
      </w:pPr>
      <w:r w:rsidRPr="00BB11A4">
        <w:rPr>
          <w:rFonts w:ascii="Arial" w:eastAsia="Arial Unicode MS" w:hAnsi="Arial" w:cs="Arial"/>
          <w:color w:val="000000"/>
          <w:kern w:val="1"/>
          <w:lang w:val="ru-RU" w:eastAsia="ar-SA"/>
        </w:rPr>
        <w:tab/>
        <w:t>Понуда може бити одбијена из следећих разлога:</w:t>
      </w:r>
    </w:p>
    <w:p w14:paraId="077B15AA" w14:textId="77777777" w:rsidR="00BB11A4" w:rsidRPr="00BB11A4" w:rsidRDefault="00BB11A4" w:rsidP="003B0110">
      <w:pPr>
        <w:numPr>
          <w:ilvl w:val="0"/>
          <w:numId w:val="5"/>
        </w:numPr>
        <w:suppressAutoHyphens/>
        <w:spacing w:after="0" w:line="240" w:lineRule="auto"/>
        <w:ind w:left="426" w:hanging="426"/>
        <w:jc w:val="both"/>
        <w:rPr>
          <w:rFonts w:ascii="Arial" w:eastAsia="Arial Unicode MS" w:hAnsi="Arial" w:cs="Arial"/>
          <w:color w:val="000000"/>
          <w:kern w:val="1"/>
          <w:lang w:val="ru-RU" w:eastAsia="ar-SA"/>
        </w:rPr>
      </w:pPr>
      <w:r w:rsidRPr="00BB11A4">
        <w:rPr>
          <w:rFonts w:ascii="Arial" w:eastAsia="Arial Unicode MS" w:hAnsi="Arial" w:cs="Arial"/>
          <w:color w:val="000000"/>
          <w:kern w:val="1"/>
          <w:lang w:val="ru-RU" w:eastAsia="ar-SA"/>
        </w:rPr>
        <w:t>ако је понуда достављена после рока предвиђеног за достављање понуда,</w:t>
      </w:r>
    </w:p>
    <w:p w14:paraId="17FAC0F9" w14:textId="77777777" w:rsidR="00BB11A4" w:rsidRPr="00BB11A4" w:rsidRDefault="00BB11A4" w:rsidP="003B0110">
      <w:pPr>
        <w:numPr>
          <w:ilvl w:val="0"/>
          <w:numId w:val="5"/>
        </w:numPr>
        <w:suppressAutoHyphens/>
        <w:spacing w:after="0" w:line="240" w:lineRule="auto"/>
        <w:ind w:left="426" w:hanging="426"/>
        <w:jc w:val="both"/>
        <w:rPr>
          <w:rFonts w:ascii="Arial" w:eastAsia="Arial Unicode MS" w:hAnsi="Arial" w:cs="Arial"/>
          <w:color w:val="000000"/>
          <w:kern w:val="1"/>
          <w:lang w:val="ru-RU" w:eastAsia="ar-SA"/>
        </w:rPr>
      </w:pPr>
      <w:r w:rsidRPr="00BB11A4">
        <w:rPr>
          <w:rFonts w:ascii="Arial" w:eastAsia="Arial Unicode MS" w:hAnsi="Arial" w:cs="Arial"/>
          <w:color w:val="000000"/>
          <w:kern w:val="1"/>
          <w:lang w:val="ru-RU" w:eastAsia="ar-SA"/>
        </w:rPr>
        <w:t>ако понуђач не докаже да испуњава обавезне и додатне услове услове учешћа,</w:t>
      </w:r>
    </w:p>
    <w:p w14:paraId="09C9DC5D" w14:textId="21E6AD39" w:rsidR="00BB11A4" w:rsidRPr="00BB11A4" w:rsidRDefault="00BB11A4" w:rsidP="003B0110">
      <w:pPr>
        <w:numPr>
          <w:ilvl w:val="0"/>
          <w:numId w:val="5"/>
        </w:numPr>
        <w:suppressAutoHyphens/>
        <w:spacing w:after="0" w:line="240" w:lineRule="auto"/>
        <w:ind w:left="426" w:hanging="426"/>
        <w:jc w:val="both"/>
        <w:rPr>
          <w:rFonts w:ascii="Arial" w:eastAsia="Arial Unicode MS" w:hAnsi="Arial" w:cs="Arial"/>
          <w:color w:val="000000"/>
          <w:kern w:val="1"/>
          <w:lang w:val="ru-RU" w:eastAsia="ar-SA"/>
        </w:rPr>
      </w:pPr>
      <w:r w:rsidRPr="00BB11A4">
        <w:rPr>
          <w:rFonts w:ascii="Arial" w:eastAsia="Arial Unicode MS" w:hAnsi="Arial" w:cs="Arial"/>
          <w:color w:val="000000"/>
          <w:kern w:val="1"/>
          <w:lang w:val="ru-RU" w:eastAsia="ar-SA"/>
        </w:rPr>
        <w:t>ако је понуђени рок в</w:t>
      </w:r>
      <w:r w:rsidR="00460CDB">
        <w:rPr>
          <w:rFonts w:ascii="Arial" w:eastAsia="Arial Unicode MS" w:hAnsi="Arial" w:cs="Arial"/>
          <w:color w:val="000000"/>
          <w:kern w:val="1"/>
          <w:lang w:val="ru-RU" w:eastAsia="ar-SA"/>
        </w:rPr>
        <w:t>ажења понуде краћи од наведеног</w:t>
      </w:r>
      <w:r w:rsidRPr="00BB11A4">
        <w:rPr>
          <w:rFonts w:ascii="Arial" w:eastAsia="Arial Unicode MS" w:hAnsi="Arial" w:cs="Arial"/>
          <w:color w:val="000000"/>
          <w:kern w:val="1"/>
          <w:lang w:val="ru-RU" w:eastAsia="ar-SA"/>
        </w:rPr>
        <w:t xml:space="preserve"> (</w:t>
      </w:r>
      <w:r w:rsidR="00DF37D1">
        <w:rPr>
          <w:rFonts w:ascii="Arial" w:eastAsia="Arial Unicode MS" w:hAnsi="Arial" w:cs="Arial"/>
          <w:color w:val="000000"/>
          <w:kern w:val="1"/>
          <w:lang w:val="ru-RU" w:eastAsia="ar-SA"/>
        </w:rPr>
        <w:t>7</w:t>
      </w:r>
      <w:r w:rsidRPr="00460CDB">
        <w:rPr>
          <w:rFonts w:ascii="Arial" w:eastAsia="Arial Unicode MS" w:hAnsi="Arial" w:cs="Arial"/>
          <w:color w:val="000000"/>
          <w:kern w:val="1"/>
          <w:lang w:val="ru-RU" w:eastAsia="ar-SA"/>
        </w:rPr>
        <w:t>0</w:t>
      </w:r>
      <w:r w:rsidRPr="00BB11A4">
        <w:rPr>
          <w:rFonts w:ascii="Arial" w:eastAsia="Arial Unicode MS" w:hAnsi="Arial" w:cs="Arial"/>
          <w:color w:val="000000"/>
          <w:kern w:val="1"/>
          <w:lang w:val="ru-RU" w:eastAsia="ar-SA"/>
        </w:rPr>
        <w:t xml:space="preserve"> дана од дана отварања понуда)</w:t>
      </w:r>
    </w:p>
    <w:p w14:paraId="20178F57" w14:textId="77777777" w:rsidR="00BB11A4" w:rsidRPr="00BB11A4" w:rsidRDefault="00BB11A4" w:rsidP="003B0110">
      <w:pPr>
        <w:numPr>
          <w:ilvl w:val="0"/>
          <w:numId w:val="5"/>
        </w:numPr>
        <w:suppressAutoHyphens/>
        <w:spacing w:after="0" w:line="240" w:lineRule="auto"/>
        <w:ind w:left="426" w:hanging="426"/>
        <w:jc w:val="both"/>
        <w:rPr>
          <w:rFonts w:ascii="Arial" w:eastAsia="Arial Unicode MS" w:hAnsi="Arial" w:cs="Arial"/>
          <w:color w:val="000000"/>
          <w:kern w:val="1"/>
          <w:lang w:val="ru-RU" w:eastAsia="ar-SA"/>
        </w:rPr>
      </w:pPr>
      <w:r w:rsidRPr="00BB11A4">
        <w:rPr>
          <w:rFonts w:ascii="Arial" w:eastAsia="Arial Unicode MS" w:hAnsi="Arial" w:cs="Arial"/>
          <w:color w:val="000000"/>
          <w:kern w:val="1"/>
          <w:lang w:val="ru-RU" w:eastAsia="ar-SA"/>
        </w:rPr>
        <w:t xml:space="preserve">ако понуда није достављена на начин из Одељка </w:t>
      </w:r>
      <w:r w:rsidR="00460CDB" w:rsidRPr="00460CDB">
        <w:rPr>
          <w:rFonts w:ascii="Arial" w:eastAsia="Arial Unicode MS" w:hAnsi="Arial" w:cs="Arial"/>
          <w:color w:val="000000"/>
          <w:kern w:val="1"/>
          <w:lang w:val="sr-Latn-RS" w:eastAsia="ar-SA"/>
        </w:rPr>
        <w:t>6</w:t>
      </w:r>
      <w:r w:rsidR="00460CDB">
        <w:rPr>
          <w:rFonts w:ascii="Arial" w:eastAsia="Arial Unicode MS" w:hAnsi="Arial" w:cs="Arial"/>
          <w:color w:val="000000"/>
          <w:kern w:val="1"/>
          <w:lang w:val="sr-Cyrl-RS" w:eastAsia="ar-SA"/>
        </w:rPr>
        <w:t>.</w:t>
      </w:r>
      <w:r w:rsidRPr="00BB11A4">
        <w:rPr>
          <w:rFonts w:ascii="Arial" w:eastAsia="Arial Unicode MS" w:hAnsi="Arial" w:cs="Arial"/>
          <w:color w:val="000000"/>
          <w:kern w:val="1"/>
          <w:lang w:val="sr-Latn-RS" w:eastAsia="ar-SA"/>
        </w:rPr>
        <w:t xml:space="preserve"> </w:t>
      </w:r>
      <w:r w:rsidRPr="00BB11A4">
        <w:rPr>
          <w:rFonts w:ascii="Arial" w:eastAsia="Arial Unicode MS" w:hAnsi="Arial" w:cs="Arial"/>
          <w:color w:val="000000"/>
          <w:kern w:val="1"/>
          <w:lang w:val="sr-Cyrl-RS" w:eastAsia="ar-SA"/>
        </w:rPr>
        <w:t>Конкурсне документације</w:t>
      </w:r>
    </w:p>
    <w:p w14:paraId="42E2AEE2" w14:textId="77777777" w:rsidR="00BB11A4" w:rsidRPr="00BB11A4" w:rsidRDefault="00BB11A4" w:rsidP="003B0110">
      <w:pPr>
        <w:numPr>
          <w:ilvl w:val="0"/>
          <w:numId w:val="5"/>
        </w:numPr>
        <w:suppressAutoHyphens/>
        <w:spacing w:after="0" w:line="240" w:lineRule="auto"/>
        <w:ind w:left="426" w:hanging="426"/>
        <w:jc w:val="both"/>
        <w:rPr>
          <w:rFonts w:ascii="Arial" w:eastAsia="Arial Unicode MS" w:hAnsi="Arial" w:cs="Arial"/>
          <w:color w:val="000000"/>
          <w:kern w:val="1"/>
          <w:lang w:val="ru-RU" w:eastAsia="ar-SA"/>
        </w:rPr>
      </w:pPr>
      <w:r w:rsidRPr="00BB11A4">
        <w:rPr>
          <w:rFonts w:ascii="Arial" w:eastAsia="Arial Unicode MS" w:hAnsi="Arial" w:cs="Arial"/>
          <w:color w:val="000000"/>
          <w:kern w:val="1"/>
          <w:lang w:val="sr-Cyrl-RS" w:eastAsia="ar-SA"/>
        </w:rPr>
        <w:t xml:space="preserve">ако понуђач не достави писмо о намери пословне банке </w:t>
      </w:r>
    </w:p>
    <w:p w14:paraId="0D5BE960" w14:textId="77777777" w:rsidR="00BB11A4" w:rsidRPr="00BB11A4" w:rsidRDefault="00BB11A4" w:rsidP="003B0110">
      <w:pPr>
        <w:numPr>
          <w:ilvl w:val="0"/>
          <w:numId w:val="5"/>
        </w:numPr>
        <w:suppressAutoHyphens/>
        <w:spacing w:after="0" w:line="240" w:lineRule="auto"/>
        <w:ind w:left="426" w:hanging="426"/>
        <w:jc w:val="both"/>
        <w:rPr>
          <w:rFonts w:ascii="Arial" w:eastAsia="Arial Unicode MS" w:hAnsi="Arial" w:cs="Arial"/>
          <w:color w:val="000000"/>
          <w:kern w:val="1"/>
          <w:lang w:val="ru-RU" w:eastAsia="ar-SA"/>
        </w:rPr>
      </w:pPr>
      <w:r w:rsidRPr="00BB11A4">
        <w:rPr>
          <w:rFonts w:ascii="Arial" w:eastAsia="Arial Unicode MS" w:hAnsi="Arial" w:cs="Arial"/>
          <w:color w:val="000000"/>
          <w:kern w:val="1"/>
          <w:lang w:val="ru-RU" w:eastAsia="ar-SA"/>
        </w:rPr>
        <w:t>ако понуда садржи друге недостатке због којих није могуће утврдити стварну садржину понуде или је није могуће упоредити са другим понудама.</w:t>
      </w:r>
    </w:p>
    <w:p w14:paraId="1A14B01D" w14:textId="77777777" w:rsidR="00BB11A4" w:rsidRPr="00BB11A4" w:rsidRDefault="00BB11A4" w:rsidP="00BB11A4">
      <w:pPr>
        <w:spacing w:after="0" w:line="240" w:lineRule="auto"/>
        <w:ind w:left="426"/>
        <w:jc w:val="both"/>
        <w:rPr>
          <w:rFonts w:ascii="Arial" w:eastAsia="Arial Unicode MS" w:hAnsi="Arial" w:cs="Arial"/>
          <w:color w:val="000000"/>
          <w:kern w:val="1"/>
          <w:lang w:val="ru-RU" w:eastAsia="ar-SA"/>
        </w:rPr>
      </w:pPr>
    </w:p>
    <w:p w14:paraId="26B510C5" w14:textId="77777777" w:rsidR="00BB11A4" w:rsidRPr="00BB11A4" w:rsidRDefault="00BB11A4" w:rsidP="00BB11A4">
      <w:pPr>
        <w:suppressAutoHyphens/>
        <w:spacing w:after="0" w:line="100" w:lineRule="atLeast"/>
        <w:jc w:val="both"/>
        <w:rPr>
          <w:rFonts w:ascii="Arial" w:eastAsia="Arial Unicode MS" w:hAnsi="Arial" w:cs="Arial"/>
          <w:kern w:val="1"/>
          <w:lang w:val="sr-Cyrl-CS" w:eastAsia="ar-SA"/>
        </w:rPr>
      </w:pPr>
      <w:r w:rsidRPr="00BB11A4">
        <w:rPr>
          <w:rFonts w:ascii="Arial" w:eastAsia="Arial Unicode MS" w:hAnsi="Arial" w:cs="Arial"/>
          <w:color w:val="000000"/>
          <w:kern w:val="1"/>
          <w:lang w:val="sr-Cyrl-CS" w:eastAsia="ar-SA"/>
        </w:rPr>
        <w:lastRenderedPageBreak/>
        <w:tab/>
      </w:r>
      <w:r w:rsidRPr="00BB11A4">
        <w:rPr>
          <w:rFonts w:ascii="Arial" w:eastAsia="Arial Unicode MS" w:hAnsi="Arial" w:cs="Arial"/>
          <w:kern w:val="1"/>
          <w:lang w:val="sr-Cyrl-CS" w:eastAsia="ar-SA"/>
        </w:rPr>
        <w:t>Наручилац ће одбити понуду понуђача уколико поседује доказ негативних референци, у складу са чланом 82. Закона о јавним набавкама (</w:t>
      </w:r>
      <w:r w:rsidRPr="00BB11A4">
        <w:rPr>
          <w:rFonts w:ascii="Arial" w:eastAsia="TimesNewRomanPSMT" w:hAnsi="Arial" w:cs="Arial"/>
          <w:kern w:val="1"/>
          <w:lang w:eastAsia="ar-SA"/>
        </w:rPr>
        <w:t>„Сл</w:t>
      </w:r>
      <w:r w:rsidRPr="00BB11A4">
        <w:rPr>
          <w:rFonts w:ascii="Arial" w:eastAsia="TimesNewRomanPSMT" w:hAnsi="Arial" w:cs="Arial"/>
          <w:kern w:val="1"/>
          <w:lang w:val="sr-Cyrl-RS" w:eastAsia="ar-SA"/>
        </w:rPr>
        <w:t>.</w:t>
      </w:r>
      <w:r w:rsidRPr="00BB11A4">
        <w:rPr>
          <w:rFonts w:ascii="Arial" w:eastAsia="TimesNewRomanPSMT" w:hAnsi="Arial" w:cs="Arial"/>
          <w:kern w:val="1"/>
          <w:lang w:eastAsia="ar-SA"/>
        </w:rPr>
        <w:t>гласник РС” бр.124/2012</w:t>
      </w:r>
      <w:r w:rsidRPr="00BB11A4">
        <w:rPr>
          <w:rFonts w:ascii="Arial" w:eastAsia="TimesNewRomanPSMT" w:hAnsi="Arial" w:cs="Arial"/>
          <w:kern w:val="1"/>
          <w:lang w:val="sr-Cyrl-RS" w:eastAsia="ar-SA"/>
        </w:rPr>
        <w:t xml:space="preserve"> и 14/2015</w:t>
      </w:r>
      <w:r w:rsidRPr="00BB11A4">
        <w:rPr>
          <w:rFonts w:ascii="Arial" w:eastAsia="Arial Unicode MS" w:hAnsi="Arial" w:cs="Arial"/>
          <w:bCs/>
          <w:iCs/>
          <w:noProof/>
          <w:color w:val="000000"/>
          <w:kern w:val="1"/>
          <w:lang w:val="sr-Cyrl-ME" w:eastAsia="ar-SA"/>
        </w:rPr>
        <w:t xml:space="preserve"> и 68/15</w:t>
      </w:r>
      <w:r w:rsidRPr="00BB11A4">
        <w:rPr>
          <w:rFonts w:ascii="Arial" w:eastAsia="Arial Unicode MS" w:hAnsi="Arial" w:cs="Arial"/>
          <w:kern w:val="1"/>
          <w:lang w:val="sr-Cyrl-CS" w:eastAsia="ar-SA"/>
        </w:rPr>
        <w:t>).</w:t>
      </w:r>
    </w:p>
    <w:p w14:paraId="0B510CF1" w14:textId="77777777" w:rsidR="00BB11A4" w:rsidRPr="00BB11A4" w:rsidRDefault="00BB11A4" w:rsidP="00BB11A4">
      <w:pPr>
        <w:suppressAutoHyphens/>
        <w:spacing w:after="0" w:line="100" w:lineRule="atLeast"/>
        <w:jc w:val="both"/>
        <w:rPr>
          <w:rFonts w:ascii="Arial" w:eastAsia="Arial Unicode MS" w:hAnsi="Arial" w:cs="Arial"/>
          <w:kern w:val="1"/>
          <w:lang w:val="ru-RU" w:eastAsia="ar-SA"/>
        </w:rPr>
      </w:pPr>
      <w:r w:rsidRPr="00BB11A4">
        <w:rPr>
          <w:rFonts w:ascii="Arial" w:eastAsia="Arial Unicode MS" w:hAnsi="Arial" w:cs="Arial"/>
          <w:kern w:val="1"/>
          <w:lang w:val="ru-RU" w:eastAsia="ar-SA"/>
        </w:rPr>
        <w:tab/>
        <w:t>Наручилац ће одбити понуду због неуобичајено ниске цене, сходно члану 92. Закона</w:t>
      </w:r>
      <w:r w:rsidR="00460CDB">
        <w:rPr>
          <w:rFonts w:ascii="Arial" w:eastAsia="Arial Unicode MS" w:hAnsi="Arial" w:cs="Arial"/>
          <w:kern w:val="1"/>
          <w:lang w:val="sr-Cyrl-CS" w:eastAsia="ar-SA"/>
        </w:rPr>
        <w:t xml:space="preserve"> </w:t>
      </w:r>
      <w:r w:rsidRPr="00BB11A4">
        <w:rPr>
          <w:rFonts w:ascii="Arial" w:eastAsia="Arial Unicode MS" w:hAnsi="Arial" w:cs="Arial"/>
          <w:kern w:val="1"/>
          <w:lang w:val="sr-Cyrl-CS" w:eastAsia="ar-SA"/>
        </w:rPr>
        <w:t xml:space="preserve">Наручилац ће разматрати само </w:t>
      </w:r>
      <w:r w:rsidRPr="00BB11A4">
        <w:rPr>
          <w:rFonts w:ascii="Arial" w:eastAsia="Arial Unicode MS" w:hAnsi="Arial" w:cs="Arial"/>
          <w:kern w:val="1"/>
          <w:lang w:val="ru-RU" w:eastAsia="ar-SA"/>
        </w:rPr>
        <w:t>прихватљиве понуде, односно понуде које су благовремене, одговарајуће, које не ограничавају, нити условљавају права наручиоца или обавезе понуђача и које на прелази износ процењене вредности конкретне јавне набавке.</w:t>
      </w:r>
    </w:p>
    <w:p w14:paraId="3F6A35F1" w14:textId="77777777" w:rsidR="00BB11A4" w:rsidRPr="00BB11A4" w:rsidRDefault="00BB11A4" w:rsidP="00BB11A4">
      <w:pPr>
        <w:suppressAutoHyphens/>
        <w:spacing w:after="0" w:line="100" w:lineRule="atLeast"/>
        <w:jc w:val="both"/>
        <w:rPr>
          <w:rFonts w:ascii="Arial" w:eastAsia="Arial Unicode MS" w:hAnsi="Arial" w:cs="Arial"/>
          <w:kern w:val="1"/>
          <w:lang w:val="sr-Cyrl-CS" w:eastAsia="ar-SA"/>
        </w:rPr>
      </w:pPr>
      <w:r w:rsidRPr="00BB11A4">
        <w:rPr>
          <w:rFonts w:ascii="Arial" w:eastAsia="Arial Unicode MS" w:hAnsi="Arial" w:cs="Arial"/>
          <w:kern w:val="1"/>
          <w:lang w:val="sr-Cyrl-CS" w:eastAsia="ar-SA"/>
        </w:rPr>
        <w:tab/>
        <w:t>Када у понуди нису дати сви потребни елементи (услови плаћања, рок и др.) или је назначено по договору, иста се неће разматрати.</w:t>
      </w:r>
    </w:p>
    <w:p w14:paraId="68A447D3" w14:textId="77777777" w:rsidR="00BB11A4" w:rsidRPr="00BB11A4" w:rsidRDefault="00BB11A4" w:rsidP="00BB11A4">
      <w:pPr>
        <w:suppressAutoHyphens/>
        <w:spacing w:after="0" w:line="100" w:lineRule="atLeast"/>
        <w:jc w:val="both"/>
        <w:rPr>
          <w:rFonts w:ascii="Arial" w:eastAsia="Arial Unicode MS" w:hAnsi="Arial" w:cs="Arial"/>
          <w:kern w:val="1"/>
          <w:lang w:val="sr-Cyrl-RS" w:eastAsia="ar-SA"/>
        </w:rPr>
      </w:pPr>
      <w:r w:rsidRPr="00BB11A4">
        <w:rPr>
          <w:rFonts w:ascii="Arial" w:eastAsia="Arial Unicode MS" w:hAnsi="Arial" w:cs="Arial"/>
          <w:kern w:val="1"/>
          <w:lang w:val="sr-Cyrl-CS" w:eastAsia="ar-SA"/>
        </w:rPr>
        <w:tab/>
      </w:r>
      <w:r w:rsidRPr="00BB11A4">
        <w:rPr>
          <w:rFonts w:ascii="Arial" w:eastAsia="Arial Unicode MS" w:hAnsi="Arial" w:cs="Arial"/>
          <w:kern w:val="1"/>
          <w:lang w:val="sr-Latn-CS" w:eastAsia="ar-SA"/>
        </w:rPr>
        <w:t xml:space="preserve">Наручилац ће у случају да донесе одлуку о </w:t>
      </w:r>
      <w:r w:rsidRPr="00BB11A4">
        <w:rPr>
          <w:rFonts w:ascii="Arial" w:eastAsia="Arial Unicode MS" w:hAnsi="Arial" w:cs="Arial"/>
          <w:kern w:val="1"/>
          <w:lang w:val="sr-Cyrl-RS" w:eastAsia="ar-SA"/>
        </w:rPr>
        <w:t>обустави поступка јавне набавке</w:t>
      </w:r>
      <w:r w:rsidRPr="00BB11A4">
        <w:rPr>
          <w:rFonts w:ascii="Arial" w:eastAsia="Arial Unicode MS" w:hAnsi="Arial" w:cs="Arial"/>
          <w:kern w:val="1"/>
          <w:lang w:val="sr-Latn-CS" w:eastAsia="ar-SA"/>
        </w:rPr>
        <w:t>, посебно нав</w:t>
      </w:r>
      <w:r w:rsidRPr="00BB11A4">
        <w:rPr>
          <w:rFonts w:ascii="Arial" w:eastAsia="Arial Unicode MS" w:hAnsi="Arial" w:cs="Arial"/>
          <w:kern w:val="1"/>
          <w:lang w:val="sr-Cyrl-RS" w:eastAsia="ar-SA"/>
        </w:rPr>
        <w:t>ести</w:t>
      </w:r>
      <w:r w:rsidRPr="00BB11A4">
        <w:rPr>
          <w:rFonts w:ascii="Arial" w:eastAsia="Arial Unicode MS" w:hAnsi="Arial" w:cs="Arial"/>
          <w:kern w:val="1"/>
          <w:lang w:val="sr-Latn-CS" w:eastAsia="ar-SA"/>
        </w:rPr>
        <w:t xml:space="preserve"> разлоге за </w:t>
      </w:r>
      <w:r w:rsidRPr="00BB11A4">
        <w:rPr>
          <w:rFonts w:ascii="Arial" w:eastAsia="Arial Unicode MS" w:hAnsi="Arial" w:cs="Arial"/>
          <w:kern w:val="1"/>
          <w:lang w:val="sr-Cyrl-RS" w:eastAsia="ar-SA"/>
        </w:rPr>
        <w:t>обуставу, сходно члану 109. Закона.</w:t>
      </w:r>
      <w:r w:rsidRPr="00BB11A4">
        <w:rPr>
          <w:rFonts w:ascii="Arial" w:eastAsia="Arial Unicode MS" w:hAnsi="Arial" w:cs="Arial"/>
          <w:kern w:val="1"/>
          <w:lang w:val="sr-Latn-CS" w:eastAsia="ar-SA"/>
        </w:rPr>
        <w:t xml:space="preserve"> Наручилац ће одлуку објавити у Службеном гласнику РС.</w:t>
      </w:r>
    </w:p>
    <w:p w14:paraId="01644B5D"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p>
    <w:p w14:paraId="7FABDCDD"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p>
    <w:p w14:paraId="7F44FF52"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r w:rsidRPr="00BB11A4">
        <w:rPr>
          <w:rFonts w:ascii="Arial" w:eastAsia="Arial Unicode MS" w:hAnsi="Arial" w:cs="Arial"/>
          <w:b/>
          <w:i/>
          <w:iCs/>
          <w:color w:val="000000"/>
          <w:kern w:val="1"/>
          <w:lang w:eastAsia="ar-SA"/>
        </w:rPr>
        <w:t>3.</w:t>
      </w:r>
      <w:r w:rsidRPr="00BB11A4">
        <w:rPr>
          <w:rFonts w:ascii="Arial" w:eastAsia="Arial Unicode MS" w:hAnsi="Arial" w:cs="Arial"/>
          <w:b/>
          <w:bCs/>
          <w:i/>
          <w:iCs/>
          <w:color w:val="000000"/>
          <w:kern w:val="1"/>
          <w:lang w:eastAsia="ar-SA"/>
        </w:rPr>
        <w:t xml:space="preserve"> ПАРТИЈЕ</w:t>
      </w:r>
    </w:p>
    <w:p w14:paraId="1503EDE5" w14:textId="77777777" w:rsidR="00BB11A4" w:rsidRPr="00BB11A4" w:rsidRDefault="00BB11A4" w:rsidP="00BB11A4">
      <w:pPr>
        <w:suppressAutoHyphens/>
        <w:spacing w:after="0" w:line="100" w:lineRule="atLeast"/>
        <w:jc w:val="both"/>
        <w:rPr>
          <w:rFonts w:ascii="Arial" w:eastAsia="Arial Unicode MS" w:hAnsi="Arial" w:cs="Arial"/>
          <w:b/>
          <w:iCs/>
          <w:color w:val="000000"/>
          <w:kern w:val="1"/>
          <w:lang w:eastAsia="ar-SA"/>
        </w:rPr>
      </w:pPr>
    </w:p>
    <w:p w14:paraId="52CA1C78" w14:textId="77777777" w:rsidR="00BB11A4" w:rsidRPr="00BB11A4" w:rsidRDefault="00BB11A4" w:rsidP="00BB11A4">
      <w:pPr>
        <w:suppressAutoHyphens/>
        <w:spacing w:after="0" w:line="100" w:lineRule="atLeast"/>
        <w:jc w:val="both"/>
        <w:rPr>
          <w:rFonts w:ascii="Arial" w:eastAsia="Arial Unicode MS" w:hAnsi="Arial" w:cs="Arial"/>
          <w:b/>
          <w:i/>
          <w:iCs/>
          <w:color w:val="000000"/>
          <w:kern w:val="1"/>
          <w:lang w:val="sr-Cyrl-RS" w:eastAsia="ar-SA"/>
        </w:rPr>
      </w:pPr>
      <w:r w:rsidRPr="00BB11A4">
        <w:rPr>
          <w:rFonts w:ascii="Arial" w:eastAsia="Arial Unicode MS" w:hAnsi="Arial" w:cs="Arial"/>
          <w:b/>
          <w:iCs/>
          <w:color w:val="000000"/>
          <w:kern w:val="1"/>
          <w:lang w:eastAsia="ar-SA"/>
        </w:rPr>
        <w:t xml:space="preserve"> </w:t>
      </w:r>
      <w:r w:rsidRPr="00BB11A4">
        <w:rPr>
          <w:rFonts w:ascii="Arial" w:eastAsia="Arial Unicode MS" w:hAnsi="Arial" w:cs="Arial"/>
          <w:b/>
          <w:iCs/>
          <w:color w:val="000000"/>
          <w:kern w:val="1"/>
          <w:lang w:val="sr-Cyrl-RS" w:eastAsia="ar-SA"/>
        </w:rPr>
        <w:tab/>
      </w:r>
      <w:r w:rsidRPr="00BB11A4">
        <w:rPr>
          <w:rFonts w:ascii="Arial" w:eastAsia="Arial Unicode MS" w:hAnsi="Arial" w:cs="Arial"/>
          <w:iCs/>
          <w:color w:val="000000"/>
          <w:kern w:val="1"/>
          <w:lang w:val="sr-Cyrl-CS" w:eastAsia="ar-SA"/>
        </w:rPr>
        <w:t>Предметна јавна набавка</w:t>
      </w:r>
      <w:r w:rsidRPr="00BB11A4">
        <w:rPr>
          <w:rFonts w:ascii="Arial" w:eastAsia="Arial Unicode MS" w:hAnsi="Arial" w:cs="Arial"/>
          <w:iCs/>
          <w:color w:val="000000"/>
          <w:kern w:val="1"/>
          <w:lang w:eastAsia="ar-SA"/>
        </w:rPr>
        <w:t xml:space="preserve"> </w:t>
      </w:r>
      <w:r w:rsidRPr="00BB11A4">
        <w:rPr>
          <w:rFonts w:ascii="Arial" w:eastAsia="Arial Unicode MS" w:hAnsi="Arial" w:cs="Arial"/>
          <w:color w:val="000000"/>
          <w:kern w:val="1"/>
          <w:lang w:val="sr-Cyrl-RS" w:eastAsia="ar-SA"/>
        </w:rPr>
        <w:t>н</w:t>
      </w:r>
      <w:r w:rsidRPr="00BB11A4">
        <w:rPr>
          <w:rFonts w:ascii="Arial" w:eastAsia="Arial Unicode MS" w:hAnsi="Arial" w:cs="Arial"/>
          <w:color w:val="000000"/>
          <w:kern w:val="1"/>
          <w:lang w:val="sr-Cyrl-CS" w:eastAsia="ar-SA"/>
        </w:rPr>
        <w:t>ије обликована по партијама.</w:t>
      </w:r>
    </w:p>
    <w:p w14:paraId="2EB2FCDD"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p>
    <w:p w14:paraId="239B78E3"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RS" w:eastAsia="ar-SA"/>
        </w:rPr>
      </w:pPr>
    </w:p>
    <w:p w14:paraId="1E7964B3"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eastAsia="ar-SA"/>
        </w:rPr>
      </w:pPr>
      <w:r w:rsidRPr="00BB11A4">
        <w:rPr>
          <w:rFonts w:ascii="Arial" w:eastAsia="Arial Unicode MS" w:hAnsi="Arial" w:cs="Arial"/>
          <w:b/>
          <w:bCs/>
          <w:i/>
          <w:iCs/>
          <w:color w:val="000000"/>
          <w:kern w:val="1"/>
          <w:lang w:eastAsia="ar-SA"/>
        </w:rPr>
        <w:t>4. ПОНУДА СА ВАРИЈАНТАМА</w:t>
      </w:r>
    </w:p>
    <w:p w14:paraId="3218DE67"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eastAsia="ar-SA"/>
        </w:rPr>
      </w:pPr>
    </w:p>
    <w:p w14:paraId="7F18D1CF" w14:textId="77777777" w:rsidR="00BB11A4" w:rsidRPr="00BB11A4" w:rsidRDefault="00BB11A4" w:rsidP="00BB11A4">
      <w:pPr>
        <w:suppressAutoHyphens/>
        <w:spacing w:after="0" w:line="100" w:lineRule="atLeast"/>
        <w:ind w:firstLine="567"/>
        <w:jc w:val="both"/>
        <w:rPr>
          <w:rFonts w:ascii="Arial" w:eastAsia="Arial Unicode MS" w:hAnsi="Arial" w:cs="Arial"/>
          <w:b/>
          <w:bCs/>
          <w:i/>
          <w:iCs/>
          <w:color w:val="000000"/>
          <w:kern w:val="1"/>
          <w:lang w:val="sr-Cyrl-RS" w:eastAsia="ar-SA"/>
        </w:rPr>
      </w:pPr>
      <w:r w:rsidRPr="00BB11A4">
        <w:rPr>
          <w:rFonts w:ascii="Arial" w:eastAsia="Arial Unicode MS" w:hAnsi="Arial" w:cs="Arial"/>
          <w:bCs/>
          <w:iCs/>
          <w:color w:val="000000"/>
          <w:kern w:val="1"/>
          <w:lang w:eastAsia="ar-SA"/>
        </w:rPr>
        <w:t>Подношење понуде са варијантама није дозвољено.</w:t>
      </w:r>
    </w:p>
    <w:p w14:paraId="7635DB78"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p>
    <w:p w14:paraId="0B3192BE"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p>
    <w:p w14:paraId="07D73827"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r w:rsidRPr="00BB11A4">
        <w:rPr>
          <w:rFonts w:ascii="Arial" w:eastAsia="Arial Unicode MS" w:hAnsi="Arial" w:cs="Arial"/>
          <w:b/>
          <w:bCs/>
          <w:i/>
          <w:iCs/>
          <w:color w:val="000000"/>
          <w:kern w:val="1"/>
          <w:lang w:eastAsia="ar-SA"/>
        </w:rPr>
        <w:t>5.</w:t>
      </w:r>
      <w:r w:rsidRPr="00BB11A4">
        <w:rPr>
          <w:rFonts w:ascii="Arial" w:eastAsia="Arial Unicode MS" w:hAnsi="Arial" w:cs="Arial"/>
          <w:b/>
          <w:i/>
          <w:iCs/>
          <w:color w:val="000000"/>
          <w:kern w:val="1"/>
          <w:lang w:eastAsia="ar-SA"/>
        </w:rPr>
        <w:t xml:space="preserve"> НАЧИН ИЗМЕНЕ, ДОПУНЕ И ОПОЗИВА ПОНУДЕ</w:t>
      </w:r>
    </w:p>
    <w:p w14:paraId="6691DB53"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p>
    <w:p w14:paraId="0497F0F9" w14:textId="77777777" w:rsidR="00BB11A4" w:rsidRPr="00BB11A4" w:rsidRDefault="00BB11A4" w:rsidP="00BB11A4">
      <w:pPr>
        <w:suppressAutoHyphens/>
        <w:spacing w:after="0" w:line="100" w:lineRule="atLeast"/>
        <w:ind w:firstLine="567"/>
        <w:jc w:val="both"/>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14:paraId="5404308F" w14:textId="77777777" w:rsidR="00BB11A4" w:rsidRPr="00BB11A4" w:rsidRDefault="00BB11A4" w:rsidP="00BB11A4">
      <w:pPr>
        <w:suppressAutoHyphens/>
        <w:spacing w:after="0" w:line="100" w:lineRule="atLeast"/>
        <w:ind w:firstLine="567"/>
        <w:jc w:val="both"/>
        <w:rPr>
          <w:rFonts w:ascii="Arial" w:eastAsia="Arial Unicode MS" w:hAnsi="Arial" w:cs="Arial"/>
          <w:color w:val="000000"/>
          <w:kern w:val="1"/>
          <w:lang w:val="sr-Cyrl-RS" w:eastAsia="ar-SA"/>
        </w:rPr>
      </w:pPr>
      <w:r w:rsidRPr="00BB11A4">
        <w:rPr>
          <w:rFonts w:ascii="Arial" w:eastAsia="Arial Unicode MS" w:hAnsi="Arial" w:cs="Arial"/>
          <w:color w:val="000000"/>
          <w:kern w:val="1"/>
          <w:lang w:eastAsia="ar-SA"/>
        </w:rPr>
        <w:t>Понуђач је дужан да јасно назначи који део понуде мења односно која документа накнадно доставља.</w:t>
      </w:r>
    </w:p>
    <w:p w14:paraId="3FC7CF51" w14:textId="77777777" w:rsidR="00BB11A4" w:rsidRPr="00BB11A4" w:rsidRDefault="00BB11A4" w:rsidP="00BB11A4">
      <w:pPr>
        <w:suppressAutoHyphens/>
        <w:spacing w:after="0" w:line="100" w:lineRule="atLeast"/>
        <w:ind w:firstLine="567"/>
        <w:jc w:val="both"/>
        <w:rPr>
          <w:rFonts w:ascii="Arial" w:eastAsia="TimesNewRomanPSMT" w:hAnsi="Arial" w:cs="Arial"/>
          <w:bCs/>
          <w:iCs/>
          <w:color w:val="000000"/>
          <w:kern w:val="1"/>
          <w:lang w:eastAsia="ar-SA"/>
        </w:rPr>
      </w:pPr>
      <w:r w:rsidRPr="00BB11A4">
        <w:rPr>
          <w:rFonts w:ascii="Arial" w:eastAsia="Arial Unicode MS" w:hAnsi="Arial" w:cs="Arial"/>
          <w:color w:val="000000"/>
          <w:kern w:val="1"/>
          <w:lang w:eastAsia="ar-SA"/>
        </w:rPr>
        <w:t xml:space="preserve"> </w:t>
      </w:r>
    </w:p>
    <w:p w14:paraId="6F692972" w14:textId="77777777" w:rsidR="00BB11A4" w:rsidRPr="00BB11A4" w:rsidRDefault="00BB11A4" w:rsidP="00BB11A4">
      <w:pPr>
        <w:suppressAutoHyphens/>
        <w:spacing w:after="0" w:line="100" w:lineRule="atLeast"/>
        <w:ind w:firstLine="567"/>
        <w:jc w:val="both"/>
        <w:rPr>
          <w:rFonts w:ascii="Arial" w:eastAsia="TimesNewRomanPSMT" w:hAnsi="Arial" w:cs="Arial"/>
          <w:bCs/>
          <w:iCs/>
          <w:color w:val="000000"/>
          <w:kern w:val="1"/>
          <w:lang w:val="sr-Cyrl-RS" w:eastAsia="ar-SA"/>
        </w:rPr>
      </w:pPr>
      <w:r w:rsidRPr="00BB11A4">
        <w:rPr>
          <w:rFonts w:ascii="Arial" w:eastAsia="TimesNewRomanPSMT" w:hAnsi="Arial" w:cs="Arial"/>
          <w:bCs/>
          <w:iCs/>
          <w:color w:val="000000"/>
          <w:kern w:val="1"/>
          <w:lang w:eastAsia="ar-SA"/>
        </w:rPr>
        <w:t xml:space="preserve">Измену, допуну или опозив понуде треба доставити на адресу: </w:t>
      </w:r>
      <w:r w:rsidRPr="00BB11A4">
        <w:rPr>
          <w:rFonts w:ascii="Arial" w:eastAsia="TimesNewRomanPSMT" w:hAnsi="Arial" w:cs="Arial"/>
          <w:bCs/>
          <w:iCs/>
          <w:color w:val="000000"/>
          <w:kern w:val="1"/>
          <w:lang w:val="sr-Cyrl-RS" w:eastAsia="ar-SA"/>
        </w:rPr>
        <w:t>ОПШТИНА БАЧКИ ПЕТРОВАЦ</w:t>
      </w:r>
      <w:proofErr w:type="gramStart"/>
      <w:r w:rsidRPr="00BB11A4">
        <w:rPr>
          <w:rFonts w:ascii="Arial" w:eastAsia="TimesNewRomanPSMT" w:hAnsi="Arial" w:cs="Arial"/>
          <w:bCs/>
          <w:iCs/>
          <w:color w:val="000000"/>
          <w:kern w:val="1"/>
          <w:lang w:val="sr-Cyrl-RS" w:eastAsia="ar-SA"/>
        </w:rPr>
        <w:t xml:space="preserve">, </w:t>
      </w:r>
      <w:r w:rsidRPr="00BB11A4">
        <w:rPr>
          <w:rFonts w:ascii="Arial" w:eastAsia="Arial Unicode MS" w:hAnsi="Arial" w:cs="Arial"/>
          <w:i/>
          <w:iCs/>
          <w:color w:val="000000"/>
          <w:kern w:val="1"/>
          <w:lang w:eastAsia="ar-SA"/>
        </w:rPr>
        <w:t xml:space="preserve"> </w:t>
      </w:r>
      <w:r w:rsidRPr="00BB11A4">
        <w:rPr>
          <w:rFonts w:ascii="Arial" w:eastAsia="Arial Unicode MS" w:hAnsi="Arial" w:cs="Arial"/>
          <w:i/>
          <w:iCs/>
          <w:color w:val="000000"/>
          <w:kern w:val="1"/>
          <w:lang w:val="sr-Cyrl-RS" w:eastAsia="ar-SA"/>
        </w:rPr>
        <w:t>21470</w:t>
      </w:r>
      <w:proofErr w:type="gramEnd"/>
      <w:r w:rsidRPr="00BB11A4">
        <w:rPr>
          <w:rFonts w:ascii="Arial" w:eastAsia="Arial Unicode MS" w:hAnsi="Arial" w:cs="Arial"/>
          <w:i/>
          <w:iCs/>
          <w:color w:val="000000"/>
          <w:kern w:val="1"/>
          <w:lang w:val="sr-Cyrl-RS" w:eastAsia="ar-SA"/>
        </w:rPr>
        <w:t xml:space="preserve"> Бачки Петровац, Коларова 6.</w:t>
      </w:r>
      <w:r w:rsidRPr="00BB11A4">
        <w:rPr>
          <w:rFonts w:ascii="Arial" w:eastAsia="TimesNewRomanPSMT" w:hAnsi="Arial" w:cs="Arial"/>
          <w:bCs/>
          <w:iCs/>
          <w:color w:val="FF0000"/>
          <w:kern w:val="1"/>
          <w:lang w:eastAsia="ar-SA"/>
        </w:rPr>
        <w:t xml:space="preserve"> </w:t>
      </w:r>
      <w:proofErr w:type="gramStart"/>
      <w:r w:rsidRPr="00BB11A4">
        <w:rPr>
          <w:rFonts w:ascii="Arial" w:eastAsia="TimesNewRomanPSMT" w:hAnsi="Arial" w:cs="Arial"/>
          <w:bCs/>
          <w:iCs/>
          <w:color w:val="000000"/>
          <w:kern w:val="1"/>
          <w:lang w:eastAsia="ar-SA"/>
        </w:rPr>
        <w:t>са</w:t>
      </w:r>
      <w:proofErr w:type="gramEnd"/>
      <w:r w:rsidRPr="00BB11A4">
        <w:rPr>
          <w:rFonts w:ascii="Arial" w:eastAsia="TimesNewRomanPSMT" w:hAnsi="Arial" w:cs="Arial"/>
          <w:bCs/>
          <w:iCs/>
          <w:color w:val="000000"/>
          <w:kern w:val="1"/>
          <w:lang w:eastAsia="ar-SA"/>
        </w:rPr>
        <w:t xml:space="preserve"> назнаком:</w:t>
      </w:r>
    </w:p>
    <w:p w14:paraId="3067DE25" w14:textId="77777777" w:rsidR="00BB11A4" w:rsidRPr="00BB11A4" w:rsidRDefault="00BB11A4" w:rsidP="00BB11A4">
      <w:pPr>
        <w:suppressAutoHyphens/>
        <w:spacing w:after="0" w:line="100" w:lineRule="atLeast"/>
        <w:ind w:firstLine="567"/>
        <w:jc w:val="both"/>
        <w:rPr>
          <w:rFonts w:ascii="Arial" w:eastAsia="TimesNewRomanPSMT" w:hAnsi="Arial" w:cs="Arial"/>
          <w:bCs/>
          <w:iCs/>
          <w:kern w:val="1"/>
          <w:lang w:val="sr-Cyrl-RS" w:eastAsia="ar-SA"/>
        </w:rPr>
      </w:pPr>
    </w:p>
    <w:p w14:paraId="1BC2024B" w14:textId="77777777" w:rsidR="00BB11A4" w:rsidRPr="00BB11A4" w:rsidRDefault="00BB11A4" w:rsidP="00BB11A4">
      <w:pPr>
        <w:suppressAutoHyphens/>
        <w:autoSpaceDE w:val="0"/>
        <w:autoSpaceDN w:val="0"/>
        <w:adjustRightInd w:val="0"/>
        <w:spacing w:after="0" w:line="240" w:lineRule="auto"/>
        <w:jc w:val="both"/>
        <w:rPr>
          <w:rFonts w:ascii="Arial" w:eastAsia="Arial Unicode MS" w:hAnsi="Arial" w:cs="Arial"/>
          <w:b/>
          <w:i/>
          <w:color w:val="000000"/>
          <w:kern w:val="1"/>
          <w:lang w:val="sr-Cyrl-RS" w:eastAsia="ar-SA"/>
        </w:rPr>
      </w:pPr>
      <w:r w:rsidRPr="00BB11A4">
        <w:rPr>
          <w:rFonts w:ascii="Arial" w:eastAsia="TimesNewRomanPSMT" w:hAnsi="Arial" w:cs="Arial"/>
          <w:bCs/>
          <w:iCs/>
          <w:kern w:val="1"/>
          <w:lang w:eastAsia="ar-SA"/>
        </w:rPr>
        <w:t>„</w:t>
      </w:r>
      <w:r w:rsidRPr="00BB11A4">
        <w:rPr>
          <w:rFonts w:ascii="Arial" w:eastAsia="TimesNewRomanPSMT" w:hAnsi="Arial" w:cs="Arial"/>
          <w:b/>
          <w:bCs/>
          <w:iCs/>
          <w:kern w:val="1"/>
          <w:lang w:eastAsia="ar-SA"/>
        </w:rPr>
        <w:t>Измена понуде</w:t>
      </w:r>
      <w:r w:rsidRPr="00BB11A4">
        <w:rPr>
          <w:rFonts w:ascii="Arial" w:eastAsia="TimesNewRomanPS-BoldMT" w:hAnsi="Arial" w:cs="Arial"/>
          <w:b/>
          <w:bCs/>
          <w:kern w:val="1"/>
          <w:lang w:eastAsia="ar-SA"/>
        </w:rPr>
        <w:t xml:space="preserve"> за јавну набавку</w:t>
      </w:r>
      <w:r w:rsidRPr="00BB11A4">
        <w:rPr>
          <w:rFonts w:ascii="Arial" w:eastAsia="Arial Unicode MS" w:hAnsi="Arial" w:cs="Arial"/>
          <w:kern w:val="1"/>
          <w:lang w:eastAsia="ar-SA"/>
        </w:rPr>
        <w:t xml:space="preserve"> </w:t>
      </w:r>
      <w:r w:rsidRPr="00BB11A4">
        <w:rPr>
          <w:rFonts w:ascii="Arial" w:eastAsia="Arial Unicode MS" w:hAnsi="Arial" w:cs="Arial"/>
          <w:b/>
          <w:kern w:val="1"/>
          <w:lang w:val="sr-Cyrl-CS" w:eastAsia="ar-SA"/>
        </w:rPr>
        <w:t>радова</w:t>
      </w:r>
      <w:r w:rsidRPr="00BB11A4">
        <w:rPr>
          <w:rFonts w:ascii="Arial" w:eastAsia="Arial Unicode MS" w:hAnsi="Arial" w:cs="Arial"/>
          <w:b/>
          <w:kern w:val="1"/>
          <w:lang w:eastAsia="ar-SA"/>
        </w:rPr>
        <w:t xml:space="preserve"> </w:t>
      </w:r>
      <w:r w:rsidRPr="00BB11A4">
        <w:rPr>
          <w:rFonts w:ascii="Arial" w:eastAsia="Arial Unicode MS" w:hAnsi="Arial" w:cs="Arial"/>
          <w:kern w:val="1"/>
          <w:lang w:eastAsia="ar-SA"/>
        </w:rPr>
        <w:t>–</w:t>
      </w:r>
      <w:r w:rsidRPr="00BB11A4">
        <w:rPr>
          <w:rFonts w:ascii="Arial" w:eastAsia="Arial Unicode MS" w:hAnsi="Arial" w:cs="Arial"/>
          <w:kern w:val="1"/>
          <w:lang w:val="sr-Cyrl-RS" w:eastAsia="ar-SA"/>
        </w:rPr>
        <w:t xml:space="preserve"> </w:t>
      </w:r>
      <w:r w:rsidR="00056F89" w:rsidRPr="00056F89">
        <w:rPr>
          <w:rFonts w:ascii="Arial" w:eastAsia="Arial Unicode MS" w:hAnsi="Arial" w:cs="Arial"/>
          <w:b/>
          <w:bCs/>
          <w:i/>
          <w:iCs/>
          <w:color w:val="000000"/>
          <w:kern w:val="1"/>
          <w:lang w:val="sr-Cyrl-RS" w:eastAsia="ar-SA"/>
        </w:rPr>
        <w:t>Ојачање и рехабилитација коловозне конструкције пута од</w:t>
      </w:r>
      <w:r w:rsidR="00056F89">
        <w:rPr>
          <w:rFonts w:ascii="Arial" w:eastAsia="Arial Unicode MS" w:hAnsi="Arial" w:cs="Arial"/>
          <w:b/>
          <w:bCs/>
          <w:i/>
          <w:iCs/>
          <w:color w:val="000000"/>
          <w:kern w:val="1"/>
          <w:lang w:val="sr-Cyrl-RS" w:eastAsia="ar-SA"/>
        </w:rPr>
        <w:t xml:space="preserve"> </w:t>
      </w:r>
      <w:r w:rsidR="00056F89" w:rsidRPr="00056F89">
        <w:rPr>
          <w:rFonts w:ascii="Arial" w:eastAsia="Arial Unicode MS" w:hAnsi="Arial" w:cs="Arial"/>
          <w:b/>
          <w:bCs/>
          <w:i/>
          <w:iCs/>
          <w:color w:val="000000"/>
          <w:kern w:val="1"/>
          <w:lang w:val="sr-Cyrl-RS" w:eastAsia="ar-SA"/>
        </w:rPr>
        <w:t>Бачког Петровца до Кулпина</w:t>
      </w:r>
      <w:r w:rsidRPr="00BB11A4">
        <w:rPr>
          <w:rFonts w:ascii="Arial" w:eastAsia="Arial Unicode MS" w:hAnsi="Arial" w:cs="Arial"/>
          <w:b/>
          <w:bCs/>
          <w:i/>
          <w:iCs/>
          <w:color w:val="000000"/>
          <w:kern w:val="1"/>
          <w:lang w:val="sr-Cyrl-RS" w:eastAsia="ar-SA"/>
        </w:rPr>
        <w:t>,</w:t>
      </w:r>
      <w:r w:rsidRPr="00BB11A4">
        <w:rPr>
          <w:rFonts w:ascii="Arial" w:eastAsia="Arial Unicode MS" w:hAnsi="Arial" w:cs="Arial"/>
          <w:color w:val="000000"/>
          <w:kern w:val="1"/>
          <w:lang w:eastAsia="ar-SA"/>
        </w:rPr>
        <w:t xml:space="preserve"> </w:t>
      </w:r>
      <w:r w:rsidRPr="00BB11A4">
        <w:rPr>
          <w:rFonts w:ascii="Arial" w:eastAsia="Arial Unicode MS" w:hAnsi="Arial" w:cs="Arial"/>
          <w:b/>
          <w:color w:val="17365D"/>
          <w:kern w:val="1"/>
          <w:lang w:eastAsia="ar-SA"/>
        </w:rPr>
        <w:t xml:space="preserve">бр. </w:t>
      </w:r>
      <w:r w:rsidRPr="00BB11A4">
        <w:rPr>
          <w:rFonts w:ascii="Arial" w:eastAsia="Arial Unicode MS" w:hAnsi="Arial" w:cs="Arial"/>
          <w:b/>
          <w:kern w:val="1"/>
          <w:lang w:eastAsia="ar-SA"/>
        </w:rPr>
        <w:t>404-</w:t>
      </w:r>
      <w:r w:rsidR="00056F89">
        <w:rPr>
          <w:rFonts w:ascii="Arial" w:eastAsia="Arial Unicode MS" w:hAnsi="Arial" w:cs="Arial"/>
          <w:b/>
          <w:kern w:val="1"/>
          <w:lang w:val="sr-Cyrl-RS" w:eastAsia="ar-SA"/>
        </w:rPr>
        <w:t>1</w:t>
      </w:r>
      <w:r w:rsidRPr="00BB11A4">
        <w:rPr>
          <w:rFonts w:ascii="Arial" w:eastAsia="Arial Unicode MS" w:hAnsi="Arial" w:cs="Arial"/>
          <w:b/>
          <w:kern w:val="1"/>
          <w:lang w:val="sr-Cyrl-RS" w:eastAsia="ar-SA"/>
        </w:rPr>
        <w:t>7</w:t>
      </w:r>
      <w:r w:rsidRPr="00BB11A4">
        <w:rPr>
          <w:rFonts w:ascii="Arial" w:eastAsia="Arial Unicode MS" w:hAnsi="Arial" w:cs="Arial"/>
          <w:b/>
          <w:kern w:val="1"/>
          <w:lang w:eastAsia="ar-SA"/>
        </w:rPr>
        <w:t>/201</w:t>
      </w:r>
      <w:r w:rsidRPr="00BB11A4">
        <w:rPr>
          <w:rFonts w:ascii="Arial" w:eastAsia="Arial Unicode MS" w:hAnsi="Arial" w:cs="Arial"/>
          <w:b/>
          <w:kern w:val="1"/>
          <w:lang w:val="sr-Cyrl-RS" w:eastAsia="ar-SA"/>
        </w:rPr>
        <w:t>7</w:t>
      </w:r>
      <w:r w:rsidRPr="00BB11A4">
        <w:rPr>
          <w:rFonts w:ascii="Arial" w:eastAsia="Arial Unicode MS" w:hAnsi="Arial" w:cs="Arial"/>
          <w:b/>
          <w:kern w:val="1"/>
          <w:lang w:eastAsia="ar-SA"/>
        </w:rPr>
        <w:t>-05</w:t>
      </w:r>
      <w:r w:rsidRPr="00BB11A4">
        <w:rPr>
          <w:rFonts w:ascii="Arial" w:eastAsia="Arial Unicode MS" w:hAnsi="Arial" w:cs="Arial"/>
          <w:b/>
          <w:kern w:val="1"/>
          <w:lang w:val="sr-Cyrl-RS" w:eastAsia="ar-SA"/>
        </w:rPr>
        <w:t xml:space="preserve"> </w:t>
      </w:r>
      <w:r w:rsidRPr="00BB11A4">
        <w:rPr>
          <w:rFonts w:ascii="Arial" w:eastAsia="TimesNewRomanPSMT" w:hAnsi="Arial" w:cs="Arial"/>
          <w:b/>
          <w:bCs/>
          <w:kern w:val="1"/>
          <w:lang w:eastAsia="ar-SA"/>
        </w:rPr>
        <w:t xml:space="preserve">- </w:t>
      </w:r>
      <w:r w:rsidRPr="00BB11A4">
        <w:rPr>
          <w:rFonts w:ascii="Arial" w:eastAsia="TimesNewRomanPS-BoldMT" w:hAnsi="Arial" w:cs="Arial"/>
          <w:b/>
          <w:bCs/>
          <w:kern w:val="1"/>
          <w:lang w:eastAsia="ar-SA"/>
        </w:rPr>
        <w:t>НЕ ОТВАРАТИ”</w:t>
      </w:r>
      <w:r w:rsidRPr="00BB11A4">
        <w:rPr>
          <w:rFonts w:ascii="Arial" w:eastAsia="TimesNewRomanPSMT" w:hAnsi="Arial" w:cs="Arial"/>
          <w:bCs/>
          <w:iCs/>
          <w:kern w:val="1"/>
          <w:lang w:eastAsia="ar-SA"/>
        </w:rPr>
        <w:t xml:space="preserve"> </w:t>
      </w:r>
    </w:p>
    <w:p w14:paraId="7CDEAA58" w14:textId="77777777" w:rsidR="00BB11A4" w:rsidRPr="00BB11A4" w:rsidRDefault="00BB11A4" w:rsidP="00BB11A4">
      <w:pPr>
        <w:suppressAutoHyphens/>
        <w:spacing w:after="0" w:line="100" w:lineRule="atLeast"/>
        <w:jc w:val="both"/>
        <w:rPr>
          <w:rFonts w:ascii="Arial" w:eastAsia="TimesNewRomanPSMT" w:hAnsi="Arial" w:cs="Arial"/>
          <w:bCs/>
          <w:iCs/>
          <w:kern w:val="1"/>
          <w:lang w:eastAsia="ar-SA"/>
        </w:rPr>
      </w:pPr>
      <w:proofErr w:type="gramStart"/>
      <w:r w:rsidRPr="00BB11A4">
        <w:rPr>
          <w:rFonts w:ascii="Arial" w:eastAsia="TimesNewRomanPSMT" w:hAnsi="Arial" w:cs="Arial"/>
          <w:bCs/>
          <w:iCs/>
          <w:kern w:val="1"/>
          <w:lang w:eastAsia="ar-SA"/>
        </w:rPr>
        <w:t>или</w:t>
      </w:r>
      <w:proofErr w:type="gramEnd"/>
    </w:p>
    <w:p w14:paraId="0539ED88" w14:textId="77777777" w:rsidR="00BB11A4" w:rsidRPr="00BB11A4" w:rsidRDefault="00BB11A4" w:rsidP="00BB11A4">
      <w:pPr>
        <w:suppressAutoHyphens/>
        <w:autoSpaceDE w:val="0"/>
        <w:autoSpaceDN w:val="0"/>
        <w:adjustRightInd w:val="0"/>
        <w:spacing w:after="0" w:line="240" w:lineRule="auto"/>
        <w:jc w:val="both"/>
        <w:rPr>
          <w:rFonts w:ascii="Arial" w:eastAsia="Arial Unicode MS" w:hAnsi="Arial" w:cs="Arial"/>
          <w:b/>
          <w:i/>
          <w:color w:val="000000"/>
          <w:kern w:val="1"/>
          <w:lang w:val="sr-Cyrl-RS" w:eastAsia="ar-SA"/>
        </w:rPr>
      </w:pPr>
      <w:r w:rsidRPr="00BB11A4">
        <w:rPr>
          <w:rFonts w:ascii="Arial" w:eastAsia="TimesNewRomanPSMT" w:hAnsi="Arial" w:cs="Arial"/>
          <w:bCs/>
          <w:iCs/>
          <w:kern w:val="1"/>
          <w:lang w:eastAsia="ar-SA"/>
        </w:rPr>
        <w:t>„</w:t>
      </w:r>
      <w:r w:rsidRPr="00BB11A4">
        <w:rPr>
          <w:rFonts w:ascii="Arial" w:eastAsia="TimesNewRomanPSMT" w:hAnsi="Arial" w:cs="Arial"/>
          <w:b/>
          <w:bCs/>
          <w:iCs/>
          <w:kern w:val="1"/>
          <w:lang w:eastAsia="ar-SA"/>
        </w:rPr>
        <w:t>Допуна понуде</w:t>
      </w:r>
      <w:r w:rsidRPr="00BB11A4">
        <w:rPr>
          <w:rFonts w:ascii="Arial" w:eastAsia="TimesNewRomanPSMT" w:hAnsi="Arial" w:cs="Arial"/>
          <w:bCs/>
          <w:iCs/>
          <w:kern w:val="1"/>
          <w:lang w:eastAsia="ar-SA"/>
        </w:rPr>
        <w:t xml:space="preserve"> </w:t>
      </w:r>
      <w:r w:rsidRPr="00BB11A4">
        <w:rPr>
          <w:rFonts w:ascii="Arial" w:eastAsia="TimesNewRomanPS-BoldMT" w:hAnsi="Arial" w:cs="Arial"/>
          <w:b/>
          <w:bCs/>
          <w:kern w:val="1"/>
          <w:lang w:eastAsia="ar-SA"/>
        </w:rPr>
        <w:t>за јавну набавку</w:t>
      </w:r>
      <w:r w:rsidRPr="00BB11A4">
        <w:rPr>
          <w:rFonts w:ascii="Arial" w:eastAsia="Arial Unicode MS" w:hAnsi="Arial" w:cs="Arial"/>
          <w:kern w:val="1"/>
          <w:lang w:eastAsia="ar-SA"/>
        </w:rPr>
        <w:t xml:space="preserve"> </w:t>
      </w:r>
      <w:r w:rsidRPr="00BB11A4">
        <w:rPr>
          <w:rFonts w:ascii="Arial" w:eastAsia="Arial Unicode MS" w:hAnsi="Arial" w:cs="Arial"/>
          <w:b/>
          <w:kern w:val="1"/>
          <w:lang w:val="sr-Cyrl-CS" w:eastAsia="ar-SA"/>
        </w:rPr>
        <w:t>радова</w:t>
      </w:r>
      <w:r w:rsidRPr="00BB11A4">
        <w:rPr>
          <w:rFonts w:ascii="Arial" w:eastAsia="Arial Unicode MS" w:hAnsi="Arial" w:cs="Arial"/>
          <w:kern w:val="1"/>
          <w:lang w:eastAsia="ar-SA"/>
        </w:rPr>
        <w:t xml:space="preserve"> </w:t>
      </w:r>
      <w:proofErr w:type="gramStart"/>
      <w:r w:rsidRPr="00BB11A4">
        <w:rPr>
          <w:rFonts w:ascii="Arial" w:eastAsia="Arial Unicode MS" w:hAnsi="Arial" w:cs="Arial"/>
          <w:kern w:val="1"/>
          <w:lang w:eastAsia="ar-SA"/>
        </w:rPr>
        <w:t xml:space="preserve">– </w:t>
      </w:r>
      <w:r w:rsidRPr="00BB11A4">
        <w:rPr>
          <w:rFonts w:ascii="Arial" w:eastAsia="TimesNewRomanPS-BoldMT" w:hAnsi="Arial" w:cs="Arial"/>
          <w:b/>
          <w:bCs/>
          <w:kern w:val="1"/>
          <w:lang w:eastAsia="ar-SA"/>
        </w:rPr>
        <w:t xml:space="preserve"> </w:t>
      </w:r>
      <w:r w:rsidR="00056F89" w:rsidRPr="00056F89">
        <w:rPr>
          <w:rFonts w:ascii="Arial" w:eastAsia="Arial Unicode MS" w:hAnsi="Arial" w:cs="Arial"/>
          <w:b/>
          <w:bCs/>
          <w:i/>
          <w:iCs/>
          <w:color w:val="000000"/>
          <w:kern w:val="1"/>
          <w:lang w:val="sr-Cyrl-RS" w:eastAsia="ar-SA"/>
        </w:rPr>
        <w:t>Ојачање</w:t>
      </w:r>
      <w:proofErr w:type="gramEnd"/>
      <w:r w:rsidR="00056F89" w:rsidRPr="00056F89">
        <w:rPr>
          <w:rFonts w:ascii="Arial" w:eastAsia="Arial Unicode MS" w:hAnsi="Arial" w:cs="Arial"/>
          <w:b/>
          <w:bCs/>
          <w:i/>
          <w:iCs/>
          <w:color w:val="000000"/>
          <w:kern w:val="1"/>
          <w:lang w:val="sr-Cyrl-RS" w:eastAsia="ar-SA"/>
        </w:rPr>
        <w:t xml:space="preserve"> и рехабилитација коловозне конструкције пута од</w:t>
      </w:r>
      <w:r w:rsidR="00056F89">
        <w:rPr>
          <w:rFonts w:ascii="Arial" w:eastAsia="Arial Unicode MS" w:hAnsi="Arial" w:cs="Arial"/>
          <w:b/>
          <w:bCs/>
          <w:i/>
          <w:iCs/>
          <w:color w:val="000000"/>
          <w:kern w:val="1"/>
          <w:lang w:val="sr-Cyrl-RS" w:eastAsia="ar-SA"/>
        </w:rPr>
        <w:t xml:space="preserve"> </w:t>
      </w:r>
      <w:r w:rsidR="00056F89" w:rsidRPr="00056F89">
        <w:rPr>
          <w:rFonts w:ascii="Arial" w:eastAsia="Arial Unicode MS" w:hAnsi="Arial" w:cs="Arial"/>
          <w:b/>
          <w:bCs/>
          <w:i/>
          <w:iCs/>
          <w:color w:val="000000"/>
          <w:kern w:val="1"/>
          <w:lang w:val="sr-Cyrl-RS" w:eastAsia="ar-SA"/>
        </w:rPr>
        <w:t>Бачког Петровца до Кулпина</w:t>
      </w:r>
      <w:r w:rsidRPr="00BB11A4">
        <w:rPr>
          <w:rFonts w:ascii="Arial" w:eastAsia="Arial Unicode MS" w:hAnsi="Arial" w:cs="Arial"/>
          <w:b/>
          <w:bCs/>
          <w:i/>
          <w:iCs/>
          <w:color w:val="000000"/>
          <w:kern w:val="1"/>
          <w:lang w:val="sr-Cyrl-RS" w:eastAsia="ar-SA"/>
        </w:rPr>
        <w:t>,</w:t>
      </w:r>
      <w:r w:rsidRPr="00BB11A4">
        <w:rPr>
          <w:rFonts w:ascii="Arial" w:eastAsia="Arial Unicode MS" w:hAnsi="Arial" w:cs="Arial"/>
          <w:color w:val="000000"/>
          <w:kern w:val="1"/>
          <w:lang w:eastAsia="ar-SA"/>
        </w:rPr>
        <w:t xml:space="preserve"> </w:t>
      </w:r>
      <w:r w:rsidRPr="00BB11A4">
        <w:rPr>
          <w:rFonts w:ascii="Arial" w:eastAsia="Arial Unicode MS" w:hAnsi="Arial" w:cs="Arial"/>
          <w:b/>
          <w:color w:val="17365D"/>
          <w:kern w:val="1"/>
          <w:lang w:eastAsia="ar-SA"/>
        </w:rPr>
        <w:t xml:space="preserve">бр. </w:t>
      </w:r>
      <w:r w:rsidRPr="00BB11A4">
        <w:rPr>
          <w:rFonts w:ascii="Arial" w:eastAsia="Arial Unicode MS" w:hAnsi="Arial" w:cs="Arial"/>
          <w:b/>
          <w:kern w:val="1"/>
          <w:lang w:eastAsia="ar-SA"/>
        </w:rPr>
        <w:t>404-</w:t>
      </w:r>
      <w:r w:rsidR="00056F89">
        <w:rPr>
          <w:rFonts w:ascii="Arial" w:eastAsia="Arial Unicode MS" w:hAnsi="Arial" w:cs="Arial"/>
          <w:b/>
          <w:kern w:val="1"/>
          <w:lang w:val="sr-Cyrl-RS" w:eastAsia="ar-SA"/>
        </w:rPr>
        <w:t>1</w:t>
      </w:r>
      <w:r w:rsidRPr="00BB11A4">
        <w:rPr>
          <w:rFonts w:ascii="Arial" w:eastAsia="Arial Unicode MS" w:hAnsi="Arial" w:cs="Arial"/>
          <w:b/>
          <w:kern w:val="1"/>
          <w:lang w:val="sr-Cyrl-RS" w:eastAsia="ar-SA"/>
        </w:rPr>
        <w:t>7</w:t>
      </w:r>
      <w:r w:rsidRPr="00BB11A4">
        <w:rPr>
          <w:rFonts w:ascii="Arial" w:eastAsia="Arial Unicode MS" w:hAnsi="Arial" w:cs="Arial"/>
          <w:b/>
          <w:kern w:val="1"/>
          <w:lang w:eastAsia="ar-SA"/>
        </w:rPr>
        <w:t>/201</w:t>
      </w:r>
      <w:r w:rsidRPr="00BB11A4">
        <w:rPr>
          <w:rFonts w:ascii="Arial" w:eastAsia="Arial Unicode MS" w:hAnsi="Arial" w:cs="Arial"/>
          <w:b/>
          <w:kern w:val="1"/>
          <w:lang w:val="sr-Cyrl-RS" w:eastAsia="ar-SA"/>
        </w:rPr>
        <w:t>7</w:t>
      </w:r>
      <w:r w:rsidRPr="00BB11A4">
        <w:rPr>
          <w:rFonts w:ascii="Arial" w:eastAsia="Arial Unicode MS" w:hAnsi="Arial" w:cs="Arial"/>
          <w:b/>
          <w:kern w:val="1"/>
          <w:lang w:eastAsia="ar-SA"/>
        </w:rPr>
        <w:t>-05</w:t>
      </w:r>
      <w:r w:rsidRPr="00BB11A4">
        <w:rPr>
          <w:rFonts w:ascii="Arial" w:eastAsia="Arial Unicode MS" w:hAnsi="Arial" w:cs="Arial"/>
          <w:b/>
          <w:kern w:val="1"/>
          <w:lang w:val="sr-Cyrl-RS" w:eastAsia="ar-SA"/>
        </w:rPr>
        <w:t xml:space="preserve"> </w:t>
      </w:r>
      <w:r w:rsidRPr="00BB11A4">
        <w:rPr>
          <w:rFonts w:ascii="Arial" w:eastAsia="Arial Unicode MS" w:hAnsi="Arial" w:cs="Arial"/>
          <w:b/>
          <w:i/>
          <w:color w:val="000000"/>
          <w:kern w:val="1"/>
          <w:lang w:val="sr-Cyrl-RS" w:eastAsia="ar-SA"/>
        </w:rPr>
        <w:t xml:space="preserve">- НЕ </w:t>
      </w:r>
      <w:proofErr w:type="gramStart"/>
      <w:r w:rsidRPr="00BB11A4">
        <w:rPr>
          <w:rFonts w:ascii="Arial" w:eastAsia="Arial Unicode MS" w:hAnsi="Arial" w:cs="Arial"/>
          <w:b/>
          <w:i/>
          <w:color w:val="000000"/>
          <w:kern w:val="1"/>
          <w:lang w:val="sr-Cyrl-RS" w:eastAsia="ar-SA"/>
        </w:rPr>
        <w:t xml:space="preserve">ОТВАРАТИ </w:t>
      </w:r>
      <w:r w:rsidRPr="00BB11A4">
        <w:rPr>
          <w:rFonts w:ascii="Arial" w:eastAsia="Arial Unicode MS" w:hAnsi="Arial" w:cs="Arial"/>
          <w:b/>
          <w:i/>
          <w:kern w:val="1"/>
          <w:lang w:val="sr-Cyrl-RS" w:eastAsia="ar-SA"/>
        </w:rPr>
        <w:t>”</w:t>
      </w:r>
      <w:proofErr w:type="gramEnd"/>
      <w:r w:rsidRPr="00BB11A4">
        <w:rPr>
          <w:rFonts w:ascii="Arial" w:eastAsia="Arial Unicode MS" w:hAnsi="Arial" w:cs="Arial"/>
          <w:b/>
          <w:i/>
          <w:kern w:val="1"/>
          <w:lang w:val="sr-Cyrl-RS" w:eastAsia="ar-SA"/>
        </w:rPr>
        <w:t xml:space="preserve"> </w:t>
      </w:r>
    </w:p>
    <w:p w14:paraId="1A5A1BC1" w14:textId="77777777" w:rsidR="00BB11A4" w:rsidRPr="00BB11A4" w:rsidRDefault="00BB11A4" w:rsidP="00BB11A4">
      <w:pPr>
        <w:suppressAutoHyphens/>
        <w:spacing w:after="0" w:line="100" w:lineRule="atLeast"/>
        <w:jc w:val="both"/>
        <w:rPr>
          <w:rFonts w:ascii="Arial" w:eastAsia="TimesNewRomanPSMT" w:hAnsi="Arial" w:cs="Arial"/>
          <w:bCs/>
          <w:iCs/>
          <w:kern w:val="1"/>
          <w:lang w:eastAsia="ar-SA"/>
        </w:rPr>
      </w:pPr>
      <w:proofErr w:type="gramStart"/>
      <w:r w:rsidRPr="00BB11A4">
        <w:rPr>
          <w:rFonts w:ascii="Arial" w:eastAsia="TimesNewRomanPSMT" w:hAnsi="Arial" w:cs="Arial"/>
          <w:bCs/>
          <w:iCs/>
          <w:kern w:val="1"/>
          <w:lang w:eastAsia="ar-SA"/>
        </w:rPr>
        <w:t>или</w:t>
      </w:r>
      <w:proofErr w:type="gramEnd"/>
    </w:p>
    <w:p w14:paraId="0DE76813" w14:textId="77777777" w:rsidR="00BB11A4" w:rsidRPr="00BB11A4" w:rsidRDefault="00BB11A4" w:rsidP="00BB11A4">
      <w:pPr>
        <w:suppressAutoHyphens/>
        <w:autoSpaceDE w:val="0"/>
        <w:autoSpaceDN w:val="0"/>
        <w:adjustRightInd w:val="0"/>
        <w:spacing w:after="0" w:line="240" w:lineRule="auto"/>
        <w:jc w:val="both"/>
        <w:rPr>
          <w:rFonts w:ascii="Arial" w:eastAsia="Arial Unicode MS" w:hAnsi="Arial" w:cs="Arial"/>
          <w:b/>
          <w:i/>
          <w:color w:val="000000"/>
          <w:kern w:val="1"/>
          <w:lang w:val="sr-Cyrl-RS" w:eastAsia="ar-SA"/>
        </w:rPr>
      </w:pPr>
      <w:r w:rsidRPr="00BB11A4">
        <w:rPr>
          <w:rFonts w:ascii="Arial" w:eastAsia="TimesNewRomanPSMT" w:hAnsi="Arial" w:cs="Arial"/>
          <w:bCs/>
          <w:iCs/>
          <w:kern w:val="1"/>
          <w:lang w:eastAsia="ar-SA"/>
        </w:rPr>
        <w:t>„</w:t>
      </w:r>
      <w:r w:rsidRPr="00BB11A4">
        <w:rPr>
          <w:rFonts w:ascii="Arial" w:eastAsia="TimesNewRomanPSMT" w:hAnsi="Arial" w:cs="Arial"/>
          <w:b/>
          <w:bCs/>
          <w:iCs/>
          <w:kern w:val="1"/>
          <w:lang w:eastAsia="ar-SA"/>
        </w:rPr>
        <w:t>Опозив понуде</w:t>
      </w:r>
      <w:r w:rsidRPr="00BB11A4">
        <w:rPr>
          <w:rFonts w:ascii="Arial" w:eastAsia="TimesNewRomanPSMT" w:hAnsi="Arial" w:cs="Arial"/>
          <w:bCs/>
          <w:iCs/>
          <w:kern w:val="1"/>
          <w:lang w:eastAsia="ar-SA"/>
        </w:rPr>
        <w:t xml:space="preserve"> </w:t>
      </w:r>
      <w:r w:rsidRPr="00BB11A4">
        <w:rPr>
          <w:rFonts w:ascii="Arial" w:eastAsia="TimesNewRomanPS-BoldMT" w:hAnsi="Arial" w:cs="Arial"/>
          <w:b/>
          <w:bCs/>
          <w:kern w:val="1"/>
          <w:lang w:eastAsia="ar-SA"/>
        </w:rPr>
        <w:t>за јавну набавку</w:t>
      </w:r>
      <w:r w:rsidRPr="00BB11A4">
        <w:rPr>
          <w:rFonts w:ascii="Arial" w:eastAsia="Arial Unicode MS" w:hAnsi="Arial" w:cs="Arial"/>
          <w:kern w:val="1"/>
          <w:lang w:eastAsia="ar-SA"/>
        </w:rPr>
        <w:t xml:space="preserve"> </w:t>
      </w:r>
      <w:r w:rsidRPr="00BB11A4">
        <w:rPr>
          <w:rFonts w:ascii="Arial" w:eastAsia="Arial Unicode MS" w:hAnsi="Arial" w:cs="Arial"/>
          <w:b/>
          <w:kern w:val="1"/>
          <w:lang w:val="sr-Cyrl-CS" w:eastAsia="ar-SA"/>
        </w:rPr>
        <w:t>радова</w:t>
      </w:r>
      <w:r w:rsidRPr="00BB11A4">
        <w:rPr>
          <w:rFonts w:ascii="Arial" w:eastAsia="Arial Unicode MS" w:hAnsi="Arial" w:cs="Arial"/>
          <w:kern w:val="1"/>
          <w:lang w:eastAsia="ar-SA"/>
        </w:rPr>
        <w:t xml:space="preserve"> </w:t>
      </w:r>
      <w:proofErr w:type="gramStart"/>
      <w:r w:rsidRPr="00BB11A4">
        <w:rPr>
          <w:rFonts w:ascii="Arial" w:eastAsia="Arial Unicode MS" w:hAnsi="Arial" w:cs="Arial"/>
          <w:kern w:val="1"/>
          <w:lang w:eastAsia="ar-SA"/>
        </w:rPr>
        <w:t xml:space="preserve">– </w:t>
      </w:r>
      <w:r w:rsidRPr="00BB11A4">
        <w:rPr>
          <w:rFonts w:ascii="Arial" w:eastAsia="TimesNewRomanPS-BoldMT" w:hAnsi="Arial" w:cs="Arial"/>
          <w:b/>
          <w:bCs/>
          <w:kern w:val="1"/>
          <w:lang w:eastAsia="ar-SA"/>
        </w:rPr>
        <w:t xml:space="preserve"> </w:t>
      </w:r>
      <w:r w:rsidR="00056F89" w:rsidRPr="00056F89">
        <w:rPr>
          <w:rFonts w:ascii="Arial" w:eastAsia="Arial Unicode MS" w:hAnsi="Arial" w:cs="Arial"/>
          <w:b/>
          <w:bCs/>
          <w:i/>
          <w:iCs/>
          <w:color w:val="000000"/>
          <w:kern w:val="1"/>
          <w:lang w:val="sr-Cyrl-RS" w:eastAsia="ar-SA"/>
        </w:rPr>
        <w:t>Ојачање</w:t>
      </w:r>
      <w:proofErr w:type="gramEnd"/>
      <w:r w:rsidR="00056F89" w:rsidRPr="00056F89">
        <w:rPr>
          <w:rFonts w:ascii="Arial" w:eastAsia="Arial Unicode MS" w:hAnsi="Arial" w:cs="Arial"/>
          <w:b/>
          <w:bCs/>
          <w:i/>
          <w:iCs/>
          <w:color w:val="000000"/>
          <w:kern w:val="1"/>
          <w:lang w:val="sr-Cyrl-RS" w:eastAsia="ar-SA"/>
        </w:rPr>
        <w:t xml:space="preserve"> и рехабилитација коловозне конструкције пута од</w:t>
      </w:r>
      <w:r w:rsidR="00056F89">
        <w:rPr>
          <w:rFonts w:ascii="Arial" w:eastAsia="Arial Unicode MS" w:hAnsi="Arial" w:cs="Arial"/>
          <w:b/>
          <w:bCs/>
          <w:i/>
          <w:iCs/>
          <w:color w:val="000000"/>
          <w:kern w:val="1"/>
          <w:lang w:val="sr-Cyrl-RS" w:eastAsia="ar-SA"/>
        </w:rPr>
        <w:t xml:space="preserve"> </w:t>
      </w:r>
      <w:r w:rsidR="00056F89" w:rsidRPr="00056F89">
        <w:rPr>
          <w:rFonts w:ascii="Arial" w:eastAsia="Arial Unicode MS" w:hAnsi="Arial" w:cs="Arial"/>
          <w:b/>
          <w:bCs/>
          <w:i/>
          <w:iCs/>
          <w:color w:val="000000"/>
          <w:kern w:val="1"/>
          <w:lang w:val="sr-Cyrl-RS" w:eastAsia="ar-SA"/>
        </w:rPr>
        <w:t>Бачког Петровца до Кулпина</w:t>
      </w:r>
      <w:r w:rsidRPr="00BB11A4">
        <w:rPr>
          <w:rFonts w:ascii="Arial" w:eastAsia="Arial Unicode MS" w:hAnsi="Arial" w:cs="Arial"/>
          <w:b/>
          <w:bCs/>
          <w:i/>
          <w:iCs/>
          <w:color w:val="000000"/>
          <w:kern w:val="1"/>
          <w:lang w:val="sr-Cyrl-RS" w:eastAsia="ar-SA"/>
        </w:rPr>
        <w:t>,</w:t>
      </w:r>
      <w:r w:rsidRPr="00BB11A4">
        <w:rPr>
          <w:rFonts w:ascii="Arial" w:eastAsia="Arial Unicode MS" w:hAnsi="Arial" w:cs="Arial"/>
          <w:color w:val="000000"/>
          <w:kern w:val="1"/>
          <w:lang w:eastAsia="ar-SA"/>
        </w:rPr>
        <w:t xml:space="preserve"> </w:t>
      </w:r>
      <w:r w:rsidRPr="00BB11A4">
        <w:rPr>
          <w:rFonts w:ascii="Arial" w:eastAsia="Arial Unicode MS" w:hAnsi="Arial" w:cs="Arial"/>
          <w:b/>
          <w:color w:val="17365D"/>
          <w:kern w:val="1"/>
          <w:lang w:eastAsia="ar-SA"/>
        </w:rPr>
        <w:t xml:space="preserve">бр. </w:t>
      </w:r>
      <w:r w:rsidRPr="00BB11A4">
        <w:rPr>
          <w:rFonts w:ascii="Arial" w:eastAsia="Arial Unicode MS" w:hAnsi="Arial" w:cs="Arial"/>
          <w:b/>
          <w:kern w:val="1"/>
          <w:lang w:eastAsia="ar-SA"/>
        </w:rPr>
        <w:t>404-</w:t>
      </w:r>
      <w:r w:rsidR="00056F89">
        <w:rPr>
          <w:rFonts w:ascii="Arial" w:eastAsia="Arial Unicode MS" w:hAnsi="Arial" w:cs="Arial"/>
          <w:b/>
          <w:kern w:val="1"/>
          <w:lang w:val="sr-Cyrl-RS" w:eastAsia="ar-SA"/>
        </w:rPr>
        <w:t>1</w:t>
      </w:r>
      <w:r w:rsidRPr="00BB11A4">
        <w:rPr>
          <w:rFonts w:ascii="Arial" w:eastAsia="Arial Unicode MS" w:hAnsi="Arial" w:cs="Arial"/>
          <w:b/>
          <w:kern w:val="1"/>
          <w:lang w:val="sr-Cyrl-RS" w:eastAsia="ar-SA"/>
        </w:rPr>
        <w:t>7</w:t>
      </w:r>
      <w:r w:rsidRPr="00BB11A4">
        <w:rPr>
          <w:rFonts w:ascii="Arial" w:eastAsia="Arial Unicode MS" w:hAnsi="Arial" w:cs="Arial"/>
          <w:b/>
          <w:kern w:val="1"/>
          <w:lang w:eastAsia="ar-SA"/>
        </w:rPr>
        <w:t>/201</w:t>
      </w:r>
      <w:r w:rsidRPr="00BB11A4">
        <w:rPr>
          <w:rFonts w:ascii="Arial" w:eastAsia="Arial Unicode MS" w:hAnsi="Arial" w:cs="Arial"/>
          <w:b/>
          <w:kern w:val="1"/>
          <w:lang w:val="sr-Cyrl-RS" w:eastAsia="ar-SA"/>
        </w:rPr>
        <w:t>7</w:t>
      </w:r>
      <w:r w:rsidRPr="00BB11A4">
        <w:rPr>
          <w:rFonts w:ascii="Arial" w:eastAsia="Arial Unicode MS" w:hAnsi="Arial" w:cs="Arial"/>
          <w:b/>
          <w:kern w:val="1"/>
          <w:lang w:eastAsia="ar-SA"/>
        </w:rPr>
        <w:t>-05</w:t>
      </w:r>
      <w:r w:rsidRPr="00BB11A4">
        <w:rPr>
          <w:rFonts w:ascii="Arial" w:eastAsia="Arial Unicode MS" w:hAnsi="Arial" w:cs="Arial"/>
          <w:b/>
          <w:kern w:val="1"/>
          <w:lang w:val="sr-Cyrl-RS" w:eastAsia="ar-SA"/>
        </w:rPr>
        <w:t xml:space="preserve"> </w:t>
      </w:r>
      <w:r w:rsidRPr="00BB11A4">
        <w:rPr>
          <w:rFonts w:ascii="Arial" w:eastAsia="Arial Unicode MS" w:hAnsi="Arial" w:cs="Arial"/>
          <w:b/>
          <w:bCs/>
          <w:i/>
          <w:color w:val="000000"/>
          <w:kern w:val="1"/>
          <w:lang w:eastAsia="ar-SA"/>
        </w:rPr>
        <w:t xml:space="preserve">- НЕ </w:t>
      </w:r>
      <w:proofErr w:type="gramStart"/>
      <w:r w:rsidRPr="00BB11A4">
        <w:rPr>
          <w:rFonts w:ascii="Arial" w:eastAsia="Arial Unicode MS" w:hAnsi="Arial" w:cs="Arial"/>
          <w:b/>
          <w:bCs/>
          <w:i/>
          <w:color w:val="000000"/>
          <w:kern w:val="1"/>
          <w:lang w:eastAsia="ar-SA"/>
        </w:rPr>
        <w:t>ОТВАРАТИ</w:t>
      </w:r>
      <w:r w:rsidRPr="00BB11A4">
        <w:rPr>
          <w:rFonts w:ascii="Arial" w:eastAsia="Arial Unicode MS" w:hAnsi="Arial" w:cs="Arial"/>
          <w:b/>
          <w:i/>
          <w:color w:val="000000"/>
          <w:kern w:val="1"/>
          <w:lang w:val="sr-Cyrl-RS" w:eastAsia="ar-SA"/>
        </w:rPr>
        <w:t xml:space="preserve"> </w:t>
      </w:r>
      <w:r w:rsidRPr="00BB11A4">
        <w:rPr>
          <w:rFonts w:ascii="Arial" w:eastAsia="Arial Unicode MS" w:hAnsi="Arial" w:cs="Arial"/>
          <w:b/>
          <w:i/>
          <w:kern w:val="1"/>
          <w:lang w:val="sr-Cyrl-RS" w:eastAsia="ar-SA"/>
        </w:rPr>
        <w:t>”</w:t>
      </w:r>
      <w:proofErr w:type="gramEnd"/>
      <w:r w:rsidRPr="00BB11A4">
        <w:rPr>
          <w:rFonts w:ascii="Arial" w:eastAsia="Arial Unicode MS" w:hAnsi="Arial" w:cs="Arial"/>
          <w:b/>
          <w:i/>
          <w:kern w:val="1"/>
          <w:lang w:val="sr-Cyrl-RS" w:eastAsia="ar-SA"/>
        </w:rPr>
        <w:t xml:space="preserve">  </w:t>
      </w:r>
    </w:p>
    <w:p w14:paraId="019053C8" w14:textId="77777777" w:rsidR="00BB11A4" w:rsidRPr="00BB11A4" w:rsidRDefault="00BB11A4" w:rsidP="00BB11A4">
      <w:pPr>
        <w:suppressAutoHyphens/>
        <w:spacing w:after="0" w:line="100" w:lineRule="atLeast"/>
        <w:jc w:val="both"/>
        <w:rPr>
          <w:rFonts w:ascii="Arial" w:eastAsia="TimesNewRomanPSMT" w:hAnsi="Arial" w:cs="Arial"/>
          <w:bCs/>
          <w:iCs/>
          <w:kern w:val="1"/>
          <w:lang w:eastAsia="ar-SA"/>
        </w:rPr>
      </w:pPr>
      <w:proofErr w:type="gramStart"/>
      <w:r w:rsidRPr="00BB11A4">
        <w:rPr>
          <w:rFonts w:ascii="Arial" w:eastAsia="TimesNewRomanPS-BoldMT" w:hAnsi="Arial" w:cs="Arial"/>
          <w:bCs/>
          <w:kern w:val="1"/>
          <w:lang w:eastAsia="ar-SA"/>
        </w:rPr>
        <w:t>или</w:t>
      </w:r>
      <w:proofErr w:type="gramEnd"/>
    </w:p>
    <w:p w14:paraId="18EADFF3" w14:textId="77777777" w:rsidR="00BB11A4" w:rsidRPr="00BB11A4" w:rsidRDefault="00BB11A4" w:rsidP="00BB11A4">
      <w:pPr>
        <w:suppressAutoHyphens/>
        <w:autoSpaceDE w:val="0"/>
        <w:autoSpaceDN w:val="0"/>
        <w:adjustRightInd w:val="0"/>
        <w:spacing w:after="0" w:line="240" w:lineRule="auto"/>
        <w:jc w:val="both"/>
        <w:rPr>
          <w:rFonts w:ascii="Arial" w:eastAsia="Arial Unicode MS" w:hAnsi="Arial" w:cs="Arial"/>
          <w:b/>
          <w:i/>
          <w:color w:val="000000"/>
          <w:kern w:val="1"/>
          <w:lang w:val="sr-Cyrl-RS" w:eastAsia="ar-SA"/>
        </w:rPr>
      </w:pPr>
      <w:r w:rsidRPr="00BB11A4">
        <w:rPr>
          <w:rFonts w:ascii="Arial" w:eastAsia="TimesNewRomanPSMT" w:hAnsi="Arial" w:cs="Arial"/>
          <w:bCs/>
          <w:iCs/>
          <w:kern w:val="1"/>
          <w:lang w:eastAsia="ar-SA"/>
        </w:rPr>
        <w:t>„</w:t>
      </w:r>
      <w:r w:rsidRPr="00BB11A4">
        <w:rPr>
          <w:rFonts w:ascii="Arial" w:eastAsia="TimesNewRomanPSMT" w:hAnsi="Arial" w:cs="Arial"/>
          <w:b/>
          <w:bCs/>
          <w:iCs/>
          <w:kern w:val="1"/>
          <w:lang w:eastAsia="ar-SA"/>
        </w:rPr>
        <w:t>Измена и допуна понуде</w:t>
      </w:r>
      <w:r w:rsidRPr="00BB11A4">
        <w:rPr>
          <w:rFonts w:ascii="Arial" w:eastAsia="TimesNewRomanPS-BoldMT" w:hAnsi="Arial" w:cs="Arial"/>
          <w:b/>
          <w:bCs/>
          <w:kern w:val="1"/>
          <w:lang w:eastAsia="ar-SA"/>
        </w:rPr>
        <w:t xml:space="preserve"> за јавну набавку</w:t>
      </w:r>
      <w:r w:rsidRPr="00BB11A4">
        <w:rPr>
          <w:rFonts w:ascii="Arial" w:eastAsia="Arial Unicode MS" w:hAnsi="Arial" w:cs="Arial"/>
          <w:kern w:val="1"/>
          <w:lang w:eastAsia="ar-SA"/>
        </w:rPr>
        <w:t xml:space="preserve"> </w:t>
      </w:r>
      <w:r w:rsidRPr="00BB11A4">
        <w:rPr>
          <w:rFonts w:ascii="Arial" w:eastAsia="Arial Unicode MS" w:hAnsi="Arial" w:cs="Arial"/>
          <w:b/>
          <w:kern w:val="1"/>
          <w:lang w:val="sr-Cyrl-RS" w:eastAsia="ar-SA"/>
        </w:rPr>
        <w:t>радова</w:t>
      </w:r>
      <w:r w:rsidRPr="00BB11A4">
        <w:rPr>
          <w:rFonts w:ascii="Arial" w:eastAsia="Arial Unicode MS" w:hAnsi="Arial" w:cs="Arial"/>
          <w:kern w:val="1"/>
          <w:lang w:val="sr-Cyrl-CS" w:eastAsia="ar-SA"/>
        </w:rPr>
        <w:t xml:space="preserve"> </w:t>
      </w:r>
      <w:proofErr w:type="gramStart"/>
      <w:r w:rsidRPr="00BB11A4">
        <w:rPr>
          <w:rFonts w:ascii="Arial" w:eastAsia="Arial Unicode MS" w:hAnsi="Arial" w:cs="Arial"/>
          <w:kern w:val="1"/>
          <w:lang w:eastAsia="ar-SA"/>
        </w:rPr>
        <w:t xml:space="preserve">– </w:t>
      </w:r>
      <w:r w:rsidRPr="00BB11A4">
        <w:rPr>
          <w:rFonts w:ascii="Arial" w:eastAsia="TimesNewRomanPS-BoldMT" w:hAnsi="Arial" w:cs="Arial"/>
          <w:b/>
          <w:bCs/>
          <w:kern w:val="1"/>
          <w:lang w:eastAsia="ar-SA"/>
        </w:rPr>
        <w:t xml:space="preserve"> </w:t>
      </w:r>
      <w:r w:rsidR="00056F89" w:rsidRPr="00056F89">
        <w:rPr>
          <w:rFonts w:ascii="Arial" w:eastAsia="Arial Unicode MS" w:hAnsi="Arial" w:cs="Arial"/>
          <w:b/>
          <w:bCs/>
          <w:i/>
          <w:iCs/>
          <w:color w:val="000000"/>
          <w:kern w:val="1"/>
          <w:lang w:val="sr-Cyrl-RS" w:eastAsia="ar-SA"/>
        </w:rPr>
        <w:t>Ојачање</w:t>
      </w:r>
      <w:proofErr w:type="gramEnd"/>
      <w:r w:rsidR="00056F89" w:rsidRPr="00056F89">
        <w:rPr>
          <w:rFonts w:ascii="Arial" w:eastAsia="Arial Unicode MS" w:hAnsi="Arial" w:cs="Arial"/>
          <w:b/>
          <w:bCs/>
          <w:i/>
          <w:iCs/>
          <w:color w:val="000000"/>
          <w:kern w:val="1"/>
          <w:lang w:val="sr-Cyrl-RS" w:eastAsia="ar-SA"/>
        </w:rPr>
        <w:t xml:space="preserve"> и рехабилитација коловозне конструкције пута од</w:t>
      </w:r>
      <w:r w:rsidR="00056F89">
        <w:rPr>
          <w:rFonts w:ascii="Arial" w:eastAsia="Arial Unicode MS" w:hAnsi="Arial" w:cs="Arial"/>
          <w:b/>
          <w:bCs/>
          <w:i/>
          <w:iCs/>
          <w:color w:val="000000"/>
          <w:kern w:val="1"/>
          <w:lang w:val="sr-Cyrl-RS" w:eastAsia="ar-SA"/>
        </w:rPr>
        <w:t xml:space="preserve"> </w:t>
      </w:r>
      <w:r w:rsidR="00056F89" w:rsidRPr="00056F89">
        <w:rPr>
          <w:rFonts w:ascii="Arial" w:eastAsia="Arial Unicode MS" w:hAnsi="Arial" w:cs="Arial"/>
          <w:b/>
          <w:bCs/>
          <w:i/>
          <w:iCs/>
          <w:color w:val="000000"/>
          <w:kern w:val="1"/>
          <w:lang w:val="sr-Cyrl-RS" w:eastAsia="ar-SA"/>
        </w:rPr>
        <w:t>Бачког Петровца до Кулпина</w:t>
      </w:r>
      <w:r w:rsidRPr="00BB11A4">
        <w:rPr>
          <w:rFonts w:ascii="Arial" w:eastAsia="Arial Unicode MS" w:hAnsi="Arial" w:cs="Arial"/>
          <w:b/>
          <w:bCs/>
          <w:i/>
          <w:iCs/>
          <w:color w:val="000000"/>
          <w:kern w:val="1"/>
          <w:lang w:val="sr-Cyrl-RS" w:eastAsia="ar-SA"/>
        </w:rPr>
        <w:t>,</w:t>
      </w:r>
      <w:r w:rsidRPr="00BB11A4">
        <w:rPr>
          <w:rFonts w:ascii="Arial" w:eastAsia="Arial Unicode MS" w:hAnsi="Arial" w:cs="Arial"/>
          <w:color w:val="000000"/>
          <w:kern w:val="1"/>
          <w:lang w:eastAsia="ar-SA"/>
        </w:rPr>
        <w:t xml:space="preserve"> </w:t>
      </w:r>
      <w:r w:rsidRPr="00BB11A4">
        <w:rPr>
          <w:rFonts w:ascii="Arial" w:eastAsia="Arial Unicode MS" w:hAnsi="Arial" w:cs="Arial"/>
          <w:b/>
          <w:color w:val="17365D"/>
          <w:kern w:val="1"/>
          <w:lang w:eastAsia="ar-SA"/>
        </w:rPr>
        <w:t xml:space="preserve">бр. </w:t>
      </w:r>
      <w:r w:rsidRPr="00BB11A4">
        <w:rPr>
          <w:rFonts w:ascii="Arial" w:eastAsia="Arial Unicode MS" w:hAnsi="Arial" w:cs="Arial"/>
          <w:b/>
          <w:kern w:val="1"/>
          <w:lang w:eastAsia="ar-SA"/>
        </w:rPr>
        <w:t>404-</w:t>
      </w:r>
      <w:r w:rsidR="00056F89">
        <w:rPr>
          <w:rFonts w:ascii="Arial" w:eastAsia="Arial Unicode MS" w:hAnsi="Arial" w:cs="Arial"/>
          <w:b/>
          <w:kern w:val="1"/>
          <w:lang w:val="sr-Cyrl-RS" w:eastAsia="ar-SA"/>
        </w:rPr>
        <w:t>1</w:t>
      </w:r>
      <w:r w:rsidRPr="00BB11A4">
        <w:rPr>
          <w:rFonts w:ascii="Arial" w:eastAsia="Arial Unicode MS" w:hAnsi="Arial" w:cs="Arial"/>
          <w:b/>
          <w:kern w:val="1"/>
          <w:lang w:val="sr-Cyrl-RS" w:eastAsia="ar-SA"/>
        </w:rPr>
        <w:t>7</w:t>
      </w:r>
      <w:r w:rsidRPr="00BB11A4">
        <w:rPr>
          <w:rFonts w:ascii="Arial" w:eastAsia="Arial Unicode MS" w:hAnsi="Arial" w:cs="Arial"/>
          <w:b/>
          <w:kern w:val="1"/>
          <w:lang w:eastAsia="ar-SA"/>
        </w:rPr>
        <w:t>/201</w:t>
      </w:r>
      <w:r w:rsidRPr="00BB11A4">
        <w:rPr>
          <w:rFonts w:ascii="Arial" w:eastAsia="Arial Unicode MS" w:hAnsi="Arial" w:cs="Arial"/>
          <w:b/>
          <w:kern w:val="1"/>
          <w:lang w:val="sr-Cyrl-RS" w:eastAsia="ar-SA"/>
        </w:rPr>
        <w:t>7</w:t>
      </w:r>
      <w:r w:rsidRPr="00BB11A4">
        <w:rPr>
          <w:rFonts w:ascii="Arial" w:eastAsia="Arial Unicode MS" w:hAnsi="Arial" w:cs="Arial"/>
          <w:b/>
          <w:kern w:val="1"/>
          <w:lang w:eastAsia="ar-SA"/>
        </w:rPr>
        <w:t>-05</w:t>
      </w:r>
      <w:r w:rsidRPr="00BB11A4">
        <w:rPr>
          <w:rFonts w:ascii="Arial" w:eastAsia="Arial Unicode MS" w:hAnsi="Arial" w:cs="Arial"/>
          <w:b/>
          <w:kern w:val="1"/>
          <w:lang w:val="sr-Cyrl-RS" w:eastAsia="ar-SA"/>
        </w:rPr>
        <w:t xml:space="preserve"> </w:t>
      </w:r>
      <w:r w:rsidRPr="00BB11A4">
        <w:rPr>
          <w:rFonts w:ascii="Arial" w:eastAsia="Arial Unicode MS" w:hAnsi="Arial" w:cs="Arial"/>
          <w:b/>
          <w:bCs/>
          <w:i/>
          <w:color w:val="000000"/>
          <w:kern w:val="1"/>
          <w:lang w:eastAsia="ar-SA"/>
        </w:rPr>
        <w:t xml:space="preserve">- НЕ </w:t>
      </w:r>
      <w:proofErr w:type="gramStart"/>
      <w:r w:rsidRPr="00BB11A4">
        <w:rPr>
          <w:rFonts w:ascii="Arial" w:eastAsia="Arial Unicode MS" w:hAnsi="Arial" w:cs="Arial"/>
          <w:b/>
          <w:bCs/>
          <w:i/>
          <w:color w:val="000000"/>
          <w:kern w:val="1"/>
          <w:lang w:eastAsia="ar-SA"/>
        </w:rPr>
        <w:t>ОТВАРАТИ</w:t>
      </w:r>
      <w:r w:rsidRPr="00BB11A4">
        <w:rPr>
          <w:rFonts w:ascii="Arial" w:eastAsia="Arial Unicode MS" w:hAnsi="Arial" w:cs="Arial"/>
          <w:b/>
          <w:i/>
          <w:color w:val="000000"/>
          <w:kern w:val="1"/>
          <w:lang w:val="sr-Cyrl-RS" w:eastAsia="ar-SA"/>
        </w:rPr>
        <w:t xml:space="preserve"> </w:t>
      </w:r>
      <w:r w:rsidRPr="00BB11A4">
        <w:rPr>
          <w:rFonts w:ascii="Arial" w:eastAsia="Arial Unicode MS" w:hAnsi="Arial" w:cs="Arial"/>
          <w:b/>
          <w:i/>
          <w:kern w:val="1"/>
          <w:lang w:val="sr-Cyrl-RS" w:eastAsia="ar-SA"/>
        </w:rPr>
        <w:t>”</w:t>
      </w:r>
      <w:proofErr w:type="gramEnd"/>
    </w:p>
    <w:p w14:paraId="059E1AEA" w14:textId="77777777" w:rsidR="00BB11A4" w:rsidRPr="00BB11A4" w:rsidRDefault="00BB11A4" w:rsidP="00BB11A4">
      <w:pPr>
        <w:suppressAutoHyphens/>
        <w:spacing w:after="0" w:line="100" w:lineRule="atLeast"/>
        <w:jc w:val="both"/>
        <w:rPr>
          <w:rFonts w:ascii="Arial" w:eastAsia="TimesNewRomanPSMT" w:hAnsi="Arial" w:cs="Arial"/>
          <w:bCs/>
          <w:kern w:val="1"/>
          <w:lang w:val="sr-Cyrl-RS" w:eastAsia="ar-SA"/>
        </w:rPr>
      </w:pPr>
    </w:p>
    <w:p w14:paraId="1D7B3360" w14:textId="77777777" w:rsidR="00BB11A4" w:rsidRPr="00BB11A4" w:rsidRDefault="00BB11A4" w:rsidP="00BB11A4">
      <w:pPr>
        <w:suppressAutoHyphens/>
        <w:spacing w:after="0" w:line="100" w:lineRule="atLeast"/>
        <w:ind w:firstLine="567"/>
        <w:jc w:val="both"/>
        <w:rPr>
          <w:rFonts w:ascii="Arial" w:eastAsia="Arial Unicode MS" w:hAnsi="Arial" w:cs="Arial"/>
          <w:color w:val="000000"/>
          <w:kern w:val="1"/>
          <w:lang w:eastAsia="ar-SA"/>
        </w:rPr>
      </w:pPr>
      <w:r w:rsidRPr="00BB11A4">
        <w:rPr>
          <w:rFonts w:ascii="Arial" w:eastAsia="TimesNewRomanPSMT" w:hAnsi="Arial" w:cs="Arial"/>
          <w:bCs/>
          <w:color w:val="000000"/>
          <w:kern w:val="1"/>
          <w:lang w:eastAsia="ar-SA"/>
        </w:rPr>
        <w:t>На полеђини коверте или на кутији навести назив</w:t>
      </w:r>
      <w:r w:rsidRPr="00BB11A4">
        <w:rPr>
          <w:rFonts w:ascii="Arial" w:eastAsia="TimesNewRomanPSMT" w:hAnsi="Arial" w:cs="Arial"/>
          <w:bCs/>
          <w:color w:val="000000"/>
          <w:kern w:val="1"/>
          <w:lang w:val="sr-Cyrl-CS" w:eastAsia="ar-SA"/>
        </w:rPr>
        <w:t xml:space="preserve"> и адресу</w:t>
      </w:r>
      <w:r w:rsidRPr="00BB11A4">
        <w:rPr>
          <w:rFonts w:ascii="Arial" w:eastAsia="TimesNewRomanPSMT" w:hAnsi="Arial" w:cs="Arial"/>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A6EBA17" w14:textId="77777777" w:rsidR="00BB11A4" w:rsidRPr="00BB11A4" w:rsidRDefault="00BB11A4" w:rsidP="00BB11A4">
      <w:pPr>
        <w:suppressAutoHyphens/>
        <w:spacing w:after="0" w:line="100" w:lineRule="atLeast"/>
        <w:ind w:firstLine="567"/>
        <w:jc w:val="both"/>
        <w:rPr>
          <w:rFonts w:ascii="Arial" w:eastAsia="Arial Unicode MS" w:hAnsi="Arial" w:cs="Arial"/>
          <w:b/>
          <w:i/>
          <w:iCs/>
          <w:color w:val="000000"/>
          <w:kern w:val="1"/>
          <w:lang w:eastAsia="ar-SA"/>
        </w:rPr>
      </w:pPr>
      <w:r w:rsidRPr="00BB11A4">
        <w:rPr>
          <w:rFonts w:ascii="Arial" w:eastAsia="Arial Unicode MS" w:hAnsi="Arial" w:cs="Arial"/>
          <w:color w:val="000000"/>
          <w:kern w:val="1"/>
          <w:lang w:eastAsia="ar-SA"/>
        </w:rPr>
        <w:lastRenderedPageBreak/>
        <w:t>По истеку рока за подношење понуда понуђач не може да повуче нити да мења своју понуду.</w:t>
      </w:r>
    </w:p>
    <w:p w14:paraId="24E5B5C6" w14:textId="77777777" w:rsidR="00BB11A4" w:rsidRDefault="00BB11A4" w:rsidP="00BB11A4">
      <w:pPr>
        <w:suppressAutoHyphens/>
        <w:spacing w:after="0" w:line="100" w:lineRule="atLeast"/>
        <w:jc w:val="both"/>
        <w:rPr>
          <w:rFonts w:ascii="Arial" w:eastAsia="Arial Unicode MS" w:hAnsi="Arial" w:cs="Arial"/>
          <w:b/>
          <w:i/>
          <w:iCs/>
          <w:color w:val="000000"/>
          <w:kern w:val="1"/>
          <w:lang w:val="sr-Cyrl-RS" w:eastAsia="ar-SA"/>
        </w:rPr>
      </w:pPr>
    </w:p>
    <w:p w14:paraId="1B7B2B9C" w14:textId="77777777" w:rsidR="00056F89" w:rsidRPr="00056F89" w:rsidRDefault="00056F89" w:rsidP="00BB11A4">
      <w:pPr>
        <w:suppressAutoHyphens/>
        <w:spacing w:after="0" w:line="100" w:lineRule="atLeast"/>
        <w:jc w:val="both"/>
        <w:rPr>
          <w:rFonts w:ascii="Arial" w:eastAsia="Arial Unicode MS" w:hAnsi="Arial" w:cs="Arial"/>
          <w:b/>
          <w:i/>
          <w:iCs/>
          <w:color w:val="000000"/>
          <w:kern w:val="1"/>
          <w:lang w:val="sr-Cyrl-RS" w:eastAsia="ar-SA"/>
        </w:rPr>
      </w:pPr>
    </w:p>
    <w:p w14:paraId="5F44C41E"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val="sr-Cyrl-RS" w:eastAsia="ar-SA"/>
        </w:rPr>
      </w:pPr>
      <w:r w:rsidRPr="00BB11A4">
        <w:rPr>
          <w:rFonts w:ascii="Arial" w:eastAsia="Arial Unicode MS" w:hAnsi="Arial" w:cs="Arial"/>
          <w:b/>
          <w:bCs/>
          <w:i/>
          <w:iCs/>
          <w:color w:val="000000"/>
          <w:kern w:val="1"/>
          <w:lang w:eastAsia="ar-SA"/>
        </w:rPr>
        <w:t xml:space="preserve">6. УЧЕСТВОВАЊЕ У ЗАЈЕДНИЧКОЈ ПОНУДИ ИЛИ КАО ПОДИЗВОЂАЧ </w:t>
      </w:r>
    </w:p>
    <w:p w14:paraId="6C249D2F" w14:textId="77777777" w:rsidR="00BB11A4" w:rsidRPr="00BB11A4" w:rsidRDefault="00BB11A4" w:rsidP="00BB11A4">
      <w:pPr>
        <w:suppressAutoHyphens/>
        <w:spacing w:after="0" w:line="100" w:lineRule="atLeast"/>
        <w:jc w:val="both"/>
        <w:rPr>
          <w:rFonts w:ascii="Arial" w:eastAsia="Arial Unicode MS" w:hAnsi="Arial" w:cs="Arial"/>
          <w:bCs/>
          <w:iCs/>
          <w:color w:val="000000"/>
          <w:kern w:val="1"/>
          <w:lang w:val="sr-Cyrl-RS" w:eastAsia="ar-SA"/>
        </w:rPr>
      </w:pPr>
    </w:p>
    <w:p w14:paraId="53AEF3FB" w14:textId="77777777" w:rsidR="00BB11A4" w:rsidRPr="00BB11A4" w:rsidRDefault="00BB11A4" w:rsidP="00BB11A4">
      <w:pPr>
        <w:suppressAutoHyphens/>
        <w:spacing w:after="0" w:line="100" w:lineRule="atLeast"/>
        <w:ind w:firstLine="567"/>
        <w:jc w:val="both"/>
        <w:rPr>
          <w:rFonts w:ascii="Arial" w:eastAsia="Arial Unicode MS" w:hAnsi="Arial" w:cs="Arial"/>
          <w:iCs/>
          <w:color w:val="000000"/>
          <w:kern w:val="1"/>
          <w:lang w:eastAsia="ar-SA"/>
        </w:rPr>
      </w:pPr>
      <w:r w:rsidRPr="00BB11A4">
        <w:rPr>
          <w:rFonts w:ascii="Arial" w:eastAsia="Arial Unicode MS" w:hAnsi="Arial" w:cs="Arial"/>
          <w:bCs/>
          <w:iCs/>
          <w:color w:val="000000"/>
          <w:kern w:val="1"/>
          <w:lang w:eastAsia="ar-SA"/>
        </w:rPr>
        <w:t>Понуђач може да поднесе само једну понуду.</w:t>
      </w:r>
      <w:r w:rsidRPr="00BB11A4">
        <w:rPr>
          <w:rFonts w:ascii="Arial" w:eastAsia="Arial Unicode MS" w:hAnsi="Arial" w:cs="Arial"/>
          <w:i/>
          <w:iCs/>
          <w:color w:val="000000"/>
          <w:kern w:val="1"/>
          <w:lang w:eastAsia="ar-SA"/>
        </w:rPr>
        <w:t xml:space="preserve"> </w:t>
      </w:r>
    </w:p>
    <w:p w14:paraId="79D2D133" w14:textId="77777777" w:rsidR="00BB11A4" w:rsidRPr="00BB11A4" w:rsidRDefault="00BB11A4" w:rsidP="00BB11A4">
      <w:pPr>
        <w:suppressAutoHyphens/>
        <w:spacing w:after="0" w:line="100" w:lineRule="atLeast"/>
        <w:ind w:firstLine="567"/>
        <w:jc w:val="both"/>
        <w:rPr>
          <w:rFonts w:ascii="Arial" w:eastAsia="Arial Unicode MS" w:hAnsi="Arial" w:cs="Arial"/>
          <w:iCs/>
          <w:color w:val="000000"/>
          <w:kern w:val="1"/>
          <w:lang w:eastAsia="ar-SA"/>
        </w:rPr>
      </w:pPr>
      <w:r w:rsidRPr="00BB11A4">
        <w:rPr>
          <w:rFonts w:ascii="Arial" w:eastAsia="Arial Unicode MS" w:hAnsi="Arial" w:cs="Arial"/>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7B09CBF" w14:textId="77777777" w:rsidR="00BB11A4" w:rsidRPr="00BB11A4" w:rsidRDefault="00BB11A4" w:rsidP="00BB11A4">
      <w:pPr>
        <w:suppressAutoHyphens/>
        <w:spacing w:after="0" w:line="100" w:lineRule="atLeast"/>
        <w:ind w:firstLine="567"/>
        <w:jc w:val="both"/>
        <w:rPr>
          <w:rFonts w:ascii="Arial" w:eastAsia="Arial Unicode MS" w:hAnsi="Arial" w:cs="Arial"/>
          <w:i/>
          <w:iCs/>
          <w:color w:val="000000"/>
          <w:kern w:val="1"/>
          <w:lang w:eastAsia="ar-SA"/>
        </w:rPr>
      </w:pPr>
      <w:r w:rsidRPr="00BB11A4">
        <w:rPr>
          <w:rFonts w:ascii="Arial" w:eastAsia="Arial Unicode MS" w:hAnsi="Arial" w:cs="Arial"/>
          <w:iCs/>
          <w:color w:val="000000"/>
          <w:kern w:val="1"/>
          <w:lang w:eastAsia="ar-SA"/>
        </w:rPr>
        <w:t xml:space="preserve">У Обрасцу понуде </w:t>
      </w:r>
      <w:r w:rsidRPr="00BB11A4">
        <w:rPr>
          <w:rFonts w:ascii="Arial" w:eastAsia="Arial Unicode MS" w:hAnsi="Arial" w:cs="Arial"/>
          <w:iCs/>
          <w:color w:val="000000"/>
          <w:kern w:val="1"/>
          <w:lang w:val="sr-Cyrl-CS" w:eastAsia="ar-SA"/>
        </w:rPr>
        <w:t xml:space="preserve">(поглавље </w:t>
      </w:r>
      <w:r w:rsidRPr="00BB11A4">
        <w:rPr>
          <w:rFonts w:ascii="Arial" w:eastAsia="Arial Unicode MS" w:hAnsi="Arial" w:cs="Arial"/>
          <w:b/>
          <w:iCs/>
          <w:color w:val="000000"/>
          <w:kern w:val="1"/>
          <w:lang w:val="sr-Cyrl-RS" w:eastAsia="ar-SA"/>
        </w:rPr>
        <w:t>6</w:t>
      </w:r>
      <w:r w:rsidRPr="00BB11A4">
        <w:rPr>
          <w:rFonts w:ascii="Arial" w:eastAsia="Arial Unicode MS" w:hAnsi="Arial" w:cs="Arial"/>
          <w:iCs/>
          <w:color w:val="000000"/>
          <w:kern w:val="1"/>
          <w:lang w:val="ru-RU" w:eastAsia="ar-SA"/>
        </w:rPr>
        <w:t>)</w:t>
      </w:r>
      <w:r w:rsidRPr="00BB11A4">
        <w:rPr>
          <w:rFonts w:ascii="Arial" w:eastAsia="Arial Unicode MS" w:hAnsi="Arial" w:cs="Arial"/>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D7A11BF"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RS" w:eastAsia="ar-SA"/>
        </w:rPr>
      </w:pPr>
    </w:p>
    <w:p w14:paraId="0F07955F"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RS" w:eastAsia="ar-SA"/>
        </w:rPr>
      </w:pPr>
    </w:p>
    <w:p w14:paraId="30FA0DD7" w14:textId="77777777" w:rsidR="00BB11A4" w:rsidRPr="00BB11A4" w:rsidRDefault="00BB11A4" w:rsidP="00BB11A4">
      <w:pPr>
        <w:suppressAutoHyphens/>
        <w:spacing w:after="0" w:line="100" w:lineRule="atLeast"/>
        <w:jc w:val="both"/>
        <w:rPr>
          <w:rFonts w:ascii="Arial" w:eastAsia="Arial Unicode MS" w:hAnsi="Arial" w:cs="Arial"/>
          <w:iCs/>
          <w:color w:val="000000"/>
          <w:kern w:val="1"/>
          <w:lang w:eastAsia="ar-SA"/>
        </w:rPr>
      </w:pPr>
      <w:r w:rsidRPr="00BB11A4">
        <w:rPr>
          <w:rFonts w:ascii="Arial" w:eastAsia="Arial Unicode MS" w:hAnsi="Arial" w:cs="Arial"/>
          <w:b/>
          <w:bCs/>
          <w:i/>
          <w:iCs/>
          <w:color w:val="000000"/>
          <w:kern w:val="1"/>
          <w:lang w:eastAsia="ar-SA"/>
        </w:rPr>
        <w:t>7.</w:t>
      </w:r>
      <w:r w:rsidRPr="00BB11A4">
        <w:rPr>
          <w:rFonts w:ascii="Arial" w:eastAsia="Arial Unicode MS" w:hAnsi="Arial" w:cs="Arial"/>
          <w:b/>
          <w:bCs/>
          <w:i/>
          <w:iCs/>
          <w:color w:val="000000"/>
          <w:kern w:val="1"/>
          <w:lang w:val="sr-Cyrl-RS" w:eastAsia="ar-SA"/>
        </w:rPr>
        <w:t xml:space="preserve"> </w:t>
      </w:r>
      <w:r w:rsidRPr="00BB11A4">
        <w:rPr>
          <w:rFonts w:ascii="Arial" w:eastAsia="Arial Unicode MS" w:hAnsi="Arial" w:cs="Arial"/>
          <w:b/>
          <w:bCs/>
          <w:i/>
          <w:iCs/>
          <w:color w:val="000000"/>
          <w:kern w:val="1"/>
          <w:lang w:eastAsia="ar-SA"/>
        </w:rPr>
        <w:t>ПОНУДА СА ПОДИЗВОЂАЧЕМ</w:t>
      </w:r>
    </w:p>
    <w:p w14:paraId="03F1D105" w14:textId="77777777" w:rsidR="00BB11A4" w:rsidRPr="00BB11A4" w:rsidRDefault="00BB11A4" w:rsidP="00BB11A4">
      <w:pPr>
        <w:suppressAutoHyphens/>
        <w:spacing w:after="0" w:line="100" w:lineRule="atLeast"/>
        <w:jc w:val="both"/>
        <w:rPr>
          <w:rFonts w:ascii="Arial" w:eastAsia="Arial Unicode MS" w:hAnsi="Arial" w:cs="Arial"/>
          <w:iCs/>
          <w:color w:val="000000"/>
          <w:kern w:val="1"/>
          <w:lang w:eastAsia="ar-SA"/>
        </w:rPr>
      </w:pPr>
    </w:p>
    <w:p w14:paraId="6EEC4D1C" w14:textId="77777777" w:rsidR="00BB11A4" w:rsidRPr="00BB11A4" w:rsidRDefault="00BB11A4" w:rsidP="00BB11A4">
      <w:pPr>
        <w:suppressAutoHyphens/>
        <w:spacing w:after="0" w:line="100" w:lineRule="atLeast"/>
        <w:ind w:firstLine="567"/>
        <w:jc w:val="both"/>
        <w:rPr>
          <w:rFonts w:ascii="Arial" w:eastAsia="Arial Unicode MS" w:hAnsi="Arial" w:cs="Arial"/>
          <w:iCs/>
          <w:color w:val="000000"/>
          <w:kern w:val="1"/>
          <w:lang w:eastAsia="ar-SA"/>
        </w:rPr>
      </w:pPr>
      <w:r w:rsidRPr="00BB11A4">
        <w:rPr>
          <w:rFonts w:ascii="Arial" w:eastAsia="Arial Unicode MS" w:hAnsi="Arial" w:cs="Arial"/>
          <w:iCs/>
          <w:color w:val="000000"/>
          <w:kern w:val="1"/>
          <w:lang w:eastAsia="ar-SA"/>
        </w:rPr>
        <w:t>Уколико понуђач подноси понуду са подизвођачем дужан је да у Обрасцу понуде</w:t>
      </w:r>
      <w:r w:rsidRPr="00BB11A4">
        <w:rPr>
          <w:rFonts w:ascii="Arial" w:eastAsia="Arial Unicode MS" w:hAnsi="Arial" w:cs="Arial"/>
          <w:iCs/>
          <w:color w:val="000000"/>
          <w:kern w:val="1"/>
          <w:lang w:val="sr-Cyrl-CS" w:eastAsia="ar-SA"/>
        </w:rPr>
        <w:t xml:space="preserve"> (поглавље </w:t>
      </w:r>
      <w:r w:rsidRPr="00BB11A4">
        <w:rPr>
          <w:rFonts w:ascii="Arial" w:eastAsia="Arial Unicode MS" w:hAnsi="Arial" w:cs="Arial"/>
          <w:b/>
          <w:iCs/>
          <w:color w:val="000000"/>
          <w:kern w:val="1"/>
          <w:lang w:val="sr-Cyrl-RS" w:eastAsia="ar-SA"/>
        </w:rPr>
        <w:t>6</w:t>
      </w:r>
      <w:r w:rsidRPr="00BB11A4">
        <w:rPr>
          <w:rFonts w:ascii="Arial" w:eastAsia="Arial Unicode MS" w:hAnsi="Arial" w:cs="Arial"/>
          <w:iCs/>
          <w:color w:val="000000"/>
          <w:kern w:val="1"/>
          <w:lang w:val="ru-RU" w:eastAsia="ar-SA"/>
        </w:rPr>
        <w:t>)</w:t>
      </w:r>
      <w:r w:rsidRPr="00BB11A4">
        <w:rPr>
          <w:rFonts w:ascii="Arial" w:eastAsia="Arial Unicode MS" w:hAnsi="Arial" w:cs="Arial"/>
          <w:iCs/>
          <w:color w:val="000000"/>
          <w:kern w:val="1"/>
          <w:lang w:eastAsia="ar-SA"/>
        </w:rPr>
        <w:t xml:space="preserve"> наведе да понуду подноси са по</w:t>
      </w:r>
      <w:r w:rsidRPr="00BB11A4">
        <w:rPr>
          <w:rFonts w:ascii="Arial" w:eastAsia="Arial Unicode MS" w:hAnsi="Arial" w:cs="Arial"/>
          <w:iCs/>
          <w:color w:val="000000"/>
          <w:kern w:val="1"/>
          <w:lang w:val="sr-Cyrl-RS" w:eastAsia="ar-SA"/>
        </w:rPr>
        <w:t>д</w:t>
      </w:r>
      <w:r w:rsidRPr="00BB11A4">
        <w:rPr>
          <w:rFonts w:ascii="Arial" w:eastAsia="Arial Unicode MS" w:hAnsi="Arial" w:cs="Arial"/>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7A571006" w14:textId="77777777" w:rsidR="00BB11A4" w:rsidRPr="00BB11A4" w:rsidRDefault="00BB11A4" w:rsidP="00BB11A4">
      <w:pPr>
        <w:suppressAutoHyphens/>
        <w:spacing w:after="0" w:line="100" w:lineRule="atLeast"/>
        <w:jc w:val="both"/>
        <w:rPr>
          <w:rFonts w:ascii="Arial" w:eastAsia="Arial Unicode MS" w:hAnsi="Arial" w:cs="Arial"/>
          <w:iCs/>
          <w:color w:val="000000"/>
          <w:kern w:val="1"/>
          <w:lang w:val="sr-Cyrl-RS" w:eastAsia="ar-SA"/>
        </w:rPr>
      </w:pPr>
      <w:r w:rsidRPr="00BB11A4">
        <w:rPr>
          <w:rFonts w:ascii="Arial" w:eastAsia="Arial Unicode MS" w:hAnsi="Arial" w:cs="Arial"/>
          <w:iCs/>
          <w:color w:val="000000"/>
          <w:kern w:val="1"/>
          <w:lang w:eastAsia="ar-SA"/>
        </w:rPr>
        <w:t>Понуђач у Обрасцу понуде</w:t>
      </w:r>
      <w:r w:rsidRPr="00BB11A4">
        <w:rPr>
          <w:rFonts w:ascii="Arial" w:eastAsia="Arial Unicode MS" w:hAnsi="Arial" w:cs="Arial"/>
          <w:i/>
          <w:iCs/>
          <w:color w:val="000000"/>
          <w:kern w:val="1"/>
          <w:lang w:eastAsia="ar-SA"/>
        </w:rPr>
        <w:t xml:space="preserve"> </w:t>
      </w:r>
      <w:r w:rsidRPr="00BB11A4">
        <w:rPr>
          <w:rFonts w:ascii="Arial" w:eastAsia="Arial Unicode MS" w:hAnsi="Arial" w:cs="Arial"/>
          <w:iCs/>
          <w:color w:val="000000"/>
          <w:kern w:val="1"/>
          <w:lang w:eastAsia="ar-SA"/>
        </w:rPr>
        <w:t>нав</w:t>
      </w:r>
      <w:r w:rsidRPr="00BB11A4">
        <w:rPr>
          <w:rFonts w:ascii="Arial" w:eastAsia="Arial Unicode MS" w:hAnsi="Arial" w:cs="Arial"/>
          <w:iCs/>
          <w:color w:val="000000"/>
          <w:kern w:val="1"/>
          <w:lang w:val="sr-Cyrl-RS" w:eastAsia="ar-SA"/>
        </w:rPr>
        <w:t>о</w:t>
      </w:r>
      <w:r w:rsidRPr="00BB11A4">
        <w:rPr>
          <w:rFonts w:ascii="Arial" w:eastAsia="Arial Unicode MS" w:hAnsi="Arial" w:cs="Arial"/>
          <w:iCs/>
          <w:color w:val="000000"/>
          <w:kern w:val="1"/>
          <w:lang w:eastAsia="ar-SA"/>
        </w:rPr>
        <w:t>д</w:t>
      </w:r>
      <w:r w:rsidRPr="00BB11A4">
        <w:rPr>
          <w:rFonts w:ascii="Arial" w:eastAsia="Arial Unicode MS" w:hAnsi="Arial" w:cs="Arial"/>
          <w:iCs/>
          <w:color w:val="000000"/>
          <w:kern w:val="1"/>
          <w:lang w:val="sr-Cyrl-RS" w:eastAsia="ar-SA"/>
        </w:rPr>
        <w:t>и</w:t>
      </w:r>
      <w:r w:rsidRPr="00BB11A4">
        <w:rPr>
          <w:rFonts w:ascii="Arial" w:eastAsia="Arial Unicode MS" w:hAnsi="Arial" w:cs="Arial"/>
          <w:iCs/>
          <w:color w:val="000000"/>
          <w:kern w:val="1"/>
          <w:lang w:eastAsia="ar-SA"/>
        </w:rPr>
        <w:t xml:space="preserve"> назив и седиште подизвођача, уколико ће делимично извршење набавке поверити подизвођачу.</w:t>
      </w:r>
    </w:p>
    <w:p w14:paraId="790EA2E6" w14:textId="77777777" w:rsidR="00BB11A4" w:rsidRPr="00BB11A4" w:rsidRDefault="00BB11A4" w:rsidP="00BB11A4">
      <w:pPr>
        <w:suppressAutoHyphens/>
        <w:spacing w:after="0" w:line="100" w:lineRule="atLeast"/>
        <w:ind w:firstLine="567"/>
        <w:jc w:val="both"/>
        <w:rPr>
          <w:rFonts w:ascii="Arial" w:eastAsia="TimesNewRomanPSMT" w:hAnsi="Arial" w:cs="Arial"/>
          <w:bCs/>
          <w:color w:val="000000"/>
          <w:kern w:val="1"/>
          <w:lang w:eastAsia="ar-SA"/>
        </w:rPr>
      </w:pPr>
      <w:r w:rsidRPr="00BB11A4">
        <w:rPr>
          <w:rFonts w:ascii="Arial" w:eastAsia="Arial Unicode MS" w:hAnsi="Arial" w:cs="Arial"/>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B11A4">
        <w:rPr>
          <w:rFonts w:ascii="Arial" w:eastAsia="TimesNewRomanPSMT" w:hAnsi="Arial" w:cs="Arial"/>
          <w:bCs/>
          <w:color w:val="000000"/>
          <w:kern w:val="1"/>
          <w:lang w:eastAsia="ar-SA"/>
        </w:rPr>
        <w:t xml:space="preserve"> </w:t>
      </w:r>
    </w:p>
    <w:p w14:paraId="418C40F9" w14:textId="77777777" w:rsidR="00BB11A4" w:rsidRPr="00BB11A4" w:rsidRDefault="00BB11A4" w:rsidP="00BB11A4">
      <w:pPr>
        <w:suppressAutoHyphens/>
        <w:spacing w:after="0" w:line="100" w:lineRule="atLeast"/>
        <w:ind w:firstLine="567"/>
        <w:jc w:val="both"/>
        <w:rPr>
          <w:rFonts w:ascii="Arial" w:eastAsia="Arial Unicode MS" w:hAnsi="Arial" w:cs="Arial"/>
          <w:iCs/>
          <w:color w:val="000000"/>
          <w:kern w:val="1"/>
          <w:lang w:eastAsia="ar-SA"/>
        </w:rPr>
      </w:pPr>
      <w:r w:rsidRPr="00BB11A4">
        <w:rPr>
          <w:rFonts w:ascii="Arial" w:eastAsia="TimesNewRomanPSMT" w:hAnsi="Arial" w:cs="Arial"/>
          <w:bCs/>
          <w:color w:val="000000"/>
          <w:kern w:val="1"/>
          <w:lang w:eastAsia="ar-SA"/>
        </w:rPr>
        <w:t xml:space="preserve">Понуђач је дужан да за подизвођаче достави доказе о испуњености услова који су наведени у </w:t>
      </w:r>
      <w:r w:rsidRPr="00BB11A4">
        <w:rPr>
          <w:rFonts w:ascii="Arial" w:eastAsia="TimesNewRomanPSMT" w:hAnsi="Arial" w:cs="Arial"/>
          <w:bCs/>
          <w:color w:val="000000"/>
          <w:kern w:val="1"/>
          <w:lang w:val="sr-Cyrl-CS" w:eastAsia="ar-SA"/>
        </w:rPr>
        <w:t>поглављу</w:t>
      </w:r>
      <w:r w:rsidRPr="00BB11A4">
        <w:rPr>
          <w:rFonts w:ascii="Arial" w:eastAsia="TimesNewRomanPSMT" w:hAnsi="Arial" w:cs="Arial"/>
          <w:bCs/>
          <w:color w:val="000000"/>
          <w:kern w:val="1"/>
          <w:lang w:eastAsia="ar-SA"/>
        </w:rPr>
        <w:t xml:space="preserve"> </w:t>
      </w:r>
      <w:r w:rsidRPr="00BB11A4">
        <w:rPr>
          <w:rFonts w:ascii="Arial" w:eastAsia="TimesNewRomanPSMT" w:hAnsi="Arial" w:cs="Arial"/>
          <w:b/>
          <w:bCs/>
          <w:color w:val="000000"/>
          <w:kern w:val="1"/>
          <w:lang w:val="sr-Cyrl-RS" w:eastAsia="ar-SA"/>
        </w:rPr>
        <w:t>6</w:t>
      </w:r>
      <w:r w:rsidRPr="00BB11A4">
        <w:rPr>
          <w:rFonts w:ascii="Arial" w:eastAsia="TimesNewRomanPSMT" w:hAnsi="Arial" w:cs="Arial"/>
          <w:bCs/>
          <w:color w:val="000000"/>
          <w:kern w:val="1"/>
          <w:lang w:val="ru-RU" w:eastAsia="ar-SA"/>
        </w:rPr>
        <w:t xml:space="preserve"> </w:t>
      </w:r>
      <w:r w:rsidRPr="00BB11A4">
        <w:rPr>
          <w:rFonts w:ascii="Arial" w:eastAsia="TimesNewRomanPSMT" w:hAnsi="Arial" w:cs="Arial"/>
          <w:bCs/>
          <w:color w:val="000000"/>
          <w:kern w:val="1"/>
          <w:lang w:eastAsia="ar-SA"/>
        </w:rPr>
        <w:t>конкурсне документације</w:t>
      </w:r>
      <w:r w:rsidRPr="00BB11A4">
        <w:rPr>
          <w:rFonts w:ascii="Arial" w:eastAsia="TimesNewRomanPSMT" w:hAnsi="Arial" w:cs="Arial"/>
          <w:bCs/>
          <w:color w:val="000000"/>
          <w:kern w:val="1"/>
          <w:lang w:val="sr-Cyrl-RS" w:eastAsia="ar-SA"/>
        </w:rPr>
        <w:t>, у складу са Упутством како се доказује испуњеност услова.</w:t>
      </w:r>
    </w:p>
    <w:p w14:paraId="3CA56E31" w14:textId="77777777" w:rsidR="00BB11A4" w:rsidRPr="00BB11A4" w:rsidRDefault="00BB11A4" w:rsidP="00BB11A4">
      <w:pPr>
        <w:suppressAutoHyphens/>
        <w:spacing w:after="0" w:line="100" w:lineRule="atLeast"/>
        <w:ind w:firstLine="567"/>
        <w:jc w:val="both"/>
        <w:rPr>
          <w:rFonts w:ascii="Arial" w:eastAsia="Arial Unicode MS" w:hAnsi="Arial" w:cs="Arial"/>
          <w:iCs/>
          <w:color w:val="000000"/>
          <w:kern w:val="1"/>
          <w:lang w:eastAsia="ar-SA"/>
        </w:rPr>
      </w:pPr>
      <w:r w:rsidRPr="00BB11A4">
        <w:rPr>
          <w:rFonts w:ascii="Arial" w:eastAsia="Arial Unicode MS" w:hAnsi="Arial" w:cs="Arial"/>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3181308F" w14:textId="77777777" w:rsidR="00BB11A4" w:rsidRPr="00BB11A4" w:rsidRDefault="00BB11A4" w:rsidP="00BB11A4">
      <w:pPr>
        <w:suppressAutoHyphens/>
        <w:spacing w:after="0" w:line="100" w:lineRule="atLeast"/>
        <w:ind w:firstLine="567"/>
        <w:jc w:val="both"/>
        <w:rPr>
          <w:rFonts w:ascii="Arial" w:eastAsia="Arial Unicode MS" w:hAnsi="Arial" w:cs="Arial"/>
          <w:color w:val="000000"/>
          <w:kern w:val="1"/>
          <w:lang w:eastAsia="ar-SA"/>
        </w:rPr>
      </w:pPr>
      <w:r w:rsidRPr="00BB11A4">
        <w:rPr>
          <w:rFonts w:ascii="Arial" w:eastAsia="Arial Unicode MS" w:hAnsi="Arial" w:cs="Arial"/>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14:paraId="4430A0DC"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RS" w:eastAsia="ar-SA"/>
        </w:rPr>
      </w:pPr>
    </w:p>
    <w:p w14:paraId="1897F9A2" w14:textId="77777777" w:rsidR="00BB11A4" w:rsidRPr="00BB11A4" w:rsidRDefault="00BB11A4" w:rsidP="00BB11A4">
      <w:pPr>
        <w:suppressAutoHyphens/>
        <w:spacing w:after="0" w:line="100" w:lineRule="atLeast"/>
        <w:jc w:val="both"/>
        <w:rPr>
          <w:rFonts w:ascii="Arial" w:eastAsia="Arial Unicode MS" w:hAnsi="Arial" w:cs="Arial"/>
          <w:color w:val="FF0000"/>
          <w:kern w:val="1"/>
          <w:lang w:val="sr-Cyrl-RS" w:eastAsia="ar-SA"/>
        </w:rPr>
      </w:pPr>
    </w:p>
    <w:p w14:paraId="195069EF"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r w:rsidRPr="00BB11A4">
        <w:rPr>
          <w:rFonts w:ascii="Arial" w:eastAsia="Arial Unicode MS" w:hAnsi="Arial" w:cs="Arial"/>
          <w:b/>
          <w:i/>
          <w:color w:val="000000"/>
          <w:kern w:val="1"/>
          <w:lang w:eastAsia="ar-SA"/>
        </w:rPr>
        <w:t>8.</w:t>
      </w:r>
      <w:r w:rsidRPr="00BB11A4">
        <w:rPr>
          <w:rFonts w:ascii="Arial" w:eastAsia="Arial Unicode MS" w:hAnsi="Arial" w:cs="Arial"/>
          <w:b/>
          <w:i/>
          <w:color w:val="000000"/>
          <w:kern w:val="1"/>
          <w:lang w:val="sr-Cyrl-RS" w:eastAsia="ar-SA"/>
        </w:rPr>
        <w:t xml:space="preserve"> </w:t>
      </w:r>
      <w:r w:rsidRPr="00BB11A4">
        <w:rPr>
          <w:rFonts w:ascii="Arial" w:eastAsia="Arial Unicode MS" w:hAnsi="Arial" w:cs="Arial"/>
          <w:b/>
          <w:i/>
          <w:color w:val="000000"/>
          <w:kern w:val="1"/>
          <w:lang w:eastAsia="ar-SA"/>
        </w:rPr>
        <w:t>ЗАЈЕДНИЧКА ПОНУДА</w:t>
      </w:r>
    </w:p>
    <w:p w14:paraId="3CFCC480"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p>
    <w:p w14:paraId="480B31B3" w14:textId="77777777" w:rsidR="00056F89" w:rsidRPr="00056F89" w:rsidRDefault="00056F89" w:rsidP="00056F89">
      <w:pPr>
        <w:autoSpaceDE w:val="0"/>
        <w:autoSpaceDN w:val="0"/>
        <w:adjustRightInd w:val="0"/>
        <w:spacing w:after="0" w:line="240" w:lineRule="auto"/>
        <w:ind w:firstLine="708"/>
        <w:rPr>
          <w:rFonts w:ascii="Arial" w:eastAsia="Times New Roman" w:hAnsi="Arial" w:cs="Arial"/>
          <w:color w:val="000000"/>
          <w:lang w:val="sr-Cyrl-RS"/>
        </w:rPr>
      </w:pPr>
      <w:r w:rsidRPr="00056F89">
        <w:rPr>
          <w:rFonts w:ascii="Arial" w:eastAsia="Times New Roman" w:hAnsi="Arial" w:cs="Arial"/>
          <w:color w:val="000000"/>
        </w:rPr>
        <w:t>Понуду може поднети група понуђача.</w:t>
      </w:r>
    </w:p>
    <w:p w14:paraId="707E79A4" w14:textId="77777777" w:rsidR="00056F89" w:rsidRPr="00056F89" w:rsidRDefault="00056F89" w:rsidP="00056F89">
      <w:pPr>
        <w:autoSpaceDE w:val="0"/>
        <w:autoSpaceDN w:val="0"/>
        <w:adjustRightInd w:val="0"/>
        <w:spacing w:after="0" w:line="240" w:lineRule="auto"/>
        <w:ind w:firstLine="708"/>
        <w:jc w:val="both"/>
        <w:rPr>
          <w:rFonts w:ascii="Arial" w:eastAsia="Times New Roman" w:hAnsi="Arial" w:cs="Arial"/>
          <w:color w:val="000000"/>
        </w:rPr>
      </w:pPr>
      <w:r w:rsidRPr="00056F89">
        <w:rPr>
          <w:rFonts w:ascii="Arial" w:eastAsia="Times New Roman" w:hAnsi="Arial" w:cs="Arial"/>
          <w:color w:val="000000"/>
        </w:rPr>
        <w:t xml:space="preserve">Сваки понуђач из групе понуђача мора да испуни обавезне услове из члана 75. </w:t>
      </w:r>
      <w:proofErr w:type="gramStart"/>
      <w:r w:rsidRPr="00056F89">
        <w:rPr>
          <w:rFonts w:ascii="Arial" w:eastAsia="Times New Roman" w:hAnsi="Arial" w:cs="Arial"/>
          <w:color w:val="000000"/>
        </w:rPr>
        <w:t>став</w:t>
      </w:r>
      <w:proofErr w:type="gramEnd"/>
      <w:r w:rsidRPr="00056F89">
        <w:rPr>
          <w:rFonts w:ascii="Arial" w:eastAsia="Times New Roman" w:hAnsi="Arial" w:cs="Arial"/>
          <w:color w:val="000000"/>
        </w:rPr>
        <w:t xml:space="preserve"> 1. </w:t>
      </w:r>
      <w:proofErr w:type="gramStart"/>
      <w:r w:rsidRPr="00056F89">
        <w:rPr>
          <w:rFonts w:ascii="Arial" w:eastAsia="Times New Roman" w:hAnsi="Arial" w:cs="Arial"/>
          <w:color w:val="000000"/>
        </w:rPr>
        <w:t>тач</w:t>
      </w:r>
      <w:proofErr w:type="gramEnd"/>
      <w:r w:rsidRPr="00056F89">
        <w:rPr>
          <w:rFonts w:ascii="Arial" w:eastAsia="Times New Roman" w:hAnsi="Arial" w:cs="Arial"/>
          <w:color w:val="000000"/>
        </w:rPr>
        <w:t xml:space="preserve">. 1) </w:t>
      </w:r>
      <w:proofErr w:type="gramStart"/>
      <w:r w:rsidRPr="00056F89">
        <w:rPr>
          <w:rFonts w:ascii="Arial" w:eastAsia="Times New Roman" w:hAnsi="Arial" w:cs="Arial"/>
          <w:color w:val="000000"/>
        </w:rPr>
        <w:t>до</w:t>
      </w:r>
      <w:proofErr w:type="gramEnd"/>
      <w:r w:rsidRPr="00056F89">
        <w:rPr>
          <w:rFonts w:ascii="Arial" w:eastAsia="Times New Roman" w:hAnsi="Arial" w:cs="Arial"/>
          <w:color w:val="000000"/>
        </w:rPr>
        <w:t xml:space="preserve"> 4) овог закона, а додатне услове сходно члану 76. З</w:t>
      </w:r>
      <w:r w:rsidRPr="00056F89">
        <w:rPr>
          <w:rFonts w:ascii="Arial" w:eastAsia="Times New Roman" w:hAnsi="Arial" w:cs="Arial"/>
          <w:color w:val="000000"/>
          <w:lang w:val="sr-Cyrl-RS"/>
        </w:rPr>
        <w:t>а</w:t>
      </w:r>
      <w:r w:rsidRPr="00056F89">
        <w:rPr>
          <w:rFonts w:ascii="Arial" w:eastAsia="Times New Roman" w:hAnsi="Arial" w:cs="Arial"/>
          <w:color w:val="000000"/>
        </w:rPr>
        <w:t xml:space="preserve">кона, испуњавају заједно. Услов из члана 75. </w:t>
      </w:r>
      <w:proofErr w:type="gramStart"/>
      <w:r w:rsidRPr="00056F89">
        <w:rPr>
          <w:rFonts w:ascii="Arial" w:eastAsia="Times New Roman" w:hAnsi="Arial" w:cs="Arial"/>
          <w:color w:val="000000"/>
        </w:rPr>
        <w:t>став</w:t>
      </w:r>
      <w:proofErr w:type="gramEnd"/>
      <w:r w:rsidRPr="00056F89">
        <w:rPr>
          <w:rFonts w:ascii="Arial" w:eastAsia="Times New Roman" w:hAnsi="Arial" w:cs="Arial"/>
          <w:color w:val="000000"/>
        </w:rPr>
        <w:t xml:space="preserve"> 1. </w:t>
      </w:r>
      <w:proofErr w:type="gramStart"/>
      <w:r w:rsidRPr="00056F89">
        <w:rPr>
          <w:rFonts w:ascii="Arial" w:eastAsia="Times New Roman" w:hAnsi="Arial" w:cs="Arial"/>
          <w:color w:val="000000"/>
        </w:rPr>
        <w:t>тачка</w:t>
      </w:r>
      <w:proofErr w:type="gramEnd"/>
      <w:r w:rsidRPr="00056F89">
        <w:rPr>
          <w:rFonts w:ascii="Arial" w:eastAsia="Times New Roman" w:hAnsi="Arial" w:cs="Arial"/>
          <w:color w:val="000000"/>
        </w:rPr>
        <w:t xml:space="preserve"> 5) овог закона дужан је да испуни понуђач из групе понуђача којем је поверено извршење дела набавке за који је неопходна испуњеност тог услова. </w:t>
      </w:r>
    </w:p>
    <w:p w14:paraId="3F0D6BB5" w14:textId="77777777" w:rsidR="00056F89" w:rsidRPr="00056F89" w:rsidRDefault="00056F89" w:rsidP="00056F89">
      <w:pPr>
        <w:autoSpaceDE w:val="0"/>
        <w:autoSpaceDN w:val="0"/>
        <w:adjustRightInd w:val="0"/>
        <w:spacing w:after="0" w:line="240" w:lineRule="auto"/>
        <w:jc w:val="both"/>
        <w:rPr>
          <w:rFonts w:ascii="Arial" w:eastAsia="Times New Roman" w:hAnsi="Arial" w:cs="Arial"/>
          <w:color w:val="000000"/>
        </w:rPr>
      </w:pPr>
      <w:r w:rsidRPr="00056F89">
        <w:rPr>
          <w:rFonts w:ascii="Arial" w:eastAsia="Times New Roman" w:hAnsi="Arial" w:cs="Arial"/>
          <w:color w:val="000000"/>
          <w:lang w:val="sr-Cyrl-RS"/>
        </w:rPr>
        <w:t xml:space="preserve"> </w:t>
      </w:r>
      <w:r w:rsidRPr="00056F89">
        <w:rPr>
          <w:rFonts w:ascii="Arial" w:eastAsia="Times New Roman" w:hAnsi="Arial" w:cs="Arial"/>
          <w:color w:val="000000"/>
          <w:lang w:val="sr-Cyrl-RS"/>
        </w:rPr>
        <w:tab/>
      </w:r>
      <w:r w:rsidRPr="00056F89">
        <w:rPr>
          <w:rFonts w:ascii="Arial" w:eastAsia="Times New Roman" w:hAnsi="Arial" w:cs="Arial"/>
          <w:color w:val="000000"/>
        </w:rPr>
        <w:t>Саставни део заједничке понуде је споразум којим се понуђачи из групе међусобно и према наручиоцу обавезује на извршење јавне набавке,</w:t>
      </w:r>
      <w:r w:rsidRPr="00056F89">
        <w:rPr>
          <w:rFonts w:ascii="Arial" w:eastAsia="Times New Roman" w:hAnsi="Arial" w:cs="Arial"/>
          <w:color w:val="000000"/>
          <w:lang w:val="sr-Cyrl-RS"/>
        </w:rPr>
        <w:t xml:space="preserve"> </w:t>
      </w:r>
      <w:r w:rsidRPr="00056F89">
        <w:rPr>
          <w:rFonts w:ascii="Arial" w:eastAsia="Times New Roman" w:hAnsi="Arial" w:cs="Arial"/>
          <w:color w:val="000000"/>
        </w:rPr>
        <w:t>а који</w:t>
      </w:r>
      <w:r w:rsidRPr="00056F89">
        <w:rPr>
          <w:rFonts w:ascii="Arial" w:eastAsia="Times New Roman" w:hAnsi="Arial" w:cs="Arial"/>
          <w:color w:val="000000"/>
          <w:lang w:val="sr-Cyrl-RS"/>
        </w:rPr>
        <w:t xml:space="preserve"> садржи податке из члана 81. ст. 4. тач.1)  и 2)  ЗЈН и то податке о</w:t>
      </w:r>
      <w:r w:rsidRPr="00056F89">
        <w:rPr>
          <w:rFonts w:ascii="Arial" w:eastAsia="Times New Roman" w:hAnsi="Arial" w:cs="Arial"/>
          <w:color w:val="000000"/>
        </w:rPr>
        <w:t xml:space="preserve">: </w:t>
      </w:r>
    </w:p>
    <w:p w14:paraId="00E9E496" w14:textId="77777777" w:rsidR="00056F89" w:rsidRPr="00056F89" w:rsidRDefault="00056F89" w:rsidP="00056F89">
      <w:pPr>
        <w:autoSpaceDE w:val="0"/>
        <w:autoSpaceDN w:val="0"/>
        <w:adjustRightInd w:val="0"/>
        <w:spacing w:after="0" w:line="240" w:lineRule="auto"/>
        <w:ind w:left="708"/>
        <w:jc w:val="both"/>
        <w:rPr>
          <w:rFonts w:ascii="Arial" w:eastAsia="Times New Roman" w:hAnsi="Arial" w:cs="Arial"/>
          <w:color w:val="000000"/>
          <w:lang w:val="sr-Cyrl-RS"/>
        </w:rPr>
      </w:pPr>
      <w:r w:rsidRPr="00056F89">
        <w:rPr>
          <w:rFonts w:ascii="Arial" w:eastAsia="Times New Roman" w:hAnsi="Arial" w:cs="Arial"/>
          <w:color w:val="000000"/>
        </w:rPr>
        <w:t xml:space="preserve">1. </w:t>
      </w:r>
      <w:proofErr w:type="gramStart"/>
      <w:r w:rsidRPr="00056F89">
        <w:rPr>
          <w:rFonts w:ascii="Arial" w:eastAsia="Times New Roman" w:hAnsi="Arial" w:cs="Arial"/>
          <w:color w:val="000000"/>
        </w:rPr>
        <w:t>члану</w:t>
      </w:r>
      <w:proofErr w:type="gramEnd"/>
      <w:r w:rsidRPr="00056F89">
        <w:rPr>
          <w:rFonts w:ascii="Arial" w:eastAsia="Times New Roman" w:hAnsi="Arial" w:cs="Arial"/>
          <w:color w:val="000000"/>
        </w:rPr>
        <w:t xml:space="preserve"> групе који ће бити носилад посла, односно који ће поднети понуду и </w:t>
      </w:r>
      <w:r w:rsidRPr="00056F89">
        <w:rPr>
          <w:rFonts w:ascii="Arial" w:eastAsia="Times New Roman" w:hAnsi="Arial" w:cs="Arial"/>
          <w:color w:val="000000"/>
          <w:lang w:val="sr-Cyrl-RS"/>
        </w:rPr>
        <w:t xml:space="preserve"> </w:t>
      </w:r>
    </w:p>
    <w:p w14:paraId="27F2FC33" w14:textId="77777777" w:rsidR="00056F89" w:rsidRPr="00056F89" w:rsidRDefault="00056F89" w:rsidP="00056F89">
      <w:pPr>
        <w:autoSpaceDE w:val="0"/>
        <w:autoSpaceDN w:val="0"/>
        <w:adjustRightInd w:val="0"/>
        <w:spacing w:after="0" w:line="240" w:lineRule="auto"/>
        <w:ind w:left="708"/>
        <w:jc w:val="both"/>
        <w:rPr>
          <w:rFonts w:ascii="Arial" w:eastAsia="Times New Roman" w:hAnsi="Arial" w:cs="Arial"/>
          <w:color w:val="000000"/>
          <w:lang w:val="sr-Cyrl-RS"/>
        </w:rPr>
      </w:pPr>
      <w:r w:rsidRPr="00056F89">
        <w:rPr>
          <w:rFonts w:ascii="Arial" w:eastAsia="Times New Roman" w:hAnsi="Arial" w:cs="Arial"/>
          <w:color w:val="000000"/>
          <w:lang w:val="sr-Cyrl-RS"/>
        </w:rPr>
        <w:t xml:space="preserve">    </w:t>
      </w:r>
      <w:proofErr w:type="gramStart"/>
      <w:r w:rsidRPr="00056F89">
        <w:rPr>
          <w:rFonts w:ascii="Arial" w:eastAsia="Times New Roman" w:hAnsi="Arial" w:cs="Arial"/>
          <w:color w:val="000000"/>
        </w:rPr>
        <w:t>који</w:t>
      </w:r>
      <w:proofErr w:type="gramEnd"/>
      <w:r w:rsidRPr="00056F89">
        <w:rPr>
          <w:rFonts w:ascii="Arial" w:eastAsia="Times New Roman" w:hAnsi="Arial" w:cs="Arial"/>
          <w:color w:val="000000"/>
        </w:rPr>
        <w:t xml:space="preserve"> ће заступати групу понуђача пред наручиоцем и </w:t>
      </w:r>
    </w:p>
    <w:p w14:paraId="2FC202BA" w14:textId="77777777" w:rsidR="00056F89" w:rsidRPr="00056F89" w:rsidRDefault="00056F89" w:rsidP="00056F89">
      <w:pPr>
        <w:autoSpaceDE w:val="0"/>
        <w:autoSpaceDN w:val="0"/>
        <w:adjustRightInd w:val="0"/>
        <w:spacing w:after="0" w:line="240" w:lineRule="auto"/>
        <w:ind w:firstLine="708"/>
        <w:jc w:val="both"/>
        <w:rPr>
          <w:rFonts w:ascii="Arial" w:eastAsia="Times New Roman" w:hAnsi="Arial" w:cs="Arial"/>
          <w:color w:val="000000"/>
          <w:lang w:val="sr-Cyrl-RS"/>
        </w:rPr>
      </w:pPr>
      <w:r w:rsidRPr="00056F89">
        <w:rPr>
          <w:rFonts w:ascii="Arial" w:eastAsia="Times New Roman" w:hAnsi="Arial" w:cs="Arial"/>
          <w:color w:val="000000"/>
        </w:rPr>
        <w:t xml:space="preserve">2. </w:t>
      </w:r>
      <w:proofErr w:type="gramStart"/>
      <w:r w:rsidRPr="00056F89">
        <w:rPr>
          <w:rFonts w:ascii="Arial" w:eastAsia="Times New Roman" w:hAnsi="Arial" w:cs="Arial"/>
          <w:color w:val="000000"/>
        </w:rPr>
        <w:t>опис</w:t>
      </w:r>
      <w:proofErr w:type="gramEnd"/>
      <w:r w:rsidRPr="00056F89">
        <w:rPr>
          <w:rFonts w:ascii="Arial" w:eastAsia="Times New Roman" w:hAnsi="Arial" w:cs="Arial"/>
          <w:color w:val="000000"/>
        </w:rPr>
        <w:t xml:space="preserve"> послова сваког од понуђача из групе понуђача у извршењу уговора. </w:t>
      </w:r>
    </w:p>
    <w:p w14:paraId="40EF6283" w14:textId="77777777" w:rsidR="00056F89" w:rsidRPr="00056F89" w:rsidRDefault="00056F89" w:rsidP="00056F89">
      <w:pPr>
        <w:suppressAutoHyphens/>
        <w:spacing w:after="0" w:line="100" w:lineRule="atLeast"/>
        <w:jc w:val="both"/>
        <w:rPr>
          <w:rFonts w:ascii="Arial" w:eastAsia="TimesNewRomanPSMT" w:hAnsi="Arial" w:cs="Arial"/>
          <w:bCs/>
          <w:color w:val="000000"/>
          <w:kern w:val="1"/>
          <w:lang w:val="sr-Cyrl-RS" w:eastAsia="ar-SA"/>
        </w:rPr>
      </w:pPr>
    </w:p>
    <w:p w14:paraId="3AA321FB" w14:textId="77777777" w:rsidR="00056F89" w:rsidRPr="00056F89" w:rsidRDefault="00056F89" w:rsidP="00056F89">
      <w:pPr>
        <w:suppressAutoHyphens/>
        <w:spacing w:after="0" w:line="100" w:lineRule="atLeast"/>
        <w:ind w:firstLine="360"/>
        <w:jc w:val="both"/>
        <w:rPr>
          <w:rFonts w:ascii="Arial" w:eastAsia="Arial Unicode MS" w:hAnsi="Arial" w:cs="Arial"/>
          <w:color w:val="000000"/>
          <w:kern w:val="1"/>
          <w:lang w:eastAsia="ar-SA"/>
        </w:rPr>
      </w:pPr>
      <w:r w:rsidRPr="00056F89">
        <w:rPr>
          <w:rFonts w:ascii="Arial" w:eastAsia="Arial Unicode MS" w:hAnsi="Arial" w:cs="Arial"/>
          <w:color w:val="000000"/>
          <w:kern w:val="1"/>
          <w:lang w:eastAsia="ar-SA"/>
        </w:rPr>
        <w:t xml:space="preserve">Група понуђача је дужна да достави све доказе о испуњености услова који су наведени у поглављу </w:t>
      </w:r>
      <w:r w:rsidRPr="00056F89">
        <w:rPr>
          <w:rFonts w:ascii="Arial" w:eastAsia="Arial Unicode MS" w:hAnsi="Arial" w:cs="Arial"/>
          <w:color w:val="000000"/>
          <w:kern w:val="1"/>
          <w:lang w:val="sr-Cyrl-RS" w:eastAsia="ar-SA"/>
        </w:rPr>
        <w:t>4.</w:t>
      </w:r>
      <w:r w:rsidRPr="00056F89">
        <w:rPr>
          <w:rFonts w:ascii="Arial" w:eastAsia="Arial Unicode MS" w:hAnsi="Arial" w:cs="Arial"/>
          <w:color w:val="000000"/>
          <w:kern w:val="1"/>
          <w:lang w:eastAsia="ar-SA"/>
        </w:rPr>
        <w:t xml:space="preserve"> </w:t>
      </w:r>
      <w:proofErr w:type="gramStart"/>
      <w:r w:rsidRPr="00056F89">
        <w:rPr>
          <w:rFonts w:ascii="Arial" w:eastAsia="Arial Unicode MS" w:hAnsi="Arial" w:cs="Arial"/>
          <w:color w:val="000000"/>
          <w:kern w:val="1"/>
          <w:lang w:eastAsia="ar-SA"/>
        </w:rPr>
        <w:t>конкурсне</w:t>
      </w:r>
      <w:proofErr w:type="gramEnd"/>
      <w:r w:rsidRPr="00056F89">
        <w:rPr>
          <w:rFonts w:ascii="Arial" w:eastAsia="Arial Unicode MS" w:hAnsi="Arial" w:cs="Arial"/>
          <w:color w:val="000000"/>
          <w:kern w:val="1"/>
          <w:lang w:eastAsia="ar-SA"/>
        </w:rPr>
        <w:t xml:space="preserve"> документације, у складу са Упутством како се доказује испуњеност услова.</w:t>
      </w:r>
    </w:p>
    <w:p w14:paraId="1F5B6903" w14:textId="77777777" w:rsidR="00056F89" w:rsidRPr="00056F89" w:rsidRDefault="00056F89" w:rsidP="00056F89">
      <w:pPr>
        <w:suppressAutoHyphens/>
        <w:spacing w:after="0" w:line="100" w:lineRule="atLeast"/>
        <w:ind w:firstLine="360"/>
        <w:jc w:val="both"/>
        <w:rPr>
          <w:rFonts w:ascii="Arial" w:eastAsia="Arial Unicode MS" w:hAnsi="Arial" w:cs="Arial"/>
          <w:kern w:val="1"/>
          <w:lang w:val="sr-Cyrl-RS" w:eastAsia="ar-SA"/>
        </w:rPr>
      </w:pPr>
      <w:r w:rsidRPr="00056F89">
        <w:rPr>
          <w:rFonts w:ascii="Arial" w:eastAsia="Arial Unicode MS" w:hAnsi="Arial" w:cs="Arial"/>
          <w:color w:val="000000"/>
          <w:kern w:val="1"/>
          <w:lang w:eastAsia="ar-SA"/>
        </w:rPr>
        <w:t xml:space="preserve">Понуђачи из групе понуђача одговарају неограничено солидарно према наручиоцу. </w:t>
      </w:r>
    </w:p>
    <w:p w14:paraId="10D84EDE" w14:textId="77777777" w:rsidR="00056F89" w:rsidRPr="00056F89" w:rsidRDefault="00056F89" w:rsidP="00056F89">
      <w:pPr>
        <w:suppressAutoHyphens/>
        <w:spacing w:after="0" w:line="100" w:lineRule="atLeast"/>
        <w:ind w:firstLine="360"/>
        <w:jc w:val="both"/>
        <w:rPr>
          <w:rFonts w:ascii="Arial" w:eastAsia="Arial Unicode MS" w:hAnsi="Arial" w:cs="Arial"/>
          <w:kern w:val="1"/>
          <w:lang w:val="sr-Cyrl-RS" w:eastAsia="ar-SA"/>
        </w:rPr>
      </w:pPr>
      <w:r w:rsidRPr="00056F89">
        <w:rPr>
          <w:rFonts w:ascii="Arial" w:eastAsia="Arial Unicode MS" w:hAnsi="Arial" w:cs="Arial"/>
          <w:kern w:val="1"/>
          <w:lang w:val="sr-Cyrl-RS" w:eastAsia="ar-SA"/>
        </w:rPr>
        <w:lastRenderedPageBreak/>
        <w:t>Задруга може поднети понуду самостално, у своје име, а за рачун задругара или заједничку понуду у име задругара.</w:t>
      </w:r>
    </w:p>
    <w:p w14:paraId="555645A8" w14:textId="77777777" w:rsidR="00056F89" w:rsidRPr="00056F89" w:rsidRDefault="00056F89" w:rsidP="00056F89">
      <w:pPr>
        <w:suppressAutoHyphens/>
        <w:spacing w:after="0" w:line="100" w:lineRule="atLeast"/>
        <w:ind w:firstLine="360"/>
        <w:jc w:val="both"/>
        <w:rPr>
          <w:rFonts w:ascii="Arial" w:eastAsia="Arial Unicode MS" w:hAnsi="Arial" w:cs="Arial"/>
          <w:kern w:val="1"/>
          <w:lang w:val="sr-Cyrl-RS" w:eastAsia="ar-SA"/>
        </w:rPr>
      </w:pPr>
      <w:r w:rsidRPr="00056F89">
        <w:rPr>
          <w:rFonts w:ascii="Arial" w:eastAsia="Arial Unicode MS" w:hAnsi="Arial" w:cs="Arial"/>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9BB21E9" w14:textId="77777777" w:rsidR="00056F89" w:rsidRPr="00056F89" w:rsidRDefault="00056F89" w:rsidP="00056F89">
      <w:pPr>
        <w:suppressAutoHyphens/>
        <w:spacing w:after="0" w:line="100" w:lineRule="atLeast"/>
        <w:ind w:firstLine="360"/>
        <w:jc w:val="both"/>
        <w:rPr>
          <w:rFonts w:ascii="Arial" w:eastAsia="Arial Unicode MS" w:hAnsi="Arial" w:cs="Arial"/>
          <w:color w:val="000000"/>
          <w:kern w:val="1"/>
          <w:lang w:val="sr-Cyrl-RS" w:eastAsia="ar-SA"/>
        </w:rPr>
      </w:pPr>
      <w:r w:rsidRPr="00056F89">
        <w:rPr>
          <w:rFonts w:ascii="Arial" w:eastAsia="Arial Unicode MS" w:hAnsi="Arial" w:cs="Arial"/>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B10C65B"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RS" w:eastAsia="ar-SA"/>
        </w:rPr>
      </w:pPr>
    </w:p>
    <w:p w14:paraId="5D965B50"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RS" w:eastAsia="ar-SA"/>
        </w:rPr>
      </w:pPr>
    </w:p>
    <w:p w14:paraId="6C39E620"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r w:rsidRPr="00BB11A4">
        <w:rPr>
          <w:rFonts w:ascii="Arial" w:eastAsia="Arial Unicode MS" w:hAnsi="Arial" w:cs="Arial"/>
          <w:b/>
          <w:bCs/>
          <w:i/>
          <w:iCs/>
          <w:color w:val="000000"/>
          <w:kern w:val="1"/>
          <w:lang w:eastAsia="ar-SA"/>
        </w:rPr>
        <w:t>9.</w:t>
      </w:r>
      <w:r w:rsidRPr="00BB11A4">
        <w:rPr>
          <w:rFonts w:ascii="Arial" w:eastAsia="Arial Unicode MS" w:hAnsi="Arial" w:cs="Arial"/>
          <w:b/>
          <w:bCs/>
          <w:i/>
          <w:iCs/>
          <w:color w:val="000000"/>
          <w:kern w:val="1"/>
          <w:lang w:val="sr-Cyrl-RS" w:eastAsia="ar-SA"/>
        </w:rPr>
        <w:t xml:space="preserve"> </w:t>
      </w:r>
      <w:r w:rsidRPr="00BB11A4">
        <w:rPr>
          <w:rFonts w:ascii="Arial" w:eastAsia="Arial Unicode MS" w:hAnsi="Arial" w:cs="Arial"/>
          <w:b/>
          <w:bCs/>
          <w:i/>
          <w:iCs/>
          <w:color w:val="000000"/>
          <w:kern w:val="1"/>
          <w:lang w:eastAsia="ar-SA"/>
        </w:rPr>
        <w:t>НАЧИН И УСЛОВ</w:t>
      </w:r>
      <w:r w:rsidRPr="00BB11A4">
        <w:rPr>
          <w:rFonts w:ascii="Arial" w:eastAsia="Arial Unicode MS" w:hAnsi="Arial" w:cs="Arial"/>
          <w:b/>
          <w:bCs/>
          <w:i/>
          <w:iCs/>
          <w:color w:val="000000"/>
          <w:kern w:val="1"/>
          <w:lang w:val="sr-Cyrl-CS" w:eastAsia="ar-SA"/>
        </w:rPr>
        <w:t>И</w:t>
      </w:r>
      <w:r w:rsidRPr="00BB11A4">
        <w:rPr>
          <w:rFonts w:ascii="Arial" w:eastAsia="Arial Unicode MS" w:hAnsi="Arial" w:cs="Arial"/>
          <w:b/>
          <w:bCs/>
          <w:i/>
          <w:iCs/>
          <w:color w:val="000000"/>
          <w:kern w:val="1"/>
          <w:lang w:eastAsia="ar-SA"/>
        </w:rPr>
        <w:t xml:space="preserve"> ПЛАЋАЊА, ГАРАНТНИ РОК, КАО И ДРУГЕ ОКОЛНОСТИ ОД КОЈИХ ЗАВИСИ </w:t>
      </w:r>
      <w:proofErr w:type="gramStart"/>
      <w:r w:rsidRPr="00BB11A4">
        <w:rPr>
          <w:rFonts w:ascii="Arial" w:eastAsia="Arial Unicode MS" w:hAnsi="Arial" w:cs="Arial"/>
          <w:b/>
          <w:bCs/>
          <w:i/>
          <w:iCs/>
          <w:color w:val="000000"/>
          <w:kern w:val="1"/>
          <w:lang w:eastAsia="ar-SA"/>
        </w:rPr>
        <w:t>ПРИХВАТЉИВОСТ  ПОНУДЕ</w:t>
      </w:r>
      <w:proofErr w:type="gramEnd"/>
    </w:p>
    <w:p w14:paraId="043E4035" w14:textId="77777777" w:rsidR="00BB11A4" w:rsidRPr="00BB11A4" w:rsidRDefault="00BB11A4" w:rsidP="00BB11A4">
      <w:pPr>
        <w:suppressAutoHyphens/>
        <w:spacing w:after="0" w:line="100" w:lineRule="atLeast"/>
        <w:jc w:val="both"/>
        <w:rPr>
          <w:rFonts w:ascii="Arial" w:eastAsia="Arial Unicode MS" w:hAnsi="Arial" w:cs="Arial"/>
          <w:color w:val="000000"/>
          <w:kern w:val="1"/>
          <w:lang w:eastAsia="ar-SA"/>
        </w:rPr>
      </w:pPr>
    </w:p>
    <w:p w14:paraId="6331D7FD" w14:textId="77777777" w:rsidR="00BB11A4" w:rsidRPr="00BB11A4" w:rsidRDefault="00BB11A4" w:rsidP="00BB11A4">
      <w:pPr>
        <w:suppressAutoHyphens/>
        <w:spacing w:after="0" w:line="100" w:lineRule="atLeast"/>
        <w:jc w:val="both"/>
        <w:rPr>
          <w:rFonts w:ascii="Arial" w:eastAsia="Arial Unicode MS" w:hAnsi="Arial" w:cs="Arial"/>
          <w:iCs/>
          <w:color w:val="000000"/>
          <w:kern w:val="1"/>
          <w:lang w:eastAsia="ar-SA"/>
        </w:rPr>
      </w:pPr>
      <w:r w:rsidRPr="00BB11A4">
        <w:rPr>
          <w:rFonts w:ascii="Arial" w:eastAsia="Arial Unicode MS" w:hAnsi="Arial" w:cs="Arial"/>
          <w:b/>
          <w:bCs/>
          <w:i/>
          <w:iCs/>
          <w:color w:val="000000"/>
          <w:kern w:val="1"/>
          <w:lang w:eastAsia="ar-SA"/>
        </w:rPr>
        <w:t>9.1</w:t>
      </w:r>
      <w:r w:rsidRPr="00BB11A4">
        <w:rPr>
          <w:rFonts w:ascii="Arial" w:eastAsia="Arial Unicode MS" w:hAnsi="Arial" w:cs="Arial"/>
          <w:b/>
          <w:bCs/>
          <w:i/>
          <w:iCs/>
          <w:color w:val="000000"/>
          <w:kern w:val="1"/>
          <w:u w:val="single"/>
          <w:lang w:eastAsia="ar-SA"/>
        </w:rPr>
        <w:t xml:space="preserve">. </w:t>
      </w:r>
      <w:r w:rsidRPr="00BB11A4">
        <w:rPr>
          <w:rFonts w:ascii="Arial" w:eastAsia="Arial Unicode MS" w:hAnsi="Arial" w:cs="Arial"/>
          <w:iCs/>
          <w:color w:val="000000"/>
          <w:kern w:val="1"/>
          <w:u w:val="single"/>
          <w:lang w:eastAsia="ar-SA"/>
        </w:rPr>
        <w:t>Захтеви у погледу начина, рока и услова плаћања</w:t>
      </w:r>
      <w:r w:rsidRPr="00BB11A4">
        <w:rPr>
          <w:rFonts w:ascii="Arial" w:eastAsia="Arial Unicode MS" w:hAnsi="Arial" w:cs="Arial"/>
          <w:i/>
          <w:iCs/>
          <w:color w:val="000000"/>
          <w:kern w:val="1"/>
          <w:u w:val="single"/>
          <w:lang w:eastAsia="ar-SA"/>
        </w:rPr>
        <w:t>.</w:t>
      </w:r>
    </w:p>
    <w:p w14:paraId="0A380198"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 xml:space="preserve">- </w:t>
      </w:r>
      <w:r w:rsidRPr="00BB11A4">
        <w:rPr>
          <w:rFonts w:ascii="Arial" w:eastAsia="Arial Unicode MS" w:hAnsi="Arial" w:cs="Arial"/>
          <w:b/>
          <w:bCs/>
          <w:iCs/>
          <w:color w:val="000000"/>
          <w:kern w:val="1"/>
          <w:lang w:eastAsia="ar-SA"/>
        </w:rPr>
        <w:t>30% - авансно</w:t>
      </w:r>
      <w:r w:rsidRPr="00BB11A4">
        <w:rPr>
          <w:rFonts w:ascii="Arial" w:eastAsia="Arial Unicode MS" w:hAnsi="Arial" w:cs="Arial"/>
          <w:bCs/>
          <w:iCs/>
          <w:color w:val="000000"/>
          <w:kern w:val="1"/>
          <w:lang w:eastAsia="ar-SA"/>
        </w:rPr>
        <w:t xml:space="preserve">, у року до 45 (четрдесетпет) дана од дана потписивања уговора, након </w:t>
      </w:r>
      <w:proofErr w:type="gramStart"/>
      <w:r w:rsidRPr="00BB11A4">
        <w:rPr>
          <w:rFonts w:ascii="Arial" w:eastAsia="Arial Unicode MS" w:hAnsi="Arial" w:cs="Arial"/>
          <w:bCs/>
          <w:iCs/>
          <w:color w:val="000000"/>
          <w:kern w:val="1"/>
          <w:lang w:eastAsia="ar-SA"/>
        </w:rPr>
        <w:t xml:space="preserve">што  </w:t>
      </w:r>
      <w:r w:rsidRPr="00BB11A4">
        <w:rPr>
          <w:rFonts w:ascii="Arial" w:eastAsia="Arial Unicode MS" w:hAnsi="Arial" w:cs="Arial"/>
          <w:bCs/>
          <w:iCs/>
          <w:color w:val="000000"/>
          <w:kern w:val="1"/>
          <w:lang w:val="sr-Cyrl-RS" w:eastAsia="ar-SA"/>
        </w:rPr>
        <w:t>Изво</w:t>
      </w:r>
      <w:r w:rsidRPr="00BB11A4">
        <w:rPr>
          <w:rFonts w:ascii="Arial" w:eastAsia="Arial Unicode MS" w:hAnsi="Arial" w:cs="Arial"/>
          <w:bCs/>
          <w:iCs/>
          <w:color w:val="000000"/>
          <w:kern w:val="1"/>
          <w:lang w:eastAsia="ar-SA"/>
        </w:rPr>
        <w:t>ђач</w:t>
      </w:r>
      <w:proofErr w:type="gramEnd"/>
      <w:r w:rsidRPr="00BB11A4">
        <w:rPr>
          <w:rFonts w:ascii="Arial" w:eastAsia="Arial Unicode MS" w:hAnsi="Arial" w:cs="Arial"/>
          <w:bCs/>
          <w:iCs/>
          <w:color w:val="000000"/>
          <w:kern w:val="1"/>
          <w:lang w:eastAsia="ar-SA"/>
        </w:rPr>
        <w:t xml:space="preserve"> преда Наручиоцу: </w:t>
      </w:r>
    </w:p>
    <w:p w14:paraId="21A1E14A"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 xml:space="preserve">а)  </w:t>
      </w:r>
      <w:proofErr w:type="gramStart"/>
      <w:r w:rsidRPr="00BB11A4">
        <w:rPr>
          <w:rFonts w:ascii="Arial" w:eastAsia="Arial Unicode MS" w:hAnsi="Arial" w:cs="Arial"/>
          <w:bCs/>
          <w:iCs/>
          <w:color w:val="000000"/>
          <w:kern w:val="1"/>
          <w:lang w:eastAsia="ar-SA"/>
        </w:rPr>
        <w:t>банкарску</w:t>
      </w:r>
      <w:proofErr w:type="gramEnd"/>
      <w:r w:rsidRPr="00BB11A4">
        <w:rPr>
          <w:rFonts w:ascii="Arial" w:eastAsia="Arial Unicode MS" w:hAnsi="Arial" w:cs="Arial"/>
          <w:bCs/>
          <w:iCs/>
          <w:color w:val="000000"/>
          <w:kern w:val="1"/>
          <w:lang w:eastAsia="ar-SA"/>
        </w:rPr>
        <w:t xml:space="preserve"> гаранцију за повраћај авансног плаћања;</w:t>
      </w:r>
    </w:p>
    <w:p w14:paraId="5A4C88C8"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eastAsia="ar-SA"/>
        </w:rPr>
      </w:pPr>
      <w:r w:rsidRPr="00BB11A4">
        <w:rPr>
          <w:rFonts w:ascii="Arial" w:eastAsia="Arial Unicode MS" w:hAnsi="Arial" w:cs="Arial"/>
          <w:bCs/>
          <w:iCs/>
          <w:color w:val="000000"/>
          <w:kern w:val="1"/>
          <w:lang w:eastAsia="ar-SA"/>
        </w:rPr>
        <w:t xml:space="preserve">б)  </w:t>
      </w:r>
      <w:proofErr w:type="gramStart"/>
      <w:r w:rsidRPr="00BB11A4">
        <w:rPr>
          <w:rFonts w:ascii="Arial" w:eastAsia="Arial Unicode MS" w:hAnsi="Arial" w:cs="Arial"/>
          <w:bCs/>
          <w:iCs/>
          <w:color w:val="000000"/>
          <w:kern w:val="1"/>
          <w:lang w:eastAsia="ar-SA"/>
        </w:rPr>
        <w:t>банкарску</w:t>
      </w:r>
      <w:proofErr w:type="gramEnd"/>
      <w:r w:rsidRPr="00BB11A4">
        <w:rPr>
          <w:rFonts w:ascii="Arial" w:eastAsia="Arial Unicode MS" w:hAnsi="Arial" w:cs="Arial"/>
          <w:bCs/>
          <w:iCs/>
          <w:color w:val="000000"/>
          <w:kern w:val="1"/>
          <w:lang w:eastAsia="ar-SA"/>
        </w:rPr>
        <w:t xml:space="preserve"> гаранцију за добро извршење посла; </w:t>
      </w:r>
    </w:p>
    <w:p w14:paraId="452843A3"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val="sr-Cyrl-CS" w:eastAsia="ar-SA"/>
        </w:rPr>
      </w:pPr>
      <w:r w:rsidRPr="00BB11A4">
        <w:rPr>
          <w:rFonts w:ascii="Arial" w:eastAsia="Arial Unicode MS" w:hAnsi="Arial" w:cs="Arial"/>
          <w:bCs/>
          <w:iCs/>
          <w:color w:val="000000"/>
          <w:kern w:val="1"/>
          <w:lang w:val="sr-Cyrl-CS" w:eastAsia="ar-SA"/>
        </w:rPr>
        <w:t xml:space="preserve">тако што ће се износ сваке привремене ситуације умањити сразмерно проценту примљеног аванса, до коначног урачунавања уплаћеног аванса.  </w:t>
      </w:r>
    </w:p>
    <w:p w14:paraId="34B79C08"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eastAsia="ar-SA"/>
        </w:rPr>
      </w:pPr>
    </w:p>
    <w:p w14:paraId="02E9B441"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val="sr-Cyrl-CS" w:eastAsia="ar-SA"/>
        </w:rPr>
      </w:pPr>
      <w:r w:rsidRPr="00BB11A4">
        <w:rPr>
          <w:rFonts w:ascii="Arial" w:eastAsia="Arial Unicode MS" w:hAnsi="Arial" w:cs="Arial"/>
          <w:bCs/>
          <w:iCs/>
          <w:color w:val="000000"/>
          <w:kern w:val="1"/>
          <w:lang w:eastAsia="ar-SA"/>
        </w:rPr>
        <w:t xml:space="preserve">- </w:t>
      </w:r>
      <w:r w:rsidRPr="00BB11A4">
        <w:rPr>
          <w:rFonts w:ascii="Arial" w:eastAsia="Arial Unicode MS" w:hAnsi="Arial" w:cs="Arial"/>
          <w:b/>
          <w:bCs/>
          <w:iCs/>
          <w:color w:val="000000"/>
          <w:kern w:val="1"/>
          <w:lang w:eastAsia="ar-SA"/>
        </w:rPr>
        <w:t>70%</w:t>
      </w:r>
      <w:r w:rsidRPr="00BB11A4">
        <w:rPr>
          <w:rFonts w:ascii="Arial" w:eastAsia="Arial Unicode MS" w:hAnsi="Arial" w:cs="Arial"/>
          <w:bCs/>
          <w:iCs/>
          <w:color w:val="000000"/>
          <w:kern w:val="1"/>
          <w:lang w:eastAsia="ar-SA"/>
        </w:rPr>
        <w:t xml:space="preserve"> </w:t>
      </w:r>
      <w:r w:rsidRPr="00BB11A4">
        <w:rPr>
          <w:rFonts w:ascii="Arial" w:eastAsia="Arial Unicode MS" w:hAnsi="Arial" w:cs="Arial"/>
          <w:b/>
          <w:bCs/>
          <w:iCs/>
          <w:color w:val="000000"/>
          <w:kern w:val="1"/>
          <w:lang w:eastAsia="ar-SA"/>
        </w:rPr>
        <w:t>укупне вредности Уговора</w:t>
      </w:r>
      <w:r w:rsidRPr="00BB11A4">
        <w:rPr>
          <w:rFonts w:ascii="Arial" w:eastAsia="Arial Unicode MS" w:hAnsi="Arial" w:cs="Arial"/>
          <w:bCs/>
          <w:iCs/>
          <w:color w:val="000000"/>
          <w:kern w:val="1"/>
          <w:lang w:eastAsia="ar-SA"/>
        </w:rPr>
        <w:t xml:space="preserve"> у року до 45 (четрдесетпет) дана од дана </w:t>
      </w:r>
      <w:r w:rsidRPr="00BB11A4">
        <w:rPr>
          <w:rFonts w:ascii="Arial" w:eastAsia="Arial Unicode MS" w:hAnsi="Arial" w:cs="Arial"/>
          <w:bCs/>
          <w:iCs/>
          <w:color w:val="000000"/>
          <w:kern w:val="1"/>
          <w:lang w:val="sr-Cyrl-CS" w:eastAsia="ar-SA"/>
        </w:rPr>
        <w:t>испостављена привремених ситуација и окончане ситуације, сачињене на основу оверене грађевинске књиге изведених радова и јединичних цена из усвојене понуде са предмерима и предрачунима радова овог уговора, оверених од стране стручног надзора уз важећу банкарску гаранцију за добро извршење посла.</w:t>
      </w:r>
    </w:p>
    <w:p w14:paraId="5AB4D0D1" w14:textId="77777777" w:rsidR="00BB11A4" w:rsidRPr="00BB11A4" w:rsidRDefault="00BB11A4" w:rsidP="00BB11A4">
      <w:pPr>
        <w:suppressAutoHyphens/>
        <w:spacing w:after="0" w:line="100" w:lineRule="atLeast"/>
        <w:ind w:firstLine="567"/>
        <w:jc w:val="both"/>
        <w:rPr>
          <w:rFonts w:ascii="Arial" w:eastAsia="Arial Unicode MS" w:hAnsi="Arial" w:cs="Arial"/>
          <w:bCs/>
          <w:iCs/>
          <w:color w:val="000000"/>
          <w:kern w:val="1"/>
          <w:lang w:val="sr-Cyrl-RS" w:eastAsia="ar-SA"/>
        </w:rPr>
      </w:pPr>
      <w:r w:rsidRPr="00BB11A4">
        <w:rPr>
          <w:rFonts w:ascii="Arial" w:eastAsia="Arial Unicode MS" w:hAnsi="Arial" w:cs="Arial"/>
          <w:bCs/>
          <w:iCs/>
          <w:color w:val="000000"/>
          <w:kern w:val="1"/>
          <w:lang w:val="sr-Cyrl-RS" w:eastAsia="ar-SA"/>
        </w:rPr>
        <w:t xml:space="preserve">       В</w:t>
      </w:r>
      <w:r w:rsidRPr="00BB11A4">
        <w:rPr>
          <w:rFonts w:ascii="Arial" w:eastAsia="Arial Unicode MS" w:hAnsi="Arial" w:cs="Arial"/>
          <w:bCs/>
          <w:iCs/>
          <w:color w:val="000000"/>
          <w:kern w:val="1"/>
          <w:lang w:eastAsia="ar-SA"/>
        </w:rPr>
        <w:t xml:space="preserve">редност </w:t>
      </w:r>
      <w:r w:rsidRPr="00BB11A4">
        <w:rPr>
          <w:rFonts w:ascii="Arial" w:eastAsia="Arial Unicode MS" w:hAnsi="Arial" w:cs="Arial"/>
          <w:bCs/>
          <w:iCs/>
          <w:color w:val="000000"/>
          <w:kern w:val="1"/>
          <w:lang w:val="sr-Cyrl-RS" w:eastAsia="ar-SA"/>
        </w:rPr>
        <w:t xml:space="preserve">окончане </w:t>
      </w:r>
      <w:r w:rsidRPr="00BB11A4">
        <w:rPr>
          <w:rFonts w:ascii="Arial" w:eastAsia="Arial Unicode MS" w:hAnsi="Arial" w:cs="Arial"/>
          <w:bCs/>
          <w:iCs/>
          <w:color w:val="000000"/>
          <w:kern w:val="1"/>
          <w:lang w:eastAsia="ar-SA"/>
        </w:rPr>
        <w:t>ситуације не може бити мања од 10% од вредности уговора без ПДВ-а</w:t>
      </w:r>
      <w:r w:rsidRPr="00BB11A4">
        <w:rPr>
          <w:rFonts w:ascii="Arial" w:eastAsia="Arial Unicode MS" w:hAnsi="Arial" w:cs="Arial"/>
          <w:bCs/>
          <w:iCs/>
          <w:color w:val="000000"/>
          <w:kern w:val="1"/>
          <w:lang w:val="sr-Cyrl-RS" w:eastAsia="ar-SA"/>
        </w:rPr>
        <w:t>.</w:t>
      </w:r>
    </w:p>
    <w:p w14:paraId="65BBCC66" w14:textId="77777777" w:rsidR="00BB11A4" w:rsidRPr="00BB11A4" w:rsidRDefault="00BB11A4" w:rsidP="00BB11A4">
      <w:pPr>
        <w:suppressAutoHyphens/>
        <w:spacing w:after="0" w:line="100" w:lineRule="atLeast"/>
        <w:ind w:firstLine="567"/>
        <w:jc w:val="both"/>
        <w:rPr>
          <w:rFonts w:ascii="Arial" w:eastAsia="Arial Unicode MS" w:hAnsi="Arial" w:cs="Arial"/>
          <w:b/>
          <w:bCs/>
          <w:i/>
          <w:iCs/>
          <w:color w:val="000000"/>
          <w:kern w:val="1"/>
          <w:lang w:val="sr-Cyrl-RS" w:eastAsia="ar-SA"/>
        </w:rPr>
      </w:pPr>
    </w:p>
    <w:p w14:paraId="709D5A2A" w14:textId="77777777" w:rsidR="00BB11A4" w:rsidRPr="00BB11A4" w:rsidRDefault="00BB11A4" w:rsidP="00BB11A4">
      <w:pPr>
        <w:suppressAutoHyphens/>
        <w:spacing w:after="0" w:line="100" w:lineRule="atLeast"/>
        <w:jc w:val="both"/>
        <w:rPr>
          <w:rFonts w:ascii="Arial" w:eastAsia="Arial Unicode MS" w:hAnsi="Arial" w:cs="Arial"/>
          <w:iCs/>
          <w:color w:val="000000"/>
          <w:kern w:val="1"/>
          <w:lang w:val="sr-Cyrl-RS" w:eastAsia="ar-SA"/>
        </w:rPr>
      </w:pPr>
      <w:r w:rsidRPr="00BB11A4">
        <w:rPr>
          <w:rFonts w:ascii="Arial" w:eastAsia="Arial Unicode MS" w:hAnsi="Arial" w:cs="Arial"/>
          <w:b/>
          <w:bCs/>
          <w:i/>
          <w:iCs/>
          <w:color w:val="000000"/>
          <w:kern w:val="1"/>
          <w:lang w:eastAsia="ar-SA"/>
        </w:rPr>
        <w:t>9.</w:t>
      </w:r>
      <w:r w:rsidRPr="00BB11A4">
        <w:rPr>
          <w:rFonts w:ascii="Arial" w:eastAsia="Arial Unicode MS" w:hAnsi="Arial" w:cs="Arial"/>
          <w:b/>
          <w:bCs/>
          <w:i/>
          <w:iCs/>
          <w:color w:val="000000"/>
          <w:kern w:val="1"/>
          <w:lang w:val="sr-Cyrl-CS" w:eastAsia="ar-SA"/>
        </w:rPr>
        <w:t>2</w:t>
      </w:r>
      <w:r w:rsidRPr="00BB11A4">
        <w:rPr>
          <w:rFonts w:ascii="Arial" w:eastAsia="Arial Unicode MS" w:hAnsi="Arial" w:cs="Arial"/>
          <w:b/>
          <w:bCs/>
          <w:i/>
          <w:iCs/>
          <w:color w:val="000000"/>
          <w:kern w:val="1"/>
          <w:lang w:eastAsia="ar-SA"/>
        </w:rPr>
        <w:t xml:space="preserve">. </w:t>
      </w:r>
      <w:r w:rsidRPr="00BB11A4">
        <w:rPr>
          <w:rFonts w:ascii="Arial" w:eastAsia="Arial Unicode MS" w:hAnsi="Arial" w:cs="Arial"/>
          <w:iCs/>
          <w:color w:val="000000"/>
          <w:kern w:val="1"/>
          <w:u w:val="single"/>
          <w:lang w:eastAsia="ar-SA"/>
        </w:rPr>
        <w:t>Захтев у погледу рока извођења радова</w:t>
      </w:r>
    </w:p>
    <w:p w14:paraId="5F98F9C9" w14:textId="294F7540" w:rsidR="00BB11A4" w:rsidRPr="00BB11A4" w:rsidRDefault="00BB11A4" w:rsidP="00BB11A4">
      <w:pPr>
        <w:suppressAutoHyphens/>
        <w:spacing w:after="0" w:line="100" w:lineRule="atLeast"/>
        <w:ind w:firstLine="567"/>
        <w:jc w:val="both"/>
        <w:rPr>
          <w:rFonts w:ascii="Arial" w:eastAsia="Arial Unicode MS" w:hAnsi="Arial" w:cs="Arial"/>
          <w:iCs/>
          <w:color w:val="000000"/>
          <w:kern w:val="1"/>
          <w:lang w:val="sr-Cyrl-RS" w:eastAsia="ar-SA"/>
        </w:rPr>
      </w:pPr>
      <w:r w:rsidRPr="00BB11A4">
        <w:rPr>
          <w:rFonts w:ascii="Arial" w:eastAsia="Arial Unicode MS" w:hAnsi="Arial" w:cs="Arial"/>
          <w:iCs/>
          <w:color w:val="000000"/>
          <w:kern w:val="1"/>
          <w:lang w:eastAsia="ar-SA"/>
        </w:rPr>
        <w:t>Рок</w:t>
      </w:r>
      <w:r w:rsidRPr="00BB11A4">
        <w:rPr>
          <w:rFonts w:ascii="Arial" w:eastAsia="Arial Unicode MS" w:hAnsi="Arial" w:cs="Arial"/>
          <w:iCs/>
          <w:color w:val="000000"/>
          <w:kern w:val="1"/>
          <w:lang w:val="sr-Cyrl-CS" w:eastAsia="ar-SA"/>
        </w:rPr>
        <w:t xml:space="preserve"> </w:t>
      </w:r>
      <w:r w:rsidRPr="00BB11A4">
        <w:rPr>
          <w:rFonts w:ascii="Arial" w:eastAsia="Arial Unicode MS" w:hAnsi="Arial" w:cs="Arial"/>
          <w:iCs/>
          <w:color w:val="000000"/>
          <w:kern w:val="1"/>
          <w:lang w:val="sr-Cyrl-RS" w:eastAsia="ar-SA"/>
        </w:rPr>
        <w:t>извођења радова</w:t>
      </w:r>
      <w:r w:rsidRPr="00BB11A4">
        <w:rPr>
          <w:rFonts w:ascii="Arial" w:eastAsia="Arial Unicode MS" w:hAnsi="Arial" w:cs="Arial"/>
          <w:iCs/>
          <w:color w:val="000000"/>
          <w:kern w:val="1"/>
          <w:lang w:val="sr-Cyrl-CS" w:eastAsia="ar-SA"/>
        </w:rPr>
        <w:t xml:space="preserve"> </w:t>
      </w:r>
      <w:r w:rsidRPr="00BB11A4">
        <w:rPr>
          <w:rFonts w:ascii="Arial" w:eastAsia="Arial Unicode MS" w:hAnsi="Arial" w:cs="Arial"/>
          <w:iCs/>
          <w:color w:val="000000"/>
          <w:kern w:val="1"/>
          <w:lang w:eastAsia="ar-SA"/>
        </w:rPr>
        <w:t xml:space="preserve">не може бити дужи од </w:t>
      </w:r>
      <w:r w:rsidR="006036F2">
        <w:rPr>
          <w:rFonts w:ascii="Arial" w:eastAsia="Arial Unicode MS" w:hAnsi="Arial" w:cs="Arial"/>
          <w:b/>
          <w:iCs/>
          <w:kern w:val="1"/>
          <w:lang w:val="sr-Cyrl-CS" w:eastAsia="ar-SA"/>
        </w:rPr>
        <w:t>55</w:t>
      </w:r>
      <w:r w:rsidRPr="00BB11A4">
        <w:rPr>
          <w:rFonts w:ascii="Arial" w:eastAsia="Arial Unicode MS" w:hAnsi="Arial" w:cs="Arial"/>
          <w:iCs/>
          <w:color w:val="000000"/>
          <w:kern w:val="1"/>
          <w:lang w:val="sr-Cyrl-CS" w:eastAsia="ar-SA"/>
        </w:rPr>
        <w:t xml:space="preserve"> </w:t>
      </w:r>
      <w:r w:rsidRPr="00BB11A4">
        <w:rPr>
          <w:rFonts w:ascii="Arial" w:eastAsia="Arial Unicode MS" w:hAnsi="Arial" w:cs="Arial"/>
          <w:b/>
          <w:iCs/>
          <w:color w:val="000000"/>
          <w:kern w:val="1"/>
          <w:lang w:eastAsia="ar-SA"/>
        </w:rPr>
        <w:t>дана</w:t>
      </w:r>
      <w:r w:rsidRPr="00BB11A4">
        <w:rPr>
          <w:rFonts w:ascii="Arial" w:eastAsia="Arial Unicode MS" w:hAnsi="Arial" w:cs="Arial"/>
          <w:iCs/>
          <w:color w:val="000000"/>
          <w:kern w:val="1"/>
          <w:lang w:eastAsia="ar-SA"/>
        </w:rPr>
        <w:t xml:space="preserve"> од дана закључења уговора.</w:t>
      </w:r>
      <w:r w:rsidRPr="00BB11A4">
        <w:rPr>
          <w:rFonts w:ascii="Arial" w:eastAsia="Arial Unicode MS" w:hAnsi="Arial" w:cs="Arial"/>
          <w:iCs/>
          <w:color w:val="000000"/>
          <w:kern w:val="1"/>
          <w:lang w:val="sr-Cyrl-RS" w:eastAsia="ar-SA"/>
        </w:rPr>
        <w:t xml:space="preserve"> </w:t>
      </w:r>
    </w:p>
    <w:p w14:paraId="0AB39008" w14:textId="77777777" w:rsidR="00BB11A4" w:rsidRPr="00BB11A4" w:rsidRDefault="00BB11A4" w:rsidP="00BB11A4">
      <w:pPr>
        <w:suppressAutoHyphens/>
        <w:spacing w:after="0" w:line="100" w:lineRule="atLeast"/>
        <w:ind w:firstLine="567"/>
        <w:jc w:val="both"/>
        <w:rPr>
          <w:rFonts w:ascii="Arial" w:eastAsia="Arial Unicode MS" w:hAnsi="Arial" w:cs="Arial"/>
          <w:iCs/>
          <w:color w:val="000000"/>
          <w:kern w:val="1"/>
          <w:lang w:eastAsia="ar-SA"/>
        </w:rPr>
      </w:pPr>
      <w:r w:rsidRPr="00BB11A4">
        <w:rPr>
          <w:rFonts w:ascii="Arial" w:eastAsia="Arial Unicode MS" w:hAnsi="Arial" w:cs="Arial"/>
          <w:iCs/>
          <w:color w:val="000000"/>
          <w:kern w:val="1"/>
          <w:lang w:eastAsia="ar-SA"/>
        </w:rPr>
        <w:t xml:space="preserve">Место </w:t>
      </w:r>
      <w:proofErr w:type="gramStart"/>
      <w:r w:rsidRPr="00BB11A4">
        <w:rPr>
          <w:rFonts w:ascii="Arial" w:eastAsia="Arial Unicode MS" w:hAnsi="Arial" w:cs="Arial"/>
          <w:iCs/>
          <w:kern w:val="1"/>
          <w:lang w:eastAsia="ar-SA"/>
        </w:rPr>
        <w:t xml:space="preserve">извођења </w:t>
      </w:r>
      <w:r w:rsidRPr="00BB11A4">
        <w:rPr>
          <w:rFonts w:ascii="Arial" w:eastAsia="Arial Unicode MS" w:hAnsi="Arial" w:cs="Arial"/>
          <w:iCs/>
          <w:kern w:val="1"/>
          <w:lang w:val="sr-Cyrl-ME" w:eastAsia="ar-SA"/>
        </w:rPr>
        <w:t xml:space="preserve"> -</w:t>
      </w:r>
      <w:proofErr w:type="gramEnd"/>
      <w:r w:rsidRPr="00BB11A4">
        <w:rPr>
          <w:rFonts w:ascii="Arial" w:eastAsia="Arial Unicode MS" w:hAnsi="Arial" w:cs="Arial"/>
          <w:iCs/>
          <w:kern w:val="1"/>
          <w:lang w:val="sr-Cyrl-ME" w:eastAsia="ar-SA"/>
        </w:rPr>
        <w:t xml:space="preserve"> </w:t>
      </w:r>
      <w:r w:rsidRPr="00BB11A4">
        <w:rPr>
          <w:rFonts w:ascii="Arial" w:eastAsia="Arial Unicode MS" w:hAnsi="Arial" w:cs="Arial"/>
          <w:iCs/>
          <w:kern w:val="1"/>
          <w:lang w:val="sr-Cyrl-RS" w:eastAsia="ar-SA"/>
        </w:rPr>
        <w:t>индустријска зона у Бачком петровцу</w:t>
      </w:r>
      <w:r w:rsidRPr="00BB11A4">
        <w:rPr>
          <w:rFonts w:ascii="Arial" w:eastAsia="Arial Unicode MS" w:hAnsi="Arial" w:cs="Arial"/>
          <w:iCs/>
          <w:kern w:val="1"/>
          <w:lang w:eastAsia="ar-SA"/>
        </w:rPr>
        <w:t>.</w:t>
      </w:r>
    </w:p>
    <w:p w14:paraId="25A927A0"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val="sr-Cyrl-RS" w:eastAsia="ar-SA"/>
        </w:rPr>
      </w:pPr>
    </w:p>
    <w:p w14:paraId="6561D8C0" w14:textId="77777777" w:rsidR="00BB11A4" w:rsidRPr="00BB11A4" w:rsidRDefault="00BB11A4" w:rsidP="00BB11A4">
      <w:pPr>
        <w:suppressAutoHyphens/>
        <w:spacing w:after="0" w:line="100" w:lineRule="atLeast"/>
        <w:jc w:val="both"/>
        <w:rPr>
          <w:rFonts w:ascii="Arial" w:eastAsia="Arial Unicode MS" w:hAnsi="Arial" w:cs="Arial"/>
          <w:iCs/>
          <w:color w:val="000000"/>
          <w:kern w:val="1"/>
          <w:lang w:eastAsia="ar-SA"/>
        </w:rPr>
      </w:pPr>
      <w:r w:rsidRPr="00BB11A4">
        <w:rPr>
          <w:rFonts w:ascii="Arial" w:eastAsia="Arial Unicode MS" w:hAnsi="Arial" w:cs="Arial"/>
          <w:b/>
          <w:bCs/>
          <w:iCs/>
          <w:color w:val="000000"/>
          <w:kern w:val="1"/>
          <w:u w:val="single"/>
          <w:lang w:eastAsia="ar-SA"/>
        </w:rPr>
        <w:t>9.</w:t>
      </w:r>
      <w:r w:rsidRPr="00BB11A4">
        <w:rPr>
          <w:rFonts w:ascii="Arial" w:eastAsia="Arial Unicode MS" w:hAnsi="Arial" w:cs="Arial"/>
          <w:b/>
          <w:bCs/>
          <w:iCs/>
          <w:color w:val="000000"/>
          <w:kern w:val="1"/>
          <w:u w:val="single"/>
          <w:lang w:val="sr-Cyrl-CS" w:eastAsia="ar-SA"/>
        </w:rPr>
        <w:t>3</w:t>
      </w:r>
      <w:r w:rsidRPr="00BB11A4">
        <w:rPr>
          <w:rFonts w:ascii="Arial" w:eastAsia="Arial Unicode MS" w:hAnsi="Arial" w:cs="Arial"/>
          <w:b/>
          <w:bCs/>
          <w:iCs/>
          <w:color w:val="000000"/>
          <w:kern w:val="1"/>
          <w:u w:val="single"/>
          <w:lang w:eastAsia="ar-SA"/>
        </w:rPr>
        <w:t xml:space="preserve">. </w:t>
      </w:r>
      <w:r w:rsidRPr="00BB11A4">
        <w:rPr>
          <w:rFonts w:ascii="Arial" w:eastAsia="Arial Unicode MS" w:hAnsi="Arial" w:cs="Arial"/>
          <w:iCs/>
          <w:color w:val="000000"/>
          <w:kern w:val="1"/>
          <w:u w:val="single"/>
          <w:lang w:eastAsia="ar-SA"/>
        </w:rPr>
        <w:t>Захтев у погледу рока важења понуде</w:t>
      </w:r>
    </w:p>
    <w:p w14:paraId="75C51D5B" w14:textId="6FF33A3C" w:rsidR="00BB11A4" w:rsidRPr="00BB11A4" w:rsidRDefault="00BB11A4" w:rsidP="00BB11A4">
      <w:pPr>
        <w:suppressAutoHyphens/>
        <w:spacing w:after="0" w:line="100" w:lineRule="atLeast"/>
        <w:ind w:firstLine="567"/>
        <w:jc w:val="both"/>
        <w:rPr>
          <w:rFonts w:ascii="Arial" w:eastAsia="Arial Unicode MS" w:hAnsi="Arial" w:cs="Arial"/>
          <w:iCs/>
          <w:color w:val="000000"/>
          <w:kern w:val="1"/>
          <w:lang w:eastAsia="ar-SA"/>
        </w:rPr>
      </w:pPr>
      <w:r w:rsidRPr="00BB11A4">
        <w:rPr>
          <w:rFonts w:ascii="Arial" w:eastAsia="Arial Unicode MS" w:hAnsi="Arial" w:cs="Arial"/>
          <w:iCs/>
          <w:color w:val="000000"/>
          <w:kern w:val="1"/>
          <w:lang w:eastAsia="ar-SA"/>
        </w:rPr>
        <w:t xml:space="preserve">Рок важења понуде не може бити краћи </w:t>
      </w:r>
      <w:r w:rsidRPr="00BB11A4">
        <w:rPr>
          <w:rFonts w:ascii="Arial" w:eastAsia="Arial Unicode MS" w:hAnsi="Arial" w:cs="Arial"/>
          <w:iCs/>
          <w:kern w:val="1"/>
          <w:lang w:eastAsia="ar-SA"/>
        </w:rPr>
        <w:t xml:space="preserve">од </w:t>
      </w:r>
      <w:r w:rsidR="006036F2">
        <w:rPr>
          <w:rFonts w:ascii="Arial" w:eastAsia="Arial Unicode MS" w:hAnsi="Arial" w:cs="Arial"/>
          <w:b/>
          <w:iCs/>
          <w:kern w:val="1"/>
          <w:lang w:val="sr-Cyrl-RS" w:eastAsia="ar-SA"/>
        </w:rPr>
        <w:t>70</w:t>
      </w:r>
      <w:r w:rsidRPr="00BB11A4">
        <w:rPr>
          <w:rFonts w:ascii="Arial" w:eastAsia="Arial Unicode MS" w:hAnsi="Arial" w:cs="Arial"/>
          <w:b/>
          <w:iCs/>
          <w:kern w:val="1"/>
          <w:lang w:eastAsia="ar-SA"/>
        </w:rPr>
        <w:t xml:space="preserve"> дана</w:t>
      </w:r>
      <w:r w:rsidRPr="00BB11A4">
        <w:rPr>
          <w:rFonts w:ascii="Arial" w:eastAsia="Arial Unicode MS" w:hAnsi="Arial" w:cs="Arial"/>
          <w:iCs/>
          <w:kern w:val="1"/>
          <w:lang w:eastAsia="ar-SA"/>
        </w:rPr>
        <w:t xml:space="preserve"> од дана отварања понуда.</w:t>
      </w:r>
    </w:p>
    <w:p w14:paraId="26042392" w14:textId="77777777" w:rsidR="00BB11A4" w:rsidRPr="00BB11A4" w:rsidRDefault="00BB11A4" w:rsidP="00BB11A4">
      <w:pPr>
        <w:suppressAutoHyphens/>
        <w:spacing w:after="0" w:line="100" w:lineRule="atLeast"/>
        <w:ind w:firstLine="567"/>
        <w:jc w:val="both"/>
        <w:rPr>
          <w:rFonts w:ascii="Arial" w:eastAsia="Arial Unicode MS" w:hAnsi="Arial" w:cs="Arial"/>
          <w:iCs/>
          <w:color w:val="000000"/>
          <w:kern w:val="1"/>
          <w:lang w:eastAsia="ar-SA"/>
        </w:rPr>
      </w:pPr>
      <w:r w:rsidRPr="00BB11A4">
        <w:rPr>
          <w:rFonts w:ascii="Arial" w:eastAsia="Arial Unicode MS" w:hAnsi="Arial" w:cs="Arial"/>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14:paraId="07D56718" w14:textId="77777777" w:rsidR="00BB11A4" w:rsidRPr="00BB11A4" w:rsidRDefault="00BB11A4" w:rsidP="00BB11A4">
      <w:pPr>
        <w:suppressAutoHyphens/>
        <w:spacing w:after="0" w:line="100" w:lineRule="atLeast"/>
        <w:ind w:firstLine="567"/>
        <w:jc w:val="both"/>
        <w:rPr>
          <w:rFonts w:ascii="Arial" w:eastAsia="Arial Unicode MS" w:hAnsi="Arial" w:cs="Arial"/>
          <w:b/>
          <w:bCs/>
          <w:i/>
          <w:iCs/>
          <w:color w:val="000000"/>
          <w:kern w:val="1"/>
          <w:lang w:val="sr-Cyrl-RS" w:eastAsia="ar-SA"/>
        </w:rPr>
      </w:pPr>
      <w:r w:rsidRPr="00BB11A4">
        <w:rPr>
          <w:rFonts w:ascii="Arial" w:eastAsia="Arial Unicode MS" w:hAnsi="Arial" w:cs="Arial"/>
          <w:iCs/>
          <w:color w:val="000000"/>
          <w:kern w:val="1"/>
          <w:lang w:eastAsia="ar-SA"/>
        </w:rPr>
        <w:t>Понуђач који прихвати захтев за продужење рока важења понуде на може мењати понуду.</w:t>
      </w:r>
    </w:p>
    <w:p w14:paraId="20E0A909"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val="sr-Cyrl-RS" w:eastAsia="ar-SA"/>
        </w:rPr>
      </w:pPr>
    </w:p>
    <w:p w14:paraId="6A8585E3" w14:textId="4E067BB9" w:rsidR="003F3E3A" w:rsidRPr="00F942B4" w:rsidRDefault="003F3E3A" w:rsidP="003F3E3A">
      <w:pPr>
        <w:suppressAutoHyphens/>
        <w:spacing w:after="0" w:line="100" w:lineRule="atLeast"/>
        <w:jc w:val="both"/>
        <w:rPr>
          <w:rFonts w:ascii="Arial" w:eastAsia="Arial Unicode MS" w:hAnsi="Arial" w:cs="Arial"/>
          <w:iCs/>
          <w:color w:val="000000"/>
          <w:kern w:val="1"/>
          <w:u w:val="single"/>
          <w:lang w:eastAsia="ar-SA"/>
        </w:rPr>
      </w:pPr>
      <w:r w:rsidRPr="00F942B4">
        <w:rPr>
          <w:rFonts w:ascii="Arial" w:eastAsia="Arial Unicode MS" w:hAnsi="Arial" w:cs="Arial"/>
          <w:b/>
          <w:bCs/>
          <w:iCs/>
          <w:color w:val="000000"/>
          <w:kern w:val="1"/>
          <w:u w:val="single"/>
          <w:lang w:eastAsia="ar-SA"/>
        </w:rPr>
        <w:t>9.</w:t>
      </w:r>
      <w:r w:rsidRPr="00F942B4">
        <w:rPr>
          <w:rFonts w:ascii="Arial" w:eastAsia="Arial Unicode MS" w:hAnsi="Arial" w:cs="Arial"/>
          <w:b/>
          <w:bCs/>
          <w:iCs/>
          <w:color w:val="000000"/>
          <w:kern w:val="1"/>
          <w:u w:val="single"/>
          <w:lang w:val="sr-Cyrl-CS" w:eastAsia="ar-SA"/>
        </w:rPr>
        <w:t>4</w:t>
      </w:r>
      <w:r w:rsidRPr="00F942B4">
        <w:rPr>
          <w:rFonts w:ascii="Arial" w:eastAsia="Arial Unicode MS" w:hAnsi="Arial" w:cs="Arial"/>
          <w:b/>
          <w:bCs/>
          <w:iCs/>
          <w:color w:val="000000"/>
          <w:kern w:val="1"/>
          <w:u w:val="single"/>
          <w:lang w:eastAsia="ar-SA"/>
        </w:rPr>
        <w:t xml:space="preserve">. </w:t>
      </w:r>
      <w:r w:rsidRPr="00F942B4">
        <w:rPr>
          <w:rFonts w:ascii="Arial" w:eastAsia="Arial Unicode MS" w:hAnsi="Arial" w:cs="Arial"/>
          <w:iCs/>
          <w:color w:val="000000"/>
          <w:kern w:val="1"/>
          <w:u w:val="single"/>
          <w:lang w:eastAsia="ar-SA"/>
        </w:rPr>
        <w:t>Захтев у погледу рока за потписивање уговора</w:t>
      </w:r>
    </w:p>
    <w:p w14:paraId="15768C2E" w14:textId="77777777" w:rsidR="003F3E3A" w:rsidRPr="00F942B4" w:rsidRDefault="003F3E3A" w:rsidP="003F3E3A">
      <w:pPr>
        <w:suppressAutoHyphens/>
        <w:spacing w:after="0" w:line="100" w:lineRule="atLeast"/>
        <w:ind w:firstLine="720"/>
        <w:jc w:val="both"/>
        <w:rPr>
          <w:rFonts w:ascii="Arial" w:eastAsia="Arial Unicode MS" w:hAnsi="Arial" w:cs="Arial"/>
          <w:iCs/>
          <w:color w:val="000000"/>
          <w:kern w:val="1"/>
          <w:lang w:val="sr-Cyrl-RS" w:eastAsia="ar-SA"/>
        </w:rPr>
      </w:pPr>
      <w:r w:rsidRPr="00F942B4">
        <w:rPr>
          <w:rFonts w:ascii="Arial" w:eastAsia="Arial Unicode MS" w:hAnsi="Arial" w:cs="Arial"/>
          <w:iCs/>
          <w:color w:val="000000"/>
          <w:kern w:val="1"/>
          <w:lang w:val="sr-Cyrl-RS" w:eastAsia="ar-SA"/>
        </w:rPr>
        <w:t xml:space="preserve">Понуђач је у обавези да у року од  8 дана од дана пријема позива Наручиоца, у просторијама Наручиоца потпише уговор о јавној набавци. </w:t>
      </w:r>
    </w:p>
    <w:p w14:paraId="1574A4E1" w14:textId="6211289C" w:rsidR="003F3E3A" w:rsidRPr="003F3E3A" w:rsidRDefault="003F3E3A" w:rsidP="003F3E3A">
      <w:pPr>
        <w:suppressAutoHyphens/>
        <w:spacing w:after="0" w:line="100" w:lineRule="atLeast"/>
        <w:ind w:firstLine="720"/>
        <w:rPr>
          <w:rFonts w:ascii="Arial" w:eastAsia="Arial Unicode MS" w:hAnsi="Arial" w:cs="Arial"/>
          <w:iCs/>
          <w:color w:val="000000"/>
          <w:kern w:val="1"/>
          <w:u w:val="single"/>
          <w:lang w:eastAsia="ar-SA"/>
        </w:rPr>
      </w:pPr>
      <w:r w:rsidRPr="00F942B4">
        <w:rPr>
          <w:rFonts w:ascii="Arial" w:eastAsia="Arial Unicode MS" w:hAnsi="Arial" w:cs="Arial"/>
          <w:iCs/>
          <w:color w:val="000000"/>
          <w:kern w:val="1"/>
          <w:lang w:val="sr-Cyrl-RS" w:eastAsia="ar-SA"/>
        </w:rPr>
        <w:t>Уколико се Понуђач у наведеном року не појави у просторијама Наручиоца, сматраће се да је одбио да закључи уговор о јавној набавци</w:t>
      </w:r>
      <w:r w:rsidRPr="00F942B4">
        <w:rPr>
          <w:rFonts w:ascii="Arial" w:eastAsia="Arial Unicode MS" w:hAnsi="Arial" w:cs="Arial"/>
          <w:iCs/>
          <w:color w:val="000000"/>
          <w:kern w:val="1"/>
          <w:lang w:eastAsia="ar-SA"/>
        </w:rPr>
        <w:t>.</w:t>
      </w:r>
      <w:r w:rsidRPr="003F3E3A">
        <w:rPr>
          <w:rFonts w:ascii="Arial" w:eastAsia="Arial Unicode MS" w:hAnsi="Arial" w:cs="Arial"/>
          <w:iCs/>
          <w:color w:val="000000"/>
          <w:kern w:val="1"/>
          <w:u w:val="single"/>
          <w:lang w:val="sr-Cyrl-RS" w:eastAsia="ar-SA"/>
        </w:rPr>
        <w:br/>
      </w:r>
    </w:p>
    <w:p w14:paraId="4BD61FCC"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r w:rsidRPr="00BB11A4">
        <w:rPr>
          <w:rFonts w:ascii="Arial" w:eastAsia="Arial Unicode MS" w:hAnsi="Arial" w:cs="Arial"/>
          <w:b/>
          <w:bCs/>
          <w:i/>
          <w:iCs/>
          <w:color w:val="000000"/>
          <w:kern w:val="1"/>
          <w:lang w:eastAsia="ar-SA"/>
        </w:rPr>
        <w:t>10. ВАЛУТА И НАЧИН НА КОЈИ МОРА ДА БУДЕ НАВЕДЕНА И ИЗРАЖЕНА ЦЕНА У ПОНУДИ</w:t>
      </w:r>
    </w:p>
    <w:p w14:paraId="708EA940" w14:textId="77777777" w:rsidR="00BB11A4" w:rsidRPr="00BB11A4" w:rsidRDefault="00BB11A4" w:rsidP="00BB11A4">
      <w:pPr>
        <w:suppressAutoHyphens/>
        <w:spacing w:after="0" w:line="100" w:lineRule="atLeast"/>
        <w:jc w:val="both"/>
        <w:rPr>
          <w:rFonts w:ascii="Arial" w:eastAsia="Arial Unicode MS" w:hAnsi="Arial" w:cs="Arial"/>
          <w:b/>
          <w:bCs/>
          <w:i/>
          <w:iCs/>
          <w:color w:val="000000"/>
          <w:kern w:val="1"/>
          <w:lang w:eastAsia="ar-SA"/>
        </w:rPr>
      </w:pPr>
    </w:p>
    <w:p w14:paraId="2BFFFBC8" w14:textId="77777777" w:rsidR="00BB11A4" w:rsidRPr="00BB11A4" w:rsidRDefault="00BB11A4" w:rsidP="00BB11A4">
      <w:pPr>
        <w:suppressAutoHyphens/>
        <w:spacing w:after="0" w:line="100" w:lineRule="atLeast"/>
        <w:ind w:firstLine="567"/>
        <w:jc w:val="both"/>
        <w:rPr>
          <w:rFonts w:ascii="Arial" w:eastAsia="Arial Unicode MS" w:hAnsi="Arial" w:cs="Arial"/>
          <w:iCs/>
          <w:color w:val="000000"/>
          <w:kern w:val="1"/>
          <w:lang w:eastAsia="ar-SA"/>
        </w:rPr>
      </w:pPr>
      <w:r w:rsidRPr="00BB11A4">
        <w:rPr>
          <w:rFonts w:ascii="Arial" w:eastAsia="Arial Unicode MS" w:hAnsi="Arial" w:cs="Arial"/>
          <w:iCs/>
          <w:color w:val="000000"/>
          <w:kern w:val="1"/>
          <w:lang w:eastAsia="ar-SA"/>
        </w:rPr>
        <w:t xml:space="preserve">Цена мора бити исказана у динарима, са и </w:t>
      </w:r>
      <w:r w:rsidRPr="00BB11A4">
        <w:rPr>
          <w:rFonts w:ascii="Arial" w:eastAsia="Arial Unicode MS" w:hAnsi="Arial" w:cs="Arial"/>
          <w:iCs/>
          <w:color w:val="00000A"/>
          <w:kern w:val="1"/>
          <w:lang w:eastAsia="ar-SA"/>
        </w:rPr>
        <w:t>без пореза на додату вредност,</w:t>
      </w:r>
      <w:r w:rsidRPr="00BB11A4">
        <w:rPr>
          <w:rFonts w:ascii="Arial" w:eastAsia="Arial Unicode MS" w:hAnsi="Arial" w:cs="Arial"/>
          <w:color w:val="00000A"/>
          <w:kern w:val="1"/>
          <w:lang w:eastAsia="ar-SA"/>
        </w:rPr>
        <w:t xml:space="preserve"> </w:t>
      </w:r>
      <w:r w:rsidRPr="00BB11A4">
        <w:rPr>
          <w:rFonts w:ascii="Arial" w:eastAsia="Arial Unicode MS" w:hAnsi="Arial" w:cs="Arial"/>
          <w:color w:val="000000"/>
          <w:kern w:val="1"/>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66AE121" w14:textId="77777777" w:rsidR="00BB11A4" w:rsidRPr="00BB11A4" w:rsidRDefault="00BB11A4" w:rsidP="00BB11A4">
      <w:pPr>
        <w:suppressAutoHyphens/>
        <w:spacing w:after="0" w:line="100" w:lineRule="atLeast"/>
        <w:ind w:firstLine="567"/>
        <w:jc w:val="both"/>
        <w:rPr>
          <w:rFonts w:ascii="Arial" w:eastAsia="Arial Unicode MS" w:hAnsi="Arial" w:cs="Arial"/>
          <w:color w:val="000000"/>
          <w:kern w:val="1"/>
          <w:lang w:eastAsia="ar-SA"/>
        </w:rPr>
      </w:pPr>
      <w:r w:rsidRPr="00BB11A4">
        <w:rPr>
          <w:rFonts w:ascii="Arial" w:eastAsia="Arial Unicode MS" w:hAnsi="Arial" w:cs="Arial"/>
          <w:iCs/>
          <w:color w:val="000000"/>
          <w:kern w:val="1"/>
          <w:lang w:eastAsia="ar-SA"/>
        </w:rPr>
        <w:t>Цена је фиксна и не може се мењати.</w:t>
      </w:r>
      <w:r w:rsidRPr="00BB11A4">
        <w:rPr>
          <w:rFonts w:ascii="Arial" w:eastAsia="Arial Unicode MS" w:hAnsi="Arial" w:cs="Arial"/>
          <w:color w:val="000000"/>
          <w:kern w:val="1"/>
          <w:lang w:eastAsia="ar-SA"/>
        </w:rPr>
        <w:t xml:space="preserve"> </w:t>
      </w:r>
    </w:p>
    <w:p w14:paraId="1D4B6EAE" w14:textId="77777777" w:rsidR="00BB11A4" w:rsidRPr="00BB11A4" w:rsidRDefault="00BB11A4" w:rsidP="00BB11A4">
      <w:pPr>
        <w:suppressAutoHyphens/>
        <w:spacing w:after="0" w:line="100" w:lineRule="atLeast"/>
        <w:ind w:firstLine="567"/>
        <w:jc w:val="both"/>
        <w:rPr>
          <w:rFonts w:ascii="Arial" w:eastAsia="Arial Unicode MS" w:hAnsi="Arial" w:cs="Arial"/>
          <w:iCs/>
          <w:color w:val="000000"/>
          <w:kern w:val="1"/>
          <w:lang w:eastAsia="ar-SA"/>
        </w:rPr>
      </w:pPr>
      <w:r w:rsidRPr="00BB11A4">
        <w:rPr>
          <w:rFonts w:ascii="Arial" w:eastAsia="Arial Unicode MS" w:hAnsi="Arial" w:cs="Arial"/>
          <w:color w:val="000000"/>
          <w:kern w:val="1"/>
          <w:lang w:eastAsia="ar-SA"/>
        </w:rPr>
        <w:t>Ако је у понуди исказана неуобичајено ниска цена, наручилац ће поступити у складу са чланом 92. Закона.</w:t>
      </w:r>
    </w:p>
    <w:p w14:paraId="71E1CBD2" w14:textId="77777777" w:rsidR="00BB11A4" w:rsidRPr="00BB11A4" w:rsidRDefault="00BB11A4" w:rsidP="00BB11A4">
      <w:pPr>
        <w:suppressAutoHyphens/>
        <w:spacing w:after="0" w:line="100" w:lineRule="atLeast"/>
        <w:jc w:val="both"/>
        <w:rPr>
          <w:rFonts w:ascii="Arial" w:eastAsia="Arial Unicode MS" w:hAnsi="Arial" w:cs="Arial"/>
          <w:b/>
          <w:i/>
          <w:iCs/>
          <w:color w:val="000000"/>
          <w:kern w:val="1"/>
          <w:lang w:val="sr-Cyrl-RS" w:eastAsia="ar-SA"/>
        </w:rPr>
      </w:pPr>
    </w:p>
    <w:p w14:paraId="7E55237B" w14:textId="77777777" w:rsidR="00BB11A4" w:rsidRPr="00BB11A4" w:rsidRDefault="00BB11A4" w:rsidP="00BB11A4">
      <w:pPr>
        <w:suppressAutoHyphens/>
        <w:spacing w:after="0" w:line="100" w:lineRule="atLeast"/>
        <w:jc w:val="both"/>
        <w:rPr>
          <w:rFonts w:ascii="Arial" w:eastAsia="Arial Unicode MS" w:hAnsi="Arial" w:cs="Arial"/>
          <w:b/>
          <w:i/>
          <w:iCs/>
          <w:color w:val="000000"/>
          <w:kern w:val="1"/>
          <w:lang w:val="sr-Cyrl-RS" w:eastAsia="ar-SA"/>
        </w:rPr>
      </w:pPr>
    </w:p>
    <w:p w14:paraId="233F30FA" w14:textId="77777777" w:rsidR="00BB11A4" w:rsidRDefault="00BB11A4" w:rsidP="00BB11A4">
      <w:pPr>
        <w:suppressAutoHyphens/>
        <w:spacing w:after="0" w:line="100" w:lineRule="atLeast"/>
        <w:jc w:val="both"/>
        <w:rPr>
          <w:rFonts w:ascii="Arial" w:eastAsia="Arial Unicode MS" w:hAnsi="Arial" w:cs="Arial"/>
          <w:b/>
          <w:i/>
          <w:iCs/>
          <w:kern w:val="1"/>
          <w:lang w:val="sr-Cyrl-RS" w:eastAsia="ar-SA"/>
        </w:rPr>
      </w:pPr>
      <w:r w:rsidRPr="00BB11A4">
        <w:rPr>
          <w:rFonts w:ascii="Arial" w:eastAsia="Arial Unicode MS" w:hAnsi="Arial" w:cs="Arial"/>
          <w:b/>
          <w:i/>
          <w:iCs/>
          <w:kern w:val="1"/>
          <w:lang w:eastAsia="ar-SA"/>
        </w:rPr>
        <w:lastRenderedPageBreak/>
        <w:t>11. ПОДАЦИ О ВРСТИ, САДРЖИНИ, НАЧИНУ ПОДНОШЕЊА, ВИСИНИ И РОКОВИМА ОБЕЗБЕЂЕЊА ИСПУЊЕЊА ОБАВЕЗА ПОНУЂАЧА</w:t>
      </w:r>
    </w:p>
    <w:p w14:paraId="4A46B412" w14:textId="77777777" w:rsidR="00056F89" w:rsidRPr="00056F89" w:rsidRDefault="00056F89" w:rsidP="00BB11A4">
      <w:pPr>
        <w:suppressAutoHyphens/>
        <w:spacing w:after="0" w:line="100" w:lineRule="atLeast"/>
        <w:jc w:val="both"/>
        <w:rPr>
          <w:rFonts w:ascii="Arial" w:eastAsia="Arial Unicode MS" w:hAnsi="Arial" w:cs="Arial"/>
          <w:b/>
          <w:bCs/>
          <w:i/>
          <w:iCs/>
          <w:kern w:val="1"/>
          <w:u w:val="single"/>
          <w:lang w:val="sr-Cyrl-RS" w:eastAsia="ar-SA"/>
        </w:rPr>
      </w:pPr>
    </w:p>
    <w:p w14:paraId="1576FACC" w14:textId="77777777" w:rsidR="00BB11A4" w:rsidRPr="00BB11A4" w:rsidRDefault="00BB11A4" w:rsidP="003B0110">
      <w:pPr>
        <w:numPr>
          <w:ilvl w:val="0"/>
          <w:numId w:val="15"/>
        </w:numPr>
        <w:suppressAutoHyphens/>
        <w:autoSpaceDE w:val="0"/>
        <w:autoSpaceDN w:val="0"/>
        <w:adjustRightInd w:val="0"/>
        <w:spacing w:after="0" w:line="240" w:lineRule="auto"/>
        <w:jc w:val="both"/>
        <w:rPr>
          <w:rFonts w:ascii="Arial" w:eastAsia="Arial Unicode MS" w:hAnsi="Arial" w:cs="Arial"/>
          <w:kern w:val="1"/>
          <w:lang w:val="sr-Cyrl-CS"/>
        </w:rPr>
      </w:pPr>
      <w:r w:rsidRPr="00BB11A4">
        <w:rPr>
          <w:rFonts w:ascii="Arial" w:eastAsia="Arial Unicode MS" w:hAnsi="Arial" w:cs="Arial"/>
          <w:kern w:val="1"/>
        </w:rPr>
        <w:t xml:space="preserve">     </w:t>
      </w:r>
      <w:r w:rsidRPr="00BB11A4">
        <w:rPr>
          <w:rFonts w:ascii="Arial" w:eastAsia="Arial Unicode MS" w:hAnsi="Arial" w:cs="Arial"/>
          <w:kern w:val="1"/>
          <w:u w:val="single"/>
        </w:rPr>
        <w:t>Банкарска гаранција за озбиљност понуде</w:t>
      </w:r>
      <w:r w:rsidRPr="00BB11A4">
        <w:rPr>
          <w:rFonts w:ascii="Arial" w:eastAsia="Arial Unicode MS" w:hAnsi="Arial" w:cs="Arial"/>
          <w:kern w:val="1"/>
          <w:lang w:val="sr-Cyrl-CS"/>
        </w:rPr>
        <w:t>.</w:t>
      </w:r>
    </w:p>
    <w:p w14:paraId="108018F0" w14:textId="77777777" w:rsidR="00BB11A4" w:rsidRPr="00BB11A4" w:rsidRDefault="00BB11A4" w:rsidP="00BB11A4">
      <w:pPr>
        <w:suppressAutoHyphens/>
        <w:autoSpaceDE w:val="0"/>
        <w:autoSpaceDN w:val="0"/>
        <w:adjustRightInd w:val="0"/>
        <w:spacing w:after="0" w:line="100" w:lineRule="atLeast"/>
        <w:ind w:left="720"/>
        <w:jc w:val="both"/>
        <w:rPr>
          <w:rFonts w:ascii="Arial" w:eastAsia="Arial Unicode MS" w:hAnsi="Arial" w:cs="Arial"/>
          <w:kern w:val="1"/>
          <w:lang w:val="sr-Cyrl-CS"/>
        </w:rPr>
      </w:pPr>
    </w:p>
    <w:p w14:paraId="1D4964D7" w14:textId="77777777" w:rsidR="00BB11A4" w:rsidRPr="00BB11A4" w:rsidRDefault="00BB11A4" w:rsidP="00BB11A4">
      <w:pPr>
        <w:tabs>
          <w:tab w:val="left" w:pos="345"/>
        </w:tabs>
        <w:suppressAutoHyphens/>
        <w:spacing w:after="0" w:line="100" w:lineRule="atLeast"/>
        <w:ind w:firstLine="708"/>
        <w:jc w:val="both"/>
        <w:rPr>
          <w:rFonts w:ascii="Arial" w:eastAsia="Arial Unicode MS" w:hAnsi="Arial" w:cs="Arial"/>
          <w:kern w:val="1"/>
          <w:lang w:eastAsia="ar-SA"/>
        </w:rPr>
      </w:pPr>
      <w:r w:rsidRPr="00BB11A4">
        <w:rPr>
          <w:rFonts w:ascii="Arial" w:eastAsia="Arial Unicode MS" w:hAnsi="Arial" w:cs="Arial"/>
          <w:kern w:val="1"/>
          <w:lang w:val="sr-Cyrl-CS" w:eastAsia="ar-SA"/>
        </w:rPr>
        <w:t>Сваки понуђач је дужан да уз понуду достави банкарску гаранцију за озбиљност понуде</w:t>
      </w:r>
      <w:r w:rsidRPr="00BB11A4">
        <w:rPr>
          <w:rFonts w:ascii="Arial" w:eastAsia="Arial Unicode MS" w:hAnsi="Arial" w:cs="Arial"/>
          <w:kern w:val="1"/>
          <w:lang w:val="sr-Cyrl-CS"/>
        </w:rPr>
        <w:t>.</w:t>
      </w:r>
      <w:r w:rsidRPr="00BB11A4">
        <w:rPr>
          <w:rFonts w:ascii="Arial" w:eastAsia="Arial Unicode MS" w:hAnsi="Arial" w:cs="Arial"/>
          <w:kern w:val="1"/>
          <w:lang w:val="sr-Cyrl-CS" w:eastAsia="ar-SA"/>
        </w:rPr>
        <w:t xml:space="preserve"> Банкарска гаранција за озбиљност понуде ће бити са клаузулом:</w:t>
      </w:r>
      <w:r w:rsidRPr="00BB11A4">
        <w:rPr>
          <w:rFonts w:ascii="Arial" w:eastAsia="Arial Unicode MS" w:hAnsi="Arial" w:cs="Arial"/>
          <w:kern w:val="1"/>
        </w:rPr>
        <w:t xml:space="preserve"> безусловна и платива на први позив. Банкарска гаранција за озбиљност понуде издаје се у износу од 5% од укупне вредности понуде без обрачунатог ПДВ-а, и мора да важи најмање колико и важење понуде</w:t>
      </w:r>
      <w:r w:rsidRPr="00BB11A4">
        <w:rPr>
          <w:rFonts w:ascii="Arial" w:eastAsia="Arial Unicode MS" w:hAnsi="Arial" w:cs="Arial"/>
          <w:kern w:val="1"/>
          <w:lang w:val="sr-Cyrl-RS"/>
        </w:rPr>
        <w:t xml:space="preserve"> </w:t>
      </w:r>
      <w:r w:rsidRPr="00BB11A4">
        <w:rPr>
          <w:rFonts w:ascii="Arial" w:eastAsia="Arial Unicode MS" w:hAnsi="Arial" w:cs="Arial"/>
          <w:kern w:val="1"/>
        </w:rPr>
        <w:t>(најмање 30 дана).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14:paraId="23AE41AE" w14:textId="77777777" w:rsidR="00BB11A4" w:rsidRPr="00BB11A4" w:rsidRDefault="00BB11A4" w:rsidP="00BB11A4">
      <w:pPr>
        <w:tabs>
          <w:tab w:val="left" w:pos="345"/>
        </w:tabs>
        <w:suppressAutoHyphens/>
        <w:spacing w:after="0" w:line="100" w:lineRule="atLeast"/>
        <w:ind w:firstLine="708"/>
        <w:jc w:val="both"/>
        <w:rPr>
          <w:rFonts w:ascii="Arial" w:eastAsia="Arial Unicode MS" w:hAnsi="Arial" w:cs="Arial"/>
          <w:kern w:val="1"/>
          <w:lang w:val="sr-Cyrl-CS" w:eastAsia="ar-SA"/>
        </w:rPr>
      </w:pPr>
      <w:r w:rsidRPr="00BB11A4">
        <w:rPr>
          <w:rFonts w:ascii="Arial" w:eastAsia="Arial Unicode MS" w:hAnsi="Arial" w:cs="Arial"/>
          <w:kern w:val="1"/>
          <w:lang w:val="sr-Cyrl-CS" w:eastAsia="ar-SA"/>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F1A852D" w14:textId="77777777" w:rsidR="00BB11A4" w:rsidRPr="00BB11A4" w:rsidRDefault="00BB11A4" w:rsidP="00BB11A4">
      <w:pPr>
        <w:tabs>
          <w:tab w:val="left" w:pos="345"/>
        </w:tabs>
        <w:suppressAutoHyphens/>
        <w:spacing w:after="0" w:line="100" w:lineRule="atLeast"/>
        <w:ind w:firstLine="708"/>
        <w:jc w:val="both"/>
        <w:rPr>
          <w:rFonts w:ascii="Arial" w:eastAsia="Arial Unicode MS" w:hAnsi="Arial" w:cs="Arial"/>
          <w:kern w:val="1"/>
          <w:lang w:val="sr-Cyrl-CS" w:eastAsia="ar-SA"/>
        </w:rPr>
      </w:pPr>
      <w:r w:rsidRPr="00BB11A4">
        <w:rPr>
          <w:rFonts w:ascii="Arial" w:eastAsia="Arial Unicode MS" w:hAnsi="Arial" w:cs="Arial"/>
          <w:kern w:val="1"/>
          <w:lang w:val="sr-Cyrl-CS" w:eastAsia="ar-SA"/>
        </w:rPr>
        <w:t>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BB11A4">
        <w:rPr>
          <w:rFonts w:ascii="Arial" w:eastAsia="Arial Unicode MS" w:hAnsi="Arial" w:cs="Arial"/>
          <w:kern w:val="1"/>
          <w:lang w:eastAsia="ar-SA"/>
        </w:rPr>
        <w:t>Europen Securities and Markets Authorities- ESMA)</w:t>
      </w:r>
      <w:r w:rsidRPr="00BB11A4">
        <w:rPr>
          <w:rFonts w:ascii="Arial" w:eastAsia="Arial Unicode MS" w:hAnsi="Arial" w:cs="Arial"/>
          <w:kern w:val="1"/>
          <w:lang w:val="sr-Cyrl-CS" w:eastAsia="ar-SA"/>
        </w:rPr>
        <w:t>.</w:t>
      </w:r>
    </w:p>
    <w:p w14:paraId="67740ECC" w14:textId="77777777" w:rsidR="00BB11A4" w:rsidRPr="00BB11A4" w:rsidRDefault="00BB11A4" w:rsidP="00BB11A4">
      <w:pPr>
        <w:tabs>
          <w:tab w:val="left" w:pos="345"/>
        </w:tabs>
        <w:suppressAutoHyphens/>
        <w:spacing w:after="0" w:line="100" w:lineRule="atLeast"/>
        <w:rPr>
          <w:rFonts w:ascii="Arial" w:eastAsia="Arial Unicode MS" w:hAnsi="Arial" w:cs="Arial"/>
          <w:kern w:val="1"/>
          <w:lang w:val="sr-Cyrl-CS" w:eastAsia="ar-SA"/>
        </w:rPr>
      </w:pPr>
      <w:r w:rsidRPr="00BB11A4">
        <w:rPr>
          <w:rFonts w:ascii="Arial" w:eastAsia="Arial Unicode MS" w:hAnsi="Arial" w:cs="Arial"/>
          <w:kern w:val="1"/>
          <w:lang w:val="sr-Cyrl-CS" w:eastAsia="ar-SA"/>
        </w:rPr>
        <w:t xml:space="preserve">             Наручилац  ће уновчити гаранцију дату уз понуду у следећим случајевима:</w:t>
      </w:r>
    </w:p>
    <w:p w14:paraId="6A68A743" w14:textId="77777777" w:rsidR="00BB11A4" w:rsidRPr="00BB11A4" w:rsidRDefault="00BB11A4" w:rsidP="003B0110">
      <w:pPr>
        <w:numPr>
          <w:ilvl w:val="0"/>
          <w:numId w:val="14"/>
        </w:numPr>
        <w:tabs>
          <w:tab w:val="left" w:pos="345"/>
        </w:tabs>
        <w:suppressAutoHyphens/>
        <w:spacing w:after="0" w:line="240" w:lineRule="auto"/>
        <w:jc w:val="both"/>
        <w:rPr>
          <w:rFonts w:ascii="Arial" w:eastAsia="Arial Unicode MS" w:hAnsi="Arial" w:cs="Arial"/>
          <w:kern w:val="1"/>
          <w:lang w:val="sr-Cyrl-CS" w:eastAsia="ar-SA"/>
        </w:rPr>
      </w:pPr>
      <w:r w:rsidRPr="00BB11A4">
        <w:rPr>
          <w:rFonts w:ascii="Arial" w:eastAsia="Arial Unicode MS" w:hAnsi="Arial" w:cs="Arial"/>
          <w:kern w:val="1"/>
          <w:lang w:val="sr-Cyrl-CS" w:eastAsia="ar-SA"/>
        </w:rPr>
        <w:t>уколико понуђач након истека рока за подношење понуда повуче или</w:t>
      </w:r>
    </w:p>
    <w:p w14:paraId="4BE5988B" w14:textId="77777777" w:rsidR="00BB11A4" w:rsidRPr="00BB11A4" w:rsidRDefault="00BB11A4" w:rsidP="00BB11A4">
      <w:pPr>
        <w:tabs>
          <w:tab w:val="left" w:pos="345"/>
        </w:tabs>
        <w:suppressAutoHyphens/>
        <w:spacing w:after="0" w:line="100" w:lineRule="atLeast"/>
        <w:ind w:left="1785"/>
        <w:jc w:val="both"/>
        <w:rPr>
          <w:rFonts w:ascii="Arial" w:eastAsia="Arial Unicode MS" w:hAnsi="Arial" w:cs="Arial"/>
          <w:kern w:val="1"/>
          <w:lang w:val="sr-Cyrl-CS" w:eastAsia="ar-SA"/>
        </w:rPr>
      </w:pPr>
      <w:r w:rsidRPr="00BB11A4">
        <w:rPr>
          <w:rFonts w:ascii="Arial" w:eastAsia="Arial Unicode MS" w:hAnsi="Arial" w:cs="Arial"/>
          <w:kern w:val="1"/>
          <w:lang w:val="sr-Cyrl-CS" w:eastAsia="ar-SA"/>
        </w:rPr>
        <w:t>мења своју понуду;</w:t>
      </w:r>
    </w:p>
    <w:p w14:paraId="4219F938" w14:textId="77777777" w:rsidR="00BB11A4" w:rsidRPr="00BB11A4" w:rsidRDefault="00BB11A4" w:rsidP="003B0110">
      <w:pPr>
        <w:numPr>
          <w:ilvl w:val="0"/>
          <w:numId w:val="14"/>
        </w:numPr>
        <w:tabs>
          <w:tab w:val="left" w:pos="345"/>
        </w:tabs>
        <w:suppressAutoHyphens/>
        <w:spacing w:after="0" w:line="240" w:lineRule="auto"/>
        <w:jc w:val="both"/>
        <w:rPr>
          <w:rFonts w:ascii="Arial" w:eastAsia="Arial Unicode MS" w:hAnsi="Arial" w:cs="Arial"/>
          <w:kern w:val="1"/>
          <w:lang w:val="sr-Cyrl-CS" w:eastAsia="ar-SA"/>
        </w:rPr>
      </w:pPr>
      <w:r w:rsidRPr="00BB11A4">
        <w:rPr>
          <w:rFonts w:ascii="Arial" w:eastAsia="Arial Unicode MS" w:hAnsi="Arial" w:cs="Arial"/>
          <w:kern w:val="1"/>
          <w:lang w:val="sr-Cyrl-CS" w:eastAsia="ar-SA"/>
        </w:rPr>
        <w:t>уколико понуђач чија је понуда изабрана као најповољнија</w:t>
      </w:r>
      <w:r w:rsidRPr="00BB11A4">
        <w:rPr>
          <w:rFonts w:ascii="Arial" w:eastAsia="Arial Unicode MS" w:hAnsi="Arial" w:cs="Arial"/>
          <w:kern w:val="1"/>
          <w:lang w:eastAsia="ar-SA"/>
        </w:rPr>
        <w:t xml:space="preserve"> </w:t>
      </w:r>
      <w:r w:rsidRPr="00BB11A4">
        <w:rPr>
          <w:rFonts w:ascii="Arial" w:eastAsia="Arial Unicode MS" w:hAnsi="Arial" w:cs="Arial"/>
          <w:kern w:val="1"/>
          <w:lang w:val="sr-Cyrl-CS" w:eastAsia="ar-SA"/>
        </w:rPr>
        <w:t>благовремено не потпише уговор о јавној набавци;</w:t>
      </w:r>
    </w:p>
    <w:p w14:paraId="797AA252" w14:textId="77777777" w:rsidR="00BB11A4" w:rsidRPr="00BB11A4" w:rsidRDefault="00BB11A4" w:rsidP="003B0110">
      <w:pPr>
        <w:numPr>
          <w:ilvl w:val="0"/>
          <w:numId w:val="14"/>
        </w:numPr>
        <w:tabs>
          <w:tab w:val="left" w:pos="345"/>
        </w:tabs>
        <w:suppressAutoHyphens/>
        <w:spacing w:after="0" w:line="240" w:lineRule="auto"/>
        <w:jc w:val="both"/>
        <w:rPr>
          <w:rFonts w:ascii="Arial" w:eastAsia="Arial Unicode MS" w:hAnsi="Arial" w:cs="Arial"/>
          <w:kern w:val="1"/>
          <w:lang w:val="sr-Cyrl-CS" w:eastAsia="ar-SA"/>
        </w:rPr>
      </w:pPr>
      <w:r w:rsidRPr="00BB11A4">
        <w:rPr>
          <w:rFonts w:ascii="Arial" w:eastAsia="Arial Unicode MS" w:hAnsi="Arial" w:cs="Arial"/>
          <w:kern w:val="1"/>
          <w:lang w:val="sr-Cyrl-CS" w:eastAsia="ar-SA"/>
        </w:rPr>
        <w:t>уколико изабрани понуђач не поднесе банкарску гаранцију за добр</w:t>
      </w:r>
      <w:r w:rsidRPr="00BB11A4">
        <w:rPr>
          <w:rFonts w:ascii="Arial" w:eastAsia="Arial Unicode MS" w:hAnsi="Arial" w:cs="Arial"/>
          <w:kern w:val="1"/>
          <w:lang w:eastAsia="ar-SA"/>
        </w:rPr>
        <w:t>o</w:t>
      </w:r>
    </w:p>
    <w:p w14:paraId="70B220D7" w14:textId="77777777" w:rsidR="00BB11A4" w:rsidRPr="00BB11A4" w:rsidRDefault="00BB11A4" w:rsidP="00BB11A4">
      <w:pPr>
        <w:suppressAutoHyphens/>
        <w:autoSpaceDE w:val="0"/>
        <w:autoSpaceDN w:val="0"/>
        <w:adjustRightInd w:val="0"/>
        <w:spacing w:after="0" w:line="100" w:lineRule="atLeast"/>
        <w:jc w:val="both"/>
        <w:rPr>
          <w:rFonts w:ascii="Arial" w:eastAsia="Arial Unicode MS" w:hAnsi="Arial" w:cs="Arial"/>
          <w:kern w:val="1"/>
          <w:lang w:val="sr-Cyrl-CS" w:eastAsia="ar-SA"/>
        </w:rPr>
      </w:pPr>
      <w:r w:rsidRPr="00BB11A4">
        <w:rPr>
          <w:rFonts w:ascii="Arial" w:eastAsia="Arial Unicode MS" w:hAnsi="Arial" w:cs="Arial"/>
          <w:kern w:val="1"/>
          <w:lang w:eastAsia="ar-SA"/>
        </w:rPr>
        <w:t xml:space="preserve">                              </w:t>
      </w:r>
      <w:r w:rsidRPr="00BB11A4">
        <w:rPr>
          <w:rFonts w:ascii="Arial" w:eastAsia="Arial Unicode MS" w:hAnsi="Arial" w:cs="Arial"/>
          <w:kern w:val="1"/>
          <w:lang w:val="sr-Cyrl-CS" w:eastAsia="ar-SA"/>
        </w:rPr>
        <w:t>извршење посла у складу са захтевима из конкурсне документације</w:t>
      </w:r>
    </w:p>
    <w:p w14:paraId="7CA2DE73" w14:textId="77777777" w:rsidR="00BB11A4" w:rsidRPr="00BB11A4" w:rsidRDefault="00BB11A4" w:rsidP="00BB11A4">
      <w:pPr>
        <w:suppressAutoHyphens/>
        <w:autoSpaceDE w:val="0"/>
        <w:autoSpaceDN w:val="0"/>
        <w:adjustRightInd w:val="0"/>
        <w:spacing w:after="0" w:line="100" w:lineRule="atLeast"/>
        <w:jc w:val="both"/>
        <w:rPr>
          <w:rFonts w:ascii="Arial" w:eastAsia="Arial Unicode MS" w:hAnsi="Arial" w:cs="Arial"/>
          <w:kern w:val="1"/>
        </w:rPr>
      </w:pPr>
    </w:p>
    <w:p w14:paraId="0F3CD5D8" w14:textId="77777777" w:rsidR="00BB11A4" w:rsidRPr="00BB11A4" w:rsidRDefault="00BB11A4" w:rsidP="00BB11A4">
      <w:pPr>
        <w:tabs>
          <w:tab w:val="left" w:pos="345"/>
        </w:tabs>
        <w:suppressAutoHyphens/>
        <w:spacing w:after="0" w:line="100" w:lineRule="atLeast"/>
        <w:ind w:left="360"/>
        <w:jc w:val="both"/>
        <w:rPr>
          <w:rFonts w:ascii="Arial" w:eastAsia="Arial Unicode MS" w:hAnsi="Arial" w:cs="Arial"/>
          <w:kern w:val="1"/>
          <w:lang w:val="sr-Cyrl-CS" w:eastAsia="ar-SA"/>
        </w:rPr>
      </w:pPr>
      <w:r w:rsidRPr="00BB11A4">
        <w:rPr>
          <w:rFonts w:ascii="Arial" w:eastAsia="Arial Unicode MS" w:hAnsi="Arial" w:cs="Arial"/>
          <w:kern w:val="1"/>
        </w:rPr>
        <w:t xml:space="preserve">2. </w:t>
      </w:r>
      <w:r w:rsidRPr="00BB11A4">
        <w:rPr>
          <w:rFonts w:ascii="Arial" w:eastAsia="Arial Unicode MS" w:hAnsi="Arial" w:cs="Arial"/>
          <w:kern w:val="1"/>
          <w:u w:val="single"/>
          <w:lang w:val="sr-Cyrl-CS" w:eastAsia="ar-SA"/>
        </w:rPr>
        <w:t xml:space="preserve"> </w:t>
      </w:r>
      <w:proofErr w:type="gramStart"/>
      <w:r w:rsidRPr="00BB11A4">
        <w:rPr>
          <w:rFonts w:ascii="Arial" w:eastAsia="Arial Unicode MS" w:hAnsi="Arial" w:cs="Arial"/>
          <w:kern w:val="1"/>
          <w:u w:val="single"/>
          <w:lang w:val="sr-Cyrl-CS" w:eastAsia="ar-SA"/>
        </w:rPr>
        <w:t>Обавезујуће  оргинал</w:t>
      </w:r>
      <w:proofErr w:type="gramEnd"/>
      <w:r w:rsidRPr="00BB11A4">
        <w:rPr>
          <w:rFonts w:ascii="Arial" w:eastAsia="Arial Unicode MS" w:hAnsi="Arial" w:cs="Arial"/>
          <w:kern w:val="1"/>
          <w:u w:val="single"/>
          <w:lang w:val="sr-Cyrl-CS" w:eastAsia="ar-SA"/>
        </w:rPr>
        <w:t xml:space="preserve">  писмо о намерама пословне банке да ће издати банкарску гаранцију</w:t>
      </w:r>
      <w:r w:rsidRPr="00BB11A4">
        <w:rPr>
          <w:rFonts w:ascii="Arial" w:eastAsia="Arial Unicode MS" w:hAnsi="Arial" w:cs="Arial"/>
          <w:kern w:val="1"/>
          <w:lang w:val="sr-Cyrl-CS" w:eastAsia="ar-SA"/>
        </w:rPr>
        <w:t xml:space="preserve"> </w:t>
      </w:r>
      <w:r w:rsidRPr="00BB11A4">
        <w:rPr>
          <w:rFonts w:ascii="Arial" w:eastAsia="Arial Unicode MS" w:hAnsi="Arial" w:cs="Arial"/>
          <w:kern w:val="1"/>
          <w:u w:val="single"/>
          <w:lang w:val="sr-Cyrl-CS" w:eastAsia="ar-SA"/>
        </w:rPr>
        <w:t xml:space="preserve"> за повраћај аванса</w:t>
      </w:r>
    </w:p>
    <w:p w14:paraId="2BE480E2" w14:textId="77777777" w:rsidR="00BB11A4" w:rsidRPr="00BB11A4" w:rsidRDefault="00BB11A4" w:rsidP="00BB11A4">
      <w:pPr>
        <w:suppressAutoHyphens/>
        <w:autoSpaceDE w:val="0"/>
        <w:autoSpaceDN w:val="0"/>
        <w:adjustRightInd w:val="0"/>
        <w:spacing w:after="0" w:line="100" w:lineRule="atLeast"/>
        <w:jc w:val="both"/>
        <w:rPr>
          <w:rFonts w:ascii="Arial" w:eastAsia="Arial Unicode MS" w:hAnsi="Arial" w:cs="Arial"/>
          <w:kern w:val="1"/>
          <w:lang w:val="sr-Cyrl-CS"/>
        </w:rPr>
      </w:pPr>
    </w:p>
    <w:p w14:paraId="78312787" w14:textId="77777777" w:rsidR="00BB11A4" w:rsidRPr="00BB11A4" w:rsidRDefault="00BB11A4" w:rsidP="00BB11A4">
      <w:pPr>
        <w:suppressAutoHyphens/>
        <w:autoSpaceDE w:val="0"/>
        <w:autoSpaceDN w:val="0"/>
        <w:adjustRightInd w:val="0"/>
        <w:spacing w:after="0" w:line="100" w:lineRule="atLeast"/>
        <w:jc w:val="both"/>
        <w:rPr>
          <w:rFonts w:ascii="Arial" w:eastAsia="Arial Unicode MS" w:hAnsi="Arial" w:cs="Arial"/>
          <w:kern w:val="1"/>
        </w:rPr>
      </w:pPr>
      <w:r w:rsidRPr="00BB11A4">
        <w:rPr>
          <w:rFonts w:ascii="Arial" w:eastAsia="Arial Unicode MS" w:hAnsi="Arial" w:cs="Arial"/>
          <w:kern w:val="1"/>
          <w:lang w:val="sr-Cyrl-CS" w:eastAsia="ar-SA"/>
        </w:rPr>
        <w:t xml:space="preserve">Сваки понуђач је дужан да уз понуду достави  </w:t>
      </w:r>
      <w:r w:rsidRPr="00BB11A4">
        <w:rPr>
          <w:rFonts w:ascii="Arial" w:eastAsia="Arial Unicode MS" w:hAnsi="Arial" w:cs="Arial"/>
          <w:kern w:val="1"/>
          <w:u w:val="single"/>
        </w:rPr>
        <w:t>Оригинал обавезујуће писмо о намерама банке за издавање</w:t>
      </w:r>
      <w:r w:rsidRPr="00BB11A4">
        <w:rPr>
          <w:rFonts w:ascii="Arial" w:eastAsia="Arial Unicode MS" w:hAnsi="Arial" w:cs="Arial"/>
          <w:kern w:val="1"/>
        </w:rPr>
        <w:t xml:space="preserve"> неопозиве, безусловне и</w:t>
      </w:r>
      <w:r w:rsidRPr="00BB11A4">
        <w:rPr>
          <w:rFonts w:ascii="Arial" w:eastAsia="Arial Unicode MS" w:hAnsi="Arial" w:cs="Arial"/>
          <w:kern w:val="1"/>
          <w:lang w:val="sr-Cyrl-CS"/>
        </w:rPr>
        <w:t xml:space="preserve"> </w:t>
      </w:r>
      <w:r w:rsidRPr="00BB11A4">
        <w:rPr>
          <w:rFonts w:ascii="Arial" w:eastAsia="Arial Unicode MS" w:hAnsi="Arial" w:cs="Arial"/>
          <w:kern w:val="1"/>
        </w:rPr>
        <w:t xml:space="preserve">наплативе на први позив и без права приговора, </w:t>
      </w:r>
      <w:r w:rsidRPr="00BB11A4">
        <w:rPr>
          <w:rFonts w:ascii="Arial" w:eastAsia="Arial Unicode MS" w:hAnsi="Arial" w:cs="Arial"/>
          <w:kern w:val="1"/>
          <w:u w:val="single"/>
        </w:rPr>
        <w:t>банкарске гаранције за повраћај авансног плаћања</w:t>
      </w:r>
      <w:r w:rsidRPr="00BB11A4">
        <w:rPr>
          <w:rFonts w:ascii="Arial" w:eastAsia="Arial Unicode MS" w:hAnsi="Arial" w:cs="Arial"/>
          <w:kern w:val="1"/>
        </w:rPr>
        <w:t xml:space="preserve"> у висини аванса (30% од вредности уговора </w:t>
      </w:r>
      <w:r w:rsidRPr="00BB11A4">
        <w:rPr>
          <w:rFonts w:ascii="Arial" w:eastAsia="Arial Unicode MS" w:hAnsi="Arial" w:cs="Arial"/>
          <w:kern w:val="1"/>
          <w:lang w:val="sr-Cyrl-RS"/>
        </w:rPr>
        <w:t>без ПДВ-а</w:t>
      </w:r>
      <w:r w:rsidRPr="00BB11A4">
        <w:rPr>
          <w:rFonts w:ascii="Arial" w:eastAsia="Arial Unicode MS" w:hAnsi="Arial" w:cs="Arial"/>
          <w:kern w:val="1"/>
        </w:rPr>
        <w:t>), као гаранција за повраћај аванса, са роком важења до примопредаје –окончања радова.</w:t>
      </w:r>
    </w:p>
    <w:p w14:paraId="10C6668C" w14:textId="77777777" w:rsidR="00BB11A4" w:rsidRPr="00BB11A4" w:rsidRDefault="00BB11A4" w:rsidP="00BB11A4">
      <w:pPr>
        <w:suppressAutoHyphens/>
        <w:autoSpaceDE w:val="0"/>
        <w:autoSpaceDN w:val="0"/>
        <w:adjustRightInd w:val="0"/>
        <w:spacing w:after="0" w:line="100" w:lineRule="atLeast"/>
        <w:jc w:val="both"/>
        <w:rPr>
          <w:rFonts w:ascii="Arial" w:eastAsia="Arial Unicode MS" w:hAnsi="Arial" w:cs="Arial"/>
          <w:kern w:val="1"/>
        </w:rPr>
      </w:pPr>
    </w:p>
    <w:p w14:paraId="2658D01E" w14:textId="77777777" w:rsidR="00BB11A4" w:rsidRPr="00BB11A4" w:rsidRDefault="00BB11A4" w:rsidP="00BB11A4">
      <w:pPr>
        <w:tabs>
          <w:tab w:val="left" w:pos="345"/>
        </w:tabs>
        <w:suppressAutoHyphens/>
        <w:spacing w:after="0" w:line="100" w:lineRule="atLeast"/>
        <w:ind w:left="360"/>
        <w:jc w:val="both"/>
        <w:rPr>
          <w:rFonts w:ascii="Arial" w:eastAsia="Arial Unicode MS" w:hAnsi="Arial" w:cs="Arial"/>
          <w:kern w:val="1"/>
          <w:lang w:val="sr-Cyrl-CS" w:eastAsia="ar-SA"/>
        </w:rPr>
      </w:pPr>
      <w:r w:rsidRPr="00BB11A4">
        <w:rPr>
          <w:rFonts w:ascii="Arial" w:eastAsia="Arial Unicode MS" w:hAnsi="Arial" w:cs="Arial"/>
          <w:kern w:val="1"/>
          <w:lang w:val="sr-Cyrl-RS"/>
        </w:rPr>
        <w:t>3</w:t>
      </w:r>
      <w:r w:rsidRPr="00BB11A4">
        <w:rPr>
          <w:rFonts w:ascii="Arial" w:eastAsia="Arial Unicode MS" w:hAnsi="Arial" w:cs="Arial"/>
          <w:kern w:val="1"/>
        </w:rPr>
        <w:t xml:space="preserve">. </w:t>
      </w:r>
      <w:r w:rsidRPr="00BB11A4">
        <w:rPr>
          <w:rFonts w:ascii="Arial" w:eastAsia="Arial Unicode MS" w:hAnsi="Arial" w:cs="Arial"/>
          <w:kern w:val="1"/>
          <w:u w:val="single"/>
          <w:lang w:val="sr-Cyrl-CS" w:eastAsia="ar-SA"/>
        </w:rPr>
        <w:t>Обавезујуће  оргинал писмо о намерама пословне банке да ће издати банкарску гаранцију</w:t>
      </w:r>
      <w:r w:rsidRPr="00BB11A4">
        <w:rPr>
          <w:rFonts w:ascii="Arial" w:eastAsia="Arial Unicode MS" w:hAnsi="Arial" w:cs="Arial"/>
          <w:kern w:val="1"/>
          <w:lang w:val="sr-Cyrl-CS" w:eastAsia="ar-SA"/>
        </w:rPr>
        <w:t xml:space="preserve"> </w:t>
      </w:r>
      <w:r w:rsidRPr="00BB11A4">
        <w:rPr>
          <w:rFonts w:ascii="Arial" w:eastAsia="Arial Unicode MS" w:hAnsi="Arial" w:cs="Arial"/>
          <w:kern w:val="1"/>
          <w:u w:val="single"/>
          <w:lang w:val="sr-Cyrl-CS" w:eastAsia="ar-SA"/>
        </w:rPr>
        <w:t xml:space="preserve"> за добро извршење посла</w:t>
      </w:r>
    </w:p>
    <w:p w14:paraId="3834DEC6" w14:textId="77777777" w:rsidR="00BB11A4" w:rsidRPr="00BB11A4" w:rsidRDefault="00BB11A4" w:rsidP="00BB11A4">
      <w:pPr>
        <w:suppressAutoHyphens/>
        <w:autoSpaceDE w:val="0"/>
        <w:autoSpaceDN w:val="0"/>
        <w:adjustRightInd w:val="0"/>
        <w:spacing w:after="0" w:line="100" w:lineRule="atLeast"/>
        <w:jc w:val="both"/>
        <w:rPr>
          <w:rFonts w:ascii="Arial" w:eastAsia="Arial Unicode MS" w:hAnsi="Arial" w:cs="Arial"/>
          <w:kern w:val="1"/>
        </w:rPr>
      </w:pPr>
    </w:p>
    <w:p w14:paraId="5F531D88" w14:textId="77777777" w:rsidR="00BB11A4" w:rsidRPr="00BB11A4" w:rsidRDefault="00BB11A4" w:rsidP="00BB11A4">
      <w:pPr>
        <w:suppressAutoHyphens/>
        <w:autoSpaceDE w:val="0"/>
        <w:autoSpaceDN w:val="0"/>
        <w:adjustRightInd w:val="0"/>
        <w:spacing w:after="0" w:line="100" w:lineRule="atLeast"/>
        <w:jc w:val="both"/>
        <w:rPr>
          <w:rFonts w:ascii="Arial" w:eastAsia="Arial Unicode MS" w:hAnsi="Arial" w:cs="Arial"/>
          <w:kern w:val="1"/>
        </w:rPr>
      </w:pPr>
      <w:r w:rsidRPr="00BB11A4">
        <w:rPr>
          <w:rFonts w:ascii="Arial" w:eastAsia="Arial Unicode MS" w:hAnsi="Arial" w:cs="Arial"/>
          <w:kern w:val="1"/>
          <w:lang w:val="sr-Cyrl-CS" w:eastAsia="ar-SA"/>
        </w:rPr>
        <w:t xml:space="preserve">Сваки понуђач је дужан да уз понуду достави </w:t>
      </w:r>
      <w:r w:rsidRPr="00BB11A4">
        <w:rPr>
          <w:rFonts w:ascii="Arial" w:eastAsia="Arial Unicode MS" w:hAnsi="Arial" w:cs="Arial"/>
          <w:kern w:val="1"/>
          <w:u w:val="single"/>
        </w:rPr>
        <w:t>Оригинал обавезујуће писмо о намерама банке за издавање</w:t>
      </w:r>
      <w:r w:rsidRPr="00BB11A4">
        <w:rPr>
          <w:rFonts w:ascii="Arial" w:eastAsia="Arial Unicode MS" w:hAnsi="Arial" w:cs="Arial"/>
          <w:kern w:val="1"/>
        </w:rPr>
        <w:t xml:space="preserve"> неопозиве, безусловне и</w:t>
      </w:r>
      <w:r w:rsidRPr="00BB11A4">
        <w:rPr>
          <w:rFonts w:ascii="Arial" w:eastAsia="Arial Unicode MS" w:hAnsi="Arial" w:cs="Arial"/>
          <w:kern w:val="1"/>
          <w:lang w:val="sr-Cyrl-CS"/>
        </w:rPr>
        <w:t xml:space="preserve"> </w:t>
      </w:r>
      <w:r w:rsidRPr="00BB11A4">
        <w:rPr>
          <w:rFonts w:ascii="Arial" w:eastAsia="Arial Unicode MS" w:hAnsi="Arial" w:cs="Arial"/>
          <w:kern w:val="1"/>
        </w:rPr>
        <w:t xml:space="preserve">наплативе на први позив и без права приговора, </w:t>
      </w:r>
      <w:r w:rsidRPr="00BB11A4">
        <w:rPr>
          <w:rFonts w:ascii="Arial" w:eastAsia="Arial Unicode MS" w:hAnsi="Arial" w:cs="Arial"/>
          <w:kern w:val="1"/>
          <w:u w:val="single"/>
        </w:rPr>
        <w:t>банкарске гаранције за добро извршење посла</w:t>
      </w:r>
      <w:r w:rsidRPr="00BB11A4">
        <w:rPr>
          <w:rFonts w:ascii="Arial" w:eastAsia="TimesNewRomanPS-BoldMT" w:hAnsi="Arial" w:cs="Arial"/>
          <w:b/>
          <w:bCs/>
          <w:kern w:val="1"/>
        </w:rPr>
        <w:t xml:space="preserve"> </w:t>
      </w:r>
      <w:r w:rsidRPr="00BB11A4">
        <w:rPr>
          <w:rFonts w:ascii="Arial" w:eastAsia="Arial Unicode MS" w:hAnsi="Arial" w:cs="Arial"/>
          <w:kern w:val="1"/>
        </w:rPr>
        <w:t xml:space="preserve">у износу од 10 % од вредности уговора </w:t>
      </w:r>
      <w:r w:rsidRPr="00BB11A4">
        <w:rPr>
          <w:rFonts w:ascii="Arial" w:eastAsia="Arial Unicode MS" w:hAnsi="Arial" w:cs="Arial"/>
          <w:kern w:val="1"/>
          <w:lang w:val="sr-Cyrl-RS"/>
        </w:rPr>
        <w:t xml:space="preserve">без ПДВ-а </w:t>
      </w:r>
      <w:r w:rsidRPr="00BB11A4">
        <w:rPr>
          <w:rFonts w:ascii="Arial" w:eastAsia="Arial Unicode MS" w:hAnsi="Arial" w:cs="Arial"/>
          <w:kern w:val="1"/>
        </w:rPr>
        <w:t>са роком важности најмање тридесет дана дуже</w:t>
      </w:r>
      <w:r w:rsidRPr="00BB11A4">
        <w:rPr>
          <w:rFonts w:ascii="Arial" w:eastAsia="Arial Unicode MS" w:hAnsi="Arial" w:cs="Arial"/>
          <w:kern w:val="1"/>
          <w:lang w:val="sr-Cyrl-CS"/>
        </w:rPr>
        <w:t xml:space="preserve"> </w:t>
      </w:r>
      <w:r w:rsidRPr="00BB11A4">
        <w:rPr>
          <w:rFonts w:ascii="Arial" w:eastAsia="Arial Unicode MS" w:hAnsi="Arial" w:cs="Arial"/>
          <w:kern w:val="1"/>
        </w:rPr>
        <w:t>од дана истека рока за коначно извршење посла</w:t>
      </w:r>
    </w:p>
    <w:p w14:paraId="12A0CED0" w14:textId="77777777" w:rsidR="00BB11A4" w:rsidRPr="00BB11A4" w:rsidRDefault="00BB11A4" w:rsidP="00BB11A4">
      <w:pPr>
        <w:suppressAutoHyphens/>
        <w:autoSpaceDE w:val="0"/>
        <w:autoSpaceDN w:val="0"/>
        <w:adjustRightInd w:val="0"/>
        <w:spacing w:after="0" w:line="100" w:lineRule="atLeast"/>
        <w:jc w:val="both"/>
        <w:rPr>
          <w:rFonts w:ascii="Arial" w:eastAsia="Arial Unicode MS" w:hAnsi="Arial" w:cs="Arial"/>
          <w:kern w:val="1"/>
        </w:rPr>
      </w:pPr>
    </w:p>
    <w:p w14:paraId="3E2AC453" w14:textId="77777777" w:rsidR="00BB11A4" w:rsidRPr="00BB11A4" w:rsidRDefault="00BB11A4" w:rsidP="00BB11A4">
      <w:pPr>
        <w:tabs>
          <w:tab w:val="left" w:pos="345"/>
        </w:tabs>
        <w:suppressAutoHyphens/>
        <w:spacing w:after="0" w:line="100" w:lineRule="atLeast"/>
        <w:ind w:left="360"/>
        <w:jc w:val="both"/>
        <w:rPr>
          <w:rFonts w:ascii="Arial" w:eastAsia="Arial Unicode MS" w:hAnsi="Arial" w:cs="Arial"/>
          <w:kern w:val="1"/>
          <w:lang w:val="sr-Cyrl-CS" w:eastAsia="ar-SA"/>
        </w:rPr>
      </w:pPr>
      <w:r w:rsidRPr="00BB11A4">
        <w:rPr>
          <w:rFonts w:ascii="Arial" w:eastAsia="Arial Unicode MS" w:hAnsi="Arial" w:cs="Arial"/>
          <w:kern w:val="1"/>
          <w:lang w:val="sr-Cyrl-RS"/>
        </w:rPr>
        <w:t>4</w:t>
      </w:r>
      <w:r w:rsidRPr="00BB11A4">
        <w:rPr>
          <w:rFonts w:ascii="Arial" w:eastAsia="Arial Unicode MS" w:hAnsi="Arial" w:cs="Arial"/>
          <w:kern w:val="1"/>
        </w:rPr>
        <w:t xml:space="preserve">. </w:t>
      </w:r>
      <w:r w:rsidRPr="00BB11A4">
        <w:rPr>
          <w:rFonts w:ascii="Arial" w:eastAsia="Arial Unicode MS" w:hAnsi="Arial" w:cs="Arial"/>
          <w:kern w:val="1"/>
          <w:u w:val="single"/>
          <w:lang w:val="sr-Cyrl-CS" w:eastAsia="ar-SA"/>
        </w:rPr>
        <w:t>Обавезујуће  оргинал  писмо о намерама пословне банке да ће издати банкарску гаранцију  за отклањање грешака у гарантном року</w:t>
      </w:r>
    </w:p>
    <w:p w14:paraId="09BA77ED" w14:textId="77777777" w:rsidR="00BB11A4" w:rsidRPr="00BB11A4" w:rsidRDefault="00BB11A4" w:rsidP="00BB11A4">
      <w:pPr>
        <w:suppressAutoHyphens/>
        <w:autoSpaceDE w:val="0"/>
        <w:autoSpaceDN w:val="0"/>
        <w:adjustRightInd w:val="0"/>
        <w:spacing w:after="0" w:line="100" w:lineRule="atLeast"/>
        <w:jc w:val="both"/>
        <w:rPr>
          <w:rFonts w:ascii="Arial" w:eastAsia="Arial Unicode MS" w:hAnsi="Arial" w:cs="Arial"/>
          <w:kern w:val="1"/>
        </w:rPr>
      </w:pPr>
    </w:p>
    <w:p w14:paraId="5197756C" w14:textId="77777777" w:rsidR="00BB11A4" w:rsidRPr="00BB11A4" w:rsidRDefault="00BB11A4" w:rsidP="00BB11A4">
      <w:pPr>
        <w:suppressAutoHyphens/>
        <w:autoSpaceDE w:val="0"/>
        <w:autoSpaceDN w:val="0"/>
        <w:adjustRightInd w:val="0"/>
        <w:spacing w:after="0" w:line="100" w:lineRule="atLeast"/>
        <w:jc w:val="both"/>
        <w:rPr>
          <w:rFonts w:ascii="Arial" w:eastAsia="Arial Unicode MS" w:hAnsi="Arial" w:cs="Arial"/>
          <w:kern w:val="1"/>
        </w:rPr>
      </w:pPr>
      <w:r w:rsidRPr="00BB11A4">
        <w:rPr>
          <w:rFonts w:ascii="Arial" w:eastAsia="Arial Unicode MS" w:hAnsi="Arial" w:cs="Arial"/>
          <w:kern w:val="1"/>
          <w:lang w:val="sr-Cyrl-CS" w:eastAsia="ar-SA"/>
        </w:rPr>
        <w:t xml:space="preserve">Сваки понуђач је дужан да уз понуду достави </w:t>
      </w:r>
      <w:r w:rsidRPr="00BB11A4">
        <w:rPr>
          <w:rFonts w:ascii="Arial" w:eastAsia="Arial Unicode MS" w:hAnsi="Arial" w:cs="Arial"/>
          <w:kern w:val="1"/>
          <w:u w:val="single"/>
        </w:rPr>
        <w:t>Оригинал обавезујуће писмо о намерама банке за издавање</w:t>
      </w:r>
      <w:r w:rsidRPr="00BB11A4">
        <w:rPr>
          <w:rFonts w:ascii="Arial" w:eastAsia="Arial Unicode MS" w:hAnsi="Arial" w:cs="Arial"/>
          <w:kern w:val="1"/>
        </w:rPr>
        <w:t xml:space="preserve"> неопозиве, безусловне и наплативе на први позив и без права приговора, </w:t>
      </w:r>
      <w:r w:rsidRPr="00BB11A4">
        <w:rPr>
          <w:rFonts w:ascii="Arial" w:eastAsia="Arial Unicode MS" w:hAnsi="Arial" w:cs="Arial"/>
          <w:kern w:val="1"/>
          <w:u w:val="single"/>
        </w:rPr>
        <w:t>банкарске гаранције за отклањање грешака у гарантном року</w:t>
      </w:r>
      <w:r w:rsidRPr="00BB11A4">
        <w:rPr>
          <w:rFonts w:ascii="Arial" w:eastAsia="TimesNewRomanPS-BoldMT" w:hAnsi="Arial" w:cs="Arial"/>
          <w:b/>
          <w:bCs/>
          <w:kern w:val="1"/>
        </w:rPr>
        <w:t xml:space="preserve">  </w:t>
      </w:r>
      <w:r w:rsidRPr="00BB11A4">
        <w:rPr>
          <w:rFonts w:ascii="Arial" w:eastAsia="Arial Unicode MS" w:hAnsi="Arial" w:cs="Arial"/>
          <w:kern w:val="1"/>
        </w:rPr>
        <w:t>у износу од 10 % од вредности уговора</w:t>
      </w:r>
      <w:r w:rsidRPr="00BB11A4">
        <w:rPr>
          <w:rFonts w:ascii="Arial" w:eastAsia="Arial Unicode MS" w:hAnsi="Arial" w:cs="Arial"/>
          <w:kern w:val="1"/>
          <w:lang w:val="sr-Cyrl-RS"/>
        </w:rPr>
        <w:t xml:space="preserve"> без ПДВ-а</w:t>
      </w:r>
      <w:r w:rsidRPr="00BB11A4">
        <w:rPr>
          <w:rFonts w:ascii="Arial" w:eastAsia="Arial Unicode MS" w:hAnsi="Arial" w:cs="Arial"/>
          <w:kern w:val="1"/>
        </w:rPr>
        <w:t xml:space="preserve"> чији рок важења мора</w:t>
      </w:r>
      <w:r w:rsidRPr="00BB11A4">
        <w:rPr>
          <w:rFonts w:ascii="Arial" w:eastAsia="Arial Unicode MS" w:hAnsi="Arial" w:cs="Arial"/>
          <w:kern w:val="1"/>
          <w:lang w:val="sr-Cyrl-CS"/>
        </w:rPr>
        <w:t xml:space="preserve"> </w:t>
      </w:r>
      <w:r w:rsidRPr="00BB11A4">
        <w:rPr>
          <w:rFonts w:ascii="Arial" w:eastAsia="Arial Unicode MS" w:hAnsi="Arial" w:cs="Arial"/>
          <w:kern w:val="1"/>
        </w:rPr>
        <w:t>бити 30 дана дужи од гарантног рока.</w:t>
      </w:r>
    </w:p>
    <w:p w14:paraId="3A807E29" w14:textId="77777777" w:rsidR="00BB11A4" w:rsidRPr="00BB11A4" w:rsidRDefault="00BB11A4" w:rsidP="00BB11A4">
      <w:pPr>
        <w:suppressAutoHyphens/>
        <w:autoSpaceDE w:val="0"/>
        <w:autoSpaceDN w:val="0"/>
        <w:adjustRightInd w:val="0"/>
        <w:spacing w:after="0" w:line="100" w:lineRule="atLeast"/>
        <w:jc w:val="both"/>
        <w:rPr>
          <w:rFonts w:ascii="Arial" w:eastAsia="Arial Unicode MS" w:hAnsi="Arial" w:cs="Arial"/>
          <w:kern w:val="1"/>
          <w:lang w:val="sr-Cyrl-CS"/>
        </w:rPr>
      </w:pPr>
    </w:p>
    <w:p w14:paraId="6E74C122" w14:textId="77777777" w:rsidR="00BB11A4" w:rsidRPr="00BB11A4" w:rsidRDefault="00BB11A4" w:rsidP="00BB11A4">
      <w:pPr>
        <w:suppressAutoHyphens/>
        <w:autoSpaceDE w:val="0"/>
        <w:autoSpaceDN w:val="0"/>
        <w:adjustRightInd w:val="0"/>
        <w:spacing w:after="0" w:line="100" w:lineRule="atLeast"/>
        <w:ind w:left="720"/>
        <w:jc w:val="both"/>
        <w:rPr>
          <w:rFonts w:ascii="Arial" w:eastAsia="Arial Unicode MS" w:hAnsi="Arial" w:cs="Arial"/>
          <w:kern w:val="1"/>
          <w:u w:val="single"/>
          <w:lang w:val="sr-Cyrl-CS"/>
        </w:rPr>
      </w:pPr>
      <w:r w:rsidRPr="00BB11A4">
        <w:rPr>
          <w:rFonts w:ascii="Arial" w:eastAsia="Arial Unicode MS" w:hAnsi="Arial" w:cs="Arial"/>
          <w:b/>
          <w:kern w:val="1"/>
          <w:u w:val="single"/>
          <w:lang w:val="sr-Cyrl-CS"/>
        </w:rPr>
        <w:lastRenderedPageBreak/>
        <w:t>1</w:t>
      </w:r>
      <w:r w:rsidRPr="00BB11A4">
        <w:rPr>
          <w:rFonts w:ascii="Arial" w:eastAsia="Arial Unicode MS" w:hAnsi="Arial" w:cs="Arial"/>
          <w:b/>
          <w:kern w:val="1"/>
          <w:u w:val="single"/>
        </w:rPr>
        <w:t>1</w:t>
      </w:r>
      <w:r w:rsidRPr="00BB11A4">
        <w:rPr>
          <w:rFonts w:ascii="Arial" w:eastAsia="Arial Unicode MS" w:hAnsi="Arial" w:cs="Arial"/>
          <w:b/>
          <w:kern w:val="1"/>
          <w:u w:val="single"/>
          <w:lang w:val="sr-Cyrl-CS"/>
        </w:rPr>
        <w:t>.1.</w:t>
      </w:r>
      <w:r w:rsidRPr="00BB11A4">
        <w:rPr>
          <w:rFonts w:ascii="Arial" w:eastAsia="Arial Unicode MS" w:hAnsi="Arial" w:cs="Arial"/>
          <w:b/>
          <w:kern w:val="1"/>
          <w:u w:val="single"/>
        </w:rPr>
        <w:t xml:space="preserve">Изабрани понуђач се обавезује да </w:t>
      </w:r>
      <w:r w:rsidRPr="00BB11A4">
        <w:rPr>
          <w:rFonts w:ascii="Arial" w:eastAsia="Arial Unicode MS" w:hAnsi="Arial" w:cs="Arial"/>
          <w:b/>
          <w:kern w:val="1"/>
          <w:u w:val="single"/>
          <w:lang w:val="sr-Cyrl-RS"/>
        </w:rPr>
        <w:t xml:space="preserve">у </w:t>
      </w:r>
      <w:r w:rsidRPr="00BB11A4">
        <w:rPr>
          <w:rFonts w:ascii="Arial" w:eastAsia="Arial Unicode MS" w:hAnsi="Arial" w:cs="Arial"/>
          <w:b/>
          <w:kern w:val="1"/>
          <w:u w:val="single"/>
        </w:rPr>
        <w:t xml:space="preserve">тренутку закључења уговора, а најкасније у </w:t>
      </w:r>
      <w:r w:rsidRPr="00BB11A4">
        <w:rPr>
          <w:rFonts w:ascii="Arial" w:eastAsia="Arial Unicode MS" w:hAnsi="Arial" w:cs="Arial"/>
          <w:b/>
          <w:kern w:val="1"/>
          <w:u w:val="single"/>
          <w:lang w:val="sr-Cyrl-RS"/>
        </w:rPr>
        <w:t xml:space="preserve">року од седам дана </w:t>
      </w:r>
      <w:r w:rsidRPr="00BB11A4">
        <w:rPr>
          <w:rFonts w:ascii="Arial" w:eastAsia="Arial Unicode MS" w:hAnsi="Arial" w:cs="Arial"/>
          <w:b/>
          <w:kern w:val="1"/>
          <w:u w:val="single"/>
        </w:rPr>
        <w:t xml:space="preserve"> по закључењу уговора, наручиоцу  достави</w:t>
      </w:r>
      <w:r w:rsidRPr="00BB11A4">
        <w:rPr>
          <w:rFonts w:ascii="Arial" w:eastAsia="Arial Unicode MS" w:hAnsi="Arial" w:cs="Arial"/>
          <w:kern w:val="1"/>
          <w:u w:val="single"/>
          <w:lang w:val="sr-Cyrl-CS"/>
        </w:rPr>
        <w:t>:</w:t>
      </w:r>
    </w:p>
    <w:p w14:paraId="1022382E" w14:textId="77777777" w:rsidR="00BB11A4" w:rsidRPr="00BB11A4" w:rsidRDefault="00BB11A4" w:rsidP="00BB11A4">
      <w:pPr>
        <w:tabs>
          <w:tab w:val="left" w:pos="345"/>
        </w:tabs>
        <w:suppressAutoHyphens/>
        <w:spacing w:after="0" w:line="100" w:lineRule="atLeast"/>
        <w:ind w:firstLine="708"/>
        <w:jc w:val="both"/>
        <w:rPr>
          <w:rFonts w:ascii="Arial" w:eastAsia="Arial Unicode MS" w:hAnsi="Arial" w:cs="Arial"/>
          <w:kern w:val="1"/>
          <w:lang w:val="sr-Cyrl-CS" w:eastAsia="ar-SA"/>
        </w:rPr>
      </w:pPr>
    </w:p>
    <w:p w14:paraId="0BD1F5E2" w14:textId="77777777" w:rsidR="00BB11A4" w:rsidRPr="00BB11A4" w:rsidRDefault="00BB11A4" w:rsidP="00BB11A4">
      <w:pPr>
        <w:suppressAutoHyphens/>
        <w:autoSpaceDE w:val="0"/>
        <w:autoSpaceDN w:val="0"/>
        <w:adjustRightInd w:val="0"/>
        <w:spacing w:after="0" w:line="100" w:lineRule="atLeast"/>
        <w:jc w:val="both"/>
        <w:rPr>
          <w:rFonts w:ascii="Arial" w:eastAsia="Arial Unicode MS" w:hAnsi="Arial" w:cs="Arial"/>
          <w:kern w:val="1"/>
        </w:rPr>
      </w:pPr>
      <w:r w:rsidRPr="00BB11A4">
        <w:rPr>
          <w:rFonts w:ascii="Arial" w:eastAsia="Arial Unicode MS" w:hAnsi="Arial" w:cs="Arial"/>
          <w:kern w:val="1"/>
          <w:u w:val="single"/>
          <w:lang w:val="sr-Cyrl-CS"/>
        </w:rPr>
        <w:t>1. Б</w:t>
      </w:r>
      <w:r w:rsidRPr="00BB11A4">
        <w:rPr>
          <w:rFonts w:ascii="Arial" w:eastAsia="Arial Unicode MS" w:hAnsi="Arial" w:cs="Arial"/>
          <w:kern w:val="1"/>
          <w:u w:val="single"/>
        </w:rPr>
        <w:t>анкарску гаранцију за повраћај авансног плаћања</w:t>
      </w:r>
      <w:r w:rsidRPr="00BB11A4">
        <w:rPr>
          <w:rFonts w:ascii="Arial" w:eastAsia="Arial Unicode MS" w:hAnsi="Arial" w:cs="Arial"/>
          <w:kern w:val="1"/>
        </w:rPr>
        <w:t xml:space="preserve">, која ће бити са клаузулама: безусловна и платива на први позив. Банкарска гаранција за повраћај авансног плаћања издаје се у висини плаћеног аванса </w:t>
      </w:r>
      <w:proofErr w:type="gramStart"/>
      <w:r w:rsidRPr="00BB11A4">
        <w:rPr>
          <w:rFonts w:ascii="Arial" w:eastAsia="Arial Unicode MS" w:hAnsi="Arial" w:cs="Arial"/>
          <w:kern w:val="1"/>
          <w:lang w:val="sr-Cyrl-RS"/>
        </w:rPr>
        <w:t xml:space="preserve">без </w:t>
      </w:r>
      <w:r w:rsidRPr="00BB11A4">
        <w:rPr>
          <w:rFonts w:ascii="Arial" w:eastAsia="Arial Unicode MS" w:hAnsi="Arial" w:cs="Arial"/>
          <w:kern w:val="1"/>
        </w:rPr>
        <w:t xml:space="preserve"> ПДВ</w:t>
      </w:r>
      <w:proofErr w:type="gramEnd"/>
      <w:r w:rsidRPr="00BB11A4">
        <w:rPr>
          <w:rFonts w:ascii="Arial" w:eastAsia="Arial Unicode MS" w:hAnsi="Arial" w:cs="Arial"/>
          <w:kern w:val="1"/>
        </w:rPr>
        <w:t>-</w:t>
      </w:r>
      <w:r w:rsidRPr="00BB11A4">
        <w:rPr>
          <w:rFonts w:ascii="Arial" w:eastAsia="Arial Unicode MS" w:hAnsi="Arial" w:cs="Arial"/>
          <w:kern w:val="1"/>
          <w:lang w:val="sr-Cyrl-RS"/>
        </w:rPr>
        <w:t>а</w:t>
      </w:r>
      <w:r w:rsidRPr="00BB11A4">
        <w:rPr>
          <w:rFonts w:ascii="Arial" w:eastAsia="Arial Unicode MS" w:hAnsi="Arial" w:cs="Arial"/>
          <w:kern w:val="1"/>
        </w:rPr>
        <w:t xml:space="preserve"> </w:t>
      </w:r>
      <w:r w:rsidRPr="00BB11A4">
        <w:rPr>
          <w:rFonts w:ascii="Arial" w:eastAsia="TimesNewRomanPSMT" w:hAnsi="Arial" w:cs="Arial"/>
          <w:kern w:val="1"/>
          <w:lang w:eastAsia="ar-SA"/>
        </w:rPr>
        <w:t>и која мора трајати</w:t>
      </w:r>
      <w:r w:rsidRPr="00BB11A4">
        <w:rPr>
          <w:rFonts w:ascii="Arial" w:eastAsia="TimesNewRomanPSMT" w:hAnsi="Arial" w:cs="Arial"/>
          <w:kern w:val="1"/>
          <w:lang w:val="sr-Cyrl-RS" w:eastAsia="ar-SA"/>
        </w:rPr>
        <w:t xml:space="preserve"> </w:t>
      </w:r>
      <w:r w:rsidRPr="00BB11A4">
        <w:rPr>
          <w:rFonts w:ascii="Arial" w:eastAsia="TimesNewRomanPSMT" w:hAnsi="Arial" w:cs="Arial"/>
          <w:lang w:eastAsia="ar-SA"/>
        </w:rPr>
        <w:t xml:space="preserve">најмање до уговореног рока за извршење радова. </w:t>
      </w:r>
      <w:r w:rsidRPr="00BB11A4">
        <w:rPr>
          <w:rFonts w:ascii="Arial" w:eastAsia="Arial" w:hAnsi="Arial" w:cs="Arial"/>
          <w:kern w:val="1"/>
          <w:lang w:eastAsia="ar-SA"/>
        </w:rPr>
        <w:t>Гаранција мора бити безусловна, платива на први позив, и сви елементи гаранција морају бити у потпуности усаглашени са Конкурсном документацијом. Добављач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r w:rsidRPr="00BB11A4">
        <w:rPr>
          <w:rFonts w:ascii="Arial" w:eastAsia="Arial Unicode MS" w:hAnsi="Arial" w:cs="Arial"/>
          <w:kern w:val="1"/>
        </w:rPr>
        <w:t xml:space="preserve"> </w:t>
      </w:r>
    </w:p>
    <w:p w14:paraId="10D2A949" w14:textId="77777777" w:rsidR="00BB11A4" w:rsidRPr="00BB11A4" w:rsidRDefault="00BB11A4" w:rsidP="00BB11A4">
      <w:pPr>
        <w:suppressAutoHyphens/>
        <w:autoSpaceDE w:val="0"/>
        <w:spacing w:after="0" w:line="100" w:lineRule="atLeast"/>
        <w:jc w:val="both"/>
        <w:rPr>
          <w:rFonts w:ascii="Arial" w:eastAsia="Arial Unicode MS" w:hAnsi="Arial" w:cs="Arial"/>
          <w:kern w:val="1"/>
          <w:lang w:val="sr-Cyrl-RS" w:eastAsia="ar-SA"/>
        </w:rPr>
      </w:pPr>
      <w:r w:rsidRPr="00BB11A4">
        <w:rPr>
          <w:rFonts w:ascii="Arial" w:eastAsia="Arial Unicode MS" w:hAnsi="Arial" w:cs="Arial"/>
          <w:kern w:val="1"/>
          <w:lang w:val="sr-Cyrl-RS"/>
        </w:rPr>
        <w:t xml:space="preserve">          </w:t>
      </w:r>
      <w:r w:rsidRPr="00BB11A4">
        <w:rPr>
          <w:rFonts w:ascii="Arial" w:eastAsia="Arial Unicode MS" w:hAnsi="Arial" w:cs="Arial"/>
          <w:kern w:val="1"/>
        </w:rPr>
        <w:t>Наручилац не може исплатити аванс пре него што прими тражено средство финансијског обезбеђења за повраћај авансног плаћања.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sidRPr="00BB11A4">
        <w:rPr>
          <w:rFonts w:ascii="Arial" w:eastAsia="Arial Unicode MS" w:hAnsi="Arial" w:cs="Arial"/>
          <w:kern w:val="1"/>
          <w:lang w:val="sr-Cyrl-RS"/>
        </w:rPr>
        <w:t>.</w:t>
      </w:r>
    </w:p>
    <w:p w14:paraId="7CB50240" w14:textId="77777777" w:rsidR="00BB11A4" w:rsidRPr="00BB11A4" w:rsidRDefault="00BB11A4" w:rsidP="00BB11A4">
      <w:pPr>
        <w:tabs>
          <w:tab w:val="left" w:pos="345"/>
        </w:tabs>
        <w:suppressAutoHyphens/>
        <w:spacing w:after="0" w:line="100" w:lineRule="atLeast"/>
        <w:ind w:firstLine="708"/>
        <w:jc w:val="both"/>
        <w:rPr>
          <w:rFonts w:ascii="Arial" w:eastAsia="Arial Unicode MS" w:hAnsi="Arial" w:cs="Arial"/>
          <w:kern w:val="1"/>
          <w:lang w:val="sr-Cyrl-CS" w:eastAsia="ar-SA"/>
        </w:rPr>
      </w:pPr>
    </w:p>
    <w:p w14:paraId="47243BF3" w14:textId="77777777" w:rsidR="00BB11A4" w:rsidRPr="00BB11A4" w:rsidRDefault="00BB11A4" w:rsidP="00BB11A4">
      <w:pPr>
        <w:widowControl w:val="0"/>
        <w:tabs>
          <w:tab w:val="left" w:pos="-928"/>
        </w:tabs>
        <w:suppressAutoHyphens/>
        <w:autoSpaceDN w:val="0"/>
        <w:spacing w:after="0" w:line="240" w:lineRule="auto"/>
        <w:ind w:right="48"/>
        <w:jc w:val="both"/>
        <w:textAlignment w:val="baseline"/>
        <w:rPr>
          <w:rFonts w:ascii="Arial" w:eastAsia="Arial" w:hAnsi="Arial" w:cs="Arial"/>
          <w:kern w:val="3"/>
          <w:lang w:val="sr-Cyrl-RS" w:bidi="en-US"/>
        </w:rPr>
      </w:pPr>
      <w:r w:rsidRPr="00BB11A4">
        <w:rPr>
          <w:rFonts w:ascii="Arial" w:eastAsia="Lucida Sans Unicode" w:hAnsi="Arial" w:cs="Arial"/>
          <w:kern w:val="3"/>
          <w:lang w:val="sr-Cyrl-RS" w:bidi="en-US"/>
        </w:rPr>
        <w:t>2</w:t>
      </w:r>
      <w:r w:rsidRPr="00BB11A4">
        <w:rPr>
          <w:rFonts w:ascii="Arial" w:eastAsia="Lucida Sans Unicode" w:hAnsi="Arial" w:cs="Arial"/>
          <w:kern w:val="3"/>
          <w:lang w:bidi="en-US"/>
        </w:rPr>
        <w:t xml:space="preserve">. </w:t>
      </w:r>
      <w:r w:rsidRPr="00BB11A4">
        <w:rPr>
          <w:rFonts w:ascii="Arial" w:eastAsia="Lucida Sans Unicode" w:hAnsi="Arial" w:cs="Arial"/>
          <w:kern w:val="3"/>
          <w:u w:val="single"/>
          <w:lang w:val="sr-Cyrl-CS" w:bidi="en-US"/>
        </w:rPr>
        <w:t>Б</w:t>
      </w:r>
      <w:r w:rsidRPr="00BB11A4">
        <w:rPr>
          <w:rFonts w:ascii="Arial" w:eastAsia="Lucida Sans Unicode" w:hAnsi="Arial" w:cs="Arial"/>
          <w:kern w:val="3"/>
          <w:u w:val="single"/>
          <w:lang w:bidi="en-US"/>
        </w:rPr>
        <w:t>анкарску гаранцију за добро извршење посла</w:t>
      </w:r>
      <w:r w:rsidRPr="00BB11A4">
        <w:rPr>
          <w:rFonts w:ascii="Arial" w:eastAsia="Lucida Sans Unicode" w:hAnsi="Arial" w:cs="Arial"/>
          <w:kern w:val="3"/>
          <w:lang w:bidi="en-US"/>
        </w:rPr>
        <w:t xml:space="preserve">, која ће бити са клаузулама: безусловна и платива на први позив. Банкарска гаранција за добро извршење посла издаје се у </w:t>
      </w:r>
      <w:r w:rsidRPr="00BB11A4">
        <w:rPr>
          <w:rFonts w:ascii="Arial" w:eastAsia="Arial" w:hAnsi="Arial" w:cs="Arial"/>
          <w:kern w:val="3"/>
          <w:lang w:bidi="en-US"/>
        </w:rPr>
        <w:t xml:space="preserve">висини од 10% од вредности закљученог уговора без ПДВ-а, </w:t>
      </w:r>
      <w:r w:rsidRPr="00BB11A4">
        <w:rPr>
          <w:rFonts w:ascii="Arial" w:eastAsia="Lucida Sans Unicode" w:hAnsi="Arial" w:cs="Arial"/>
          <w:kern w:val="3"/>
          <w:lang w:bidi="en-US"/>
        </w:rPr>
        <w:t>, са роком важности који је 30 (тридесет) дана дужи од истека рока за коначно извршење посла</w:t>
      </w:r>
      <w:r w:rsidRPr="00BB11A4">
        <w:rPr>
          <w:rFonts w:ascii="Arial" w:eastAsia="Lucida Sans Unicode" w:hAnsi="Arial" w:cs="Arial"/>
          <w:kern w:val="3"/>
          <w:lang w:val="sr-Cyrl-RS" w:bidi="en-US"/>
        </w:rPr>
        <w:t>,</w:t>
      </w:r>
      <w:r w:rsidRPr="00BB11A4">
        <w:rPr>
          <w:rFonts w:ascii="Arial" w:eastAsia="Lucida Sans Unicode" w:hAnsi="Arial" w:cs="Arial"/>
          <w:kern w:val="3"/>
          <w:lang w:bidi="en-US"/>
        </w:rPr>
        <w:t xml:space="preserve"> </w:t>
      </w:r>
      <w:r w:rsidRPr="00BB11A4">
        <w:rPr>
          <w:rFonts w:ascii="Arial" w:eastAsia="Arial" w:hAnsi="Arial" w:cs="Arial"/>
          <w:kern w:val="3"/>
          <w:lang w:bidi="en-US"/>
        </w:rPr>
        <w:t xml:space="preserve"> стављања предмета јавне набавке у функцију (потписивања записника о </w:t>
      </w:r>
      <w:r w:rsidRPr="00BB11A4">
        <w:rPr>
          <w:rFonts w:ascii="Arial" w:eastAsia="Arial" w:hAnsi="Arial" w:cs="Arial"/>
          <w:kern w:val="3"/>
          <w:lang w:val="sr-Cyrl-RS" w:bidi="en-US"/>
        </w:rPr>
        <w:t xml:space="preserve">примопредаји радова </w:t>
      </w:r>
      <w:r w:rsidRPr="00BB11A4">
        <w:rPr>
          <w:rFonts w:ascii="Arial" w:eastAsia="Arial" w:hAnsi="Arial" w:cs="Arial"/>
          <w:kern w:val="3"/>
          <w:lang w:bidi="en-US"/>
        </w:rPr>
        <w:t xml:space="preserve">). Гаранција мора бити безусловна, платива на први позив, и сви елементи гаранција морају бити у потпуности усаглашени са Конкурсном документацијом. </w:t>
      </w:r>
      <w:r w:rsidRPr="00BB11A4">
        <w:rPr>
          <w:rFonts w:ascii="Arial" w:eastAsia="Arial" w:hAnsi="Arial" w:cs="Arial"/>
          <w:kern w:val="3"/>
          <w:lang w:val="sr-Cyrl-RS" w:bidi="en-US"/>
        </w:rPr>
        <w:t>Извођач</w:t>
      </w:r>
      <w:r w:rsidRPr="00BB11A4">
        <w:rPr>
          <w:rFonts w:ascii="Arial" w:eastAsia="Arial" w:hAnsi="Arial" w:cs="Arial"/>
          <w:kern w:val="3"/>
          <w:lang w:bidi="en-US"/>
        </w:rPr>
        <w:t xml:space="preserve"> може поднети гаранције стране банке само ако је тој банци додељен кредитни рејтинг коме одговара најмање ниво кредитног квалитета 3 (инвестициони ранг). Aко се за време трајања уговора промене рокови за извршење уговорне обавезе, важност банкарске гаранције за добро извршење посла мора се продужити. </w:t>
      </w:r>
    </w:p>
    <w:p w14:paraId="541CA5EE" w14:textId="77777777" w:rsidR="00BB11A4" w:rsidRPr="00BB11A4" w:rsidRDefault="00BB11A4" w:rsidP="00BB11A4">
      <w:pPr>
        <w:widowControl w:val="0"/>
        <w:tabs>
          <w:tab w:val="left" w:pos="-928"/>
        </w:tabs>
        <w:suppressAutoHyphens/>
        <w:autoSpaceDN w:val="0"/>
        <w:spacing w:after="0" w:line="240" w:lineRule="auto"/>
        <w:ind w:right="48"/>
        <w:jc w:val="both"/>
        <w:textAlignment w:val="baseline"/>
        <w:rPr>
          <w:rFonts w:ascii="Arial" w:eastAsia="Arial" w:hAnsi="Arial" w:cs="Arial"/>
          <w:kern w:val="3"/>
          <w:lang w:val="sr-Cyrl-RS" w:bidi="en-US"/>
        </w:rPr>
      </w:pPr>
      <w:r w:rsidRPr="00BB11A4">
        <w:rPr>
          <w:rFonts w:ascii="Arial" w:eastAsia="Arial" w:hAnsi="Arial" w:cs="Arial"/>
          <w:kern w:val="3"/>
          <w:lang w:bidi="en-US"/>
        </w:rPr>
        <w:t>Наручилац ће уновчити поднету гаранцију уколико понуђач не буде извршавао своје уговорене обавезе у роковима и на начин предвиђен уговором о јавној набавци</w:t>
      </w:r>
      <w:r w:rsidRPr="00BB11A4">
        <w:rPr>
          <w:rFonts w:ascii="Arial" w:eastAsia="Arial" w:hAnsi="Arial" w:cs="Arial"/>
          <w:kern w:val="3"/>
          <w:lang w:val="sr-Cyrl-RS" w:bidi="en-US"/>
        </w:rPr>
        <w:t>.</w:t>
      </w:r>
    </w:p>
    <w:p w14:paraId="6A166E54" w14:textId="77777777" w:rsidR="00BB11A4" w:rsidRPr="00BB11A4" w:rsidRDefault="00BB11A4" w:rsidP="00BB11A4">
      <w:pPr>
        <w:widowControl w:val="0"/>
        <w:tabs>
          <w:tab w:val="left" w:pos="-928"/>
        </w:tabs>
        <w:suppressAutoHyphens/>
        <w:autoSpaceDN w:val="0"/>
        <w:spacing w:after="0" w:line="240" w:lineRule="auto"/>
        <w:ind w:right="48"/>
        <w:jc w:val="both"/>
        <w:textAlignment w:val="baseline"/>
        <w:rPr>
          <w:rFonts w:ascii="Arial" w:eastAsia="Arial" w:hAnsi="Arial" w:cs="Arial"/>
          <w:kern w:val="3"/>
          <w:lang w:val="sr-Cyrl-RS" w:bidi="en-US"/>
        </w:rPr>
      </w:pPr>
      <w:r w:rsidRPr="00BB11A4">
        <w:rPr>
          <w:rFonts w:ascii="Arial" w:eastAsia="Lucida Sans Unicode" w:hAnsi="Arial" w:cs="Arial"/>
          <w:kern w:val="3"/>
          <w:lang w:bidi="en-U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Pr="00BB11A4">
        <w:rPr>
          <w:rFonts w:ascii="Arial" w:eastAsia="Lucida Sans Unicode" w:hAnsi="Arial" w:cs="Arial"/>
          <w:kern w:val="3"/>
          <w:lang w:val="sr-Cyrl-CS" w:bidi="en-US"/>
        </w:rPr>
        <w:t xml:space="preserve">   </w:t>
      </w:r>
    </w:p>
    <w:p w14:paraId="799388AB" w14:textId="77777777" w:rsidR="00BB11A4" w:rsidRPr="00BB11A4" w:rsidRDefault="00BB11A4" w:rsidP="00BB11A4">
      <w:pPr>
        <w:widowControl w:val="0"/>
        <w:tabs>
          <w:tab w:val="left" w:pos="-928"/>
        </w:tabs>
        <w:suppressAutoHyphens/>
        <w:autoSpaceDN w:val="0"/>
        <w:spacing w:after="0" w:line="240" w:lineRule="auto"/>
        <w:ind w:right="48"/>
        <w:jc w:val="both"/>
        <w:textAlignment w:val="baseline"/>
        <w:rPr>
          <w:rFonts w:ascii="Arial" w:eastAsia="Lucida Sans Unicode" w:hAnsi="Arial" w:cs="Arial"/>
          <w:kern w:val="3"/>
          <w:u w:val="single"/>
          <w:lang w:bidi="en-US"/>
        </w:rPr>
      </w:pPr>
      <w:r w:rsidRPr="00BB11A4">
        <w:rPr>
          <w:rFonts w:ascii="Arial" w:eastAsia="Arial" w:hAnsi="Arial" w:cs="Arial"/>
          <w:kern w:val="3"/>
          <w:lang w:val="sr-Cyrl-RS" w:bidi="en-US"/>
        </w:rPr>
        <w:t xml:space="preserve">         </w:t>
      </w:r>
      <w:r w:rsidRPr="00BB11A4">
        <w:rPr>
          <w:rFonts w:ascii="Arial" w:eastAsia="Lucida Sans Unicode" w:hAnsi="Arial" w:cs="Arial"/>
          <w:kern w:val="3"/>
          <w:lang w:bidi="en-US"/>
        </w:rPr>
        <w:t xml:space="preserve"> </w:t>
      </w:r>
    </w:p>
    <w:p w14:paraId="2BEF0780" w14:textId="77777777" w:rsidR="00BB11A4" w:rsidRPr="00BB11A4" w:rsidRDefault="00BB11A4" w:rsidP="00BB11A4">
      <w:pPr>
        <w:suppressAutoHyphens/>
        <w:autoSpaceDE w:val="0"/>
        <w:autoSpaceDN w:val="0"/>
        <w:adjustRightInd w:val="0"/>
        <w:spacing w:after="0" w:line="100" w:lineRule="atLeast"/>
        <w:jc w:val="both"/>
        <w:rPr>
          <w:rFonts w:ascii="Arial" w:eastAsia="Arial Unicode MS" w:hAnsi="Arial" w:cs="Arial"/>
          <w:b/>
          <w:kern w:val="1"/>
          <w:u w:val="single"/>
          <w:lang w:val="sr-Cyrl-RS"/>
        </w:rPr>
      </w:pPr>
    </w:p>
    <w:p w14:paraId="0BFF8B40" w14:textId="77777777" w:rsidR="00BB11A4" w:rsidRPr="00BB11A4" w:rsidRDefault="00BB11A4" w:rsidP="00BB11A4">
      <w:pPr>
        <w:suppressAutoHyphens/>
        <w:autoSpaceDE w:val="0"/>
        <w:autoSpaceDN w:val="0"/>
        <w:adjustRightInd w:val="0"/>
        <w:spacing w:after="0" w:line="100" w:lineRule="atLeast"/>
        <w:ind w:left="567"/>
        <w:jc w:val="both"/>
        <w:rPr>
          <w:rFonts w:ascii="Arial" w:eastAsia="Arial Unicode MS" w:hAnsi="Arial" w:cs="Arial"/>
          <w:kern w:val="1"/>
        </w:rPr>
      </w:pPr>
      <w:r w:rsidRPr="00BB11A4">
        <w:rPr>
          <w:rFonts w:ascii="Arial" w:eastAsia="Arial Unicode MS" w:hAnsi="Arial" w:cs="Arial"/>
          <w:b/>
          <w:kern w:val="1"/>
          <w:u w:val="single"/>
          <w:lang w:val="sr-Cyrl-CS"/>
        </w:rPr>
        <w:t>1</w:t>
      </w:r>
      <w:r w:rsidRPr="00BB11A4">
        <w:rPr>
          <w:rFonts w:ascii="Arial" w:eastAsia="Arial Unicode MS" w:hAnsi="Arial" w:cs="Arial"/>
          <w:b/>
          <w:kern w:val="1"/>
          <w:u w:val="single"/>
        </w:rPr>
        <w:t>1.</w:t>
      </w:r>
      <w:r w:rsidRPr="00BB11A4">
        <w:rPr>
          <w:rFonts w:ascii="Arial" w:eastAsia="Arial Unicode MS" w:hAnsi="Arial" w:cs="Arial"/>
          <w:b/>
          <w:kern w:val="1"/>
          <w:u w:val="single"/>
          <w:lang w:val="sr-Cyrl-CS"/>
        </w:rPr>
        <w:t>2.</w:t>
      </w:r>
      <w:r w:rsidRPr="00BB11A4">
        <w:rPr>
          <w:rFonts w:ascii="Arial" w:eastAsia="Arial Unicode MS" w:hAnsi="Arial" w:cs="Arial"/>
          <w:b/>
          <w:kern w:val="1"/>
          <w:u w:val="single"/>
        </w:rPr>
        <w:t xml:space="preserve"> Банкарску гаранцију за отклањање грешака у гарантном року</w:t>
      </w:r>
      <w:r w:rsidRPr="00BB11A4">
        <w:rPr>
          <w:rFonts w:ascii="Arial" w:eastAsia="Arial Unicode MS" w:hAnsi="Arial" w:cs="Arial"/>
          <w:b/>
          <w:kern w:val="1"/>
        </w:rPr>
        <w:t xml:space="preserve"> понуђач предаје наручиоцу</w:t>
      </w:r>
      <w:r w:rsidRPr="00BB11A4">
        <w:rPr>
          <w:rFonts w:ascii="Arial" w:eastAsia="Arial Unicode MS" w:hAnsi="Arial" w:cs="Arial"/>
          <w:b/>
          <w:kern w:val="1"/>
          <w:lang w:val="sr-Cyrl-CS"/>
        </w:rPr>
        <w:t xml:space="preserve"> </w:t>
      </w:r>
      <w:r w:rsidRPr="00BB11A4">
        <w:rPr>
          <w:rFonts w:ascii="Arial" w:eastAsia="Arial Unicode MS" w:hAnsi="Arial" w:cs="Arial"/>
          <w:b/>
          <w:kern w:val="1"/>
        </w:rPr>
        <w:t>у тренутку примопредаје предмета уговора</w:t>
      </w:r>
      <w:r w:rsidRPr="00BB11A4">
        <w:rPr>
          <w:rFonts w:ascii="Arial" w:eastAsia="Arial Unicode MS" w:hAnsi="Arial" w:cs="Arial"/>
          <w:kern w:val="1"/>
        </w:rPr>
        <w:t xml:space="preserve"> што ће бити констатовано Записником о примопредаји радова.</w:t>
      </w:r>
    </w:p>
    <w:p w14:paraId="658DD03E" w14:textId="77777777" w:rsidR="00BB11A4" w:rsidRPr="00BB11A4" w:rsidRDefault="00BB11A4" w:rsidP="00BB11A4">
      <w:pPr>
        <w:suppressAutoHyphens/>
        <w:autoSpaceDE w:val="0"/>
        <w:autoSpaceDN w:val="0"/>
        <w:adjustRightInd w:val="0"/>
        <w:spacing w:after="0" w:line="100" w:lineRule="atLeast"/>
        <w:ind w:left="567"/>
        <w:jc w:val="both"/>
        <w:rPr>
          <w:rFonts w:ascii="Arial" w:eastAsia="Arial Unicode MS" w:hAnsi="Arial" w:cs="Arial"/>
          <w:kern w:val="1"/>
        </w:rPr>
      </w:pPr>
    </w:p>
    <w:p w14:paraId="0C7ACAFF" w14:textId="77777777" w:rsidR="00BB11A4" w:rsidRPr="00BB11A4" w:rsidRDefault="00BB11A4" w:rsidP="00BB11A4">
      <w:pPr>
        <w:suppressAutoHyphens/>
        <w:autoSpaceDE w:val="0"/>
        <w:autoSpaceDN w:val="0"/>
        <w:adjustRightInd w:val="0"/>
        <w:spacing w:after="0" w:line="100" w:lineRule="atLeast"/>
        <w:jc w:val="both"/>
        <w:rPr>
          <w:rFonts w:ascii="Arial" w:eastAsia="Arial Unicode MS" w:hAnsi="Arial" w:cs="Arial"/>
          <w:kern w:val="1"/>
        </w:rPr>
      </w:pPr>
      <w:r w:rsidRPr="00BB11A4">
        <w:rPr>
          <w:rFonts w:ascii="Arial" w:eastAsia="Arial Unicode MS" w:hAnsi="Arial" w:cs="Arial"/>
          <w:kern w:val="1"/>
        </w:rPr>
        <w:t xml:space="preserve">            Изабрани понуђач се обавезује да у тенутку примопредаје предмета јавне набавке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издаје се у висини од</w:t>
      </w:r>
      <w:r w:rsidRPr="00BB11A4">
        <w:rPr>
          <w:rFonts w:ascii="Arial" w:eastAsia="Arial Unicode MS" w:hAnsi="Arial" w:cs="Arial"/>
          <w:kern w:val="1"/>
          <w:lang w:val="sr-Cyrl-RS"/>
        </w:rPr>
        <w:t xml:space="preserve"> 10</w:t>
      </w:r>
      <w:r w:rsidRPr="00BB11A4">
        <w:rPr>
          <w:rFonts w:ascii="Arial" w:eastAsia="Arial Unicode MS" w:hAnsi="Arial" w:cs="Arial"/>
          <w:kern w:val="1"/>
        </w:rPr>
        <w:t xml:space="preserve"> % од вредности уговора без ПДВ-а .Рок важења банкарске гаранције мора бити 30 дана дужи од гарантног рока. </w:t>
      </w:r>
      <w:r w:rsidRPr="00BB11A4">
        <w:rPr>
          <w:rFonts w:ascii="Arial" w:eastAsia="Arial" w:hAnsi="Arial" w:cs="Arial"/>
          <w:kern w:val="1"/>
          <w:lang w:val="sr-Cyrl-RS" w:eastAsia="ar-SA"/>
        </w:rPr>
        <w:t>Извођач</w:t>
      </w:r>
      <w:r w:rsidRPr="00BB11A4">
        <w:rPr>
          <w:rFonts w:ascii="Arial" w:eastAsia="Arial" w:hAnsi="Arial" w:cs="Arial"/>
          <w:kern w:val="1"/>
          <w:lang w:eastAsia="ar-SA"/>
        </w:rPr>
        <w:t xml:space="preserve"> може поднети гаранције стране банке само ако је тој банци додељен кредитни рејтинг коме одговара најмање ниво кредитног квалитета 3 (инвестициони ранг). </w:t>
      </w:r>
      <w:r w:rsidRPr="00BB11A4">
        <w:rPr>
          <w:rFonts w:ascii="Arial" w:eastAsia="Arial Unicode MS" w:hAnsi="Arial" w:cs="Arial"/>
          <w:kern w:val="1"/>
        </w:rPr>
        <w:t xml:space="preserve">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w:t>
      </w:r>
    </w:p>
    <w:p w14:paraId="5DCA3E66" w14:textId="77777777" w:rsidR="00BB11A4" w:rsidRPr="00BB11A4" w:rsidRDefault="00BB11A4" w:rsidP="00BB11A4">
      <w:pPr>
        <w:suppressAutoHyphens/>
        <w:spacing w:after="0" w:line="100" w:lineRule="atLeast"/>
        <w:jc w:val="both"/>
        <w:rPr>
          <w:rFonts w:ascii="Arial" w:eastAsia="Arial Unicode MS" w:hAnsi="Arial" w:cs="Arial"/>
          <w:kern w:val="1"/>
          <w:lang w:val="sr-Cyrl-CS" w:eastAsia="ar-SA"/>
        </w:rPr>
      </w:pPr>
      <w:r w:rsidRPr="00BB11A4">
        <w:rPr>
          <w:rFonts w:ascii="Arial" w:eastAsia="Arial Unicode MS" w:hAnsi="Arial" w:cs="Arial"/>
          <w:kern w:val="1"/>
          <w:lang w:val="sr-Cyrl-CS" w:eastAsia="ar-SA"/>
        </w:rPr>
        <w:t xml:space="preserve">          Гаранцију за отклањање недостатака у гарантном року наручилац сме да наплати уколико Извођач не отпочне са отклањањем недостатака у року од 5 дана од дана пријема писаног захтева Наручиоца и не отклони их у року и у складу са писаним захтевом Наручиоца.  У том случају наручилац може ангажовати другог извођача и недостатке отколонити по тржишним ценама са пажњом доброг привредника.</w:t>
      </w:r>
    </w:p>
    <w:p w14:paraId="32C8BDE0" w14:textId="77777777" w:rsidR="00BB11A4" w:rsidRDefault="00BB11A4" w:rsidP="00BB11A4">
      <w:pPr>
        <w:suppressAutoHyphens/>
        <w:spacing w:after="0" w:line="100" w:lineRule="atLeast"/>
        <w:jc w:val="both"/>
        <w:rPr>
          <w:rFonts w:ascii="Arial" w:eastAsia="Arial Unicode MS" w:hAnsi="Arial" w:cs="Arial"/>
          <w:b/>
          <w:i/>
          <w:iCs/>
          <w:color w:val="000000"/>
          <w:kern w:val="1"/>
          <w:lang w:val="sr-Cyrl-RS" w:eastAsia="ar-SA"/>
        </w:rPr>
      </w:pPr>
    </w:p>
    <w:p w14:paraId="5A2906A7" w14:textId="77777777" w:rsidR="009E6FFE" w:rsidRPr="00BB11A4" w:rsidRDefault="009E6FFE" w:rsidP="00BB11A4">
      <w:pPr>
        <w:suppressAutoHyphens/>
        <w:spacing w:after="0" w:line="100" w:lineRule="atLeast"/>
        <w:jc w:val="both"/>
        <w:rPr>
          <w:rFonts w:ascii="Arial" w:eastAsia="Arial Unicode MS" w:hAnsi="Arial" w:cs="Arial"/>
          <w:b/>
          <w:i/>
          <w:iCs/>
          <w:color w:val="000000"/>
          <w:kern w:val="1"/>
          <w:lang w:val="sr-Cyrl-RS" w:eastAsia="ar-SA"/>
        </w:rPr>
      </w:pPr>
    </w:p>
    <w:p w14:paraId="72F10B0F"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RS" w:eastAsia="ar-SA"/>
        </w:rPr>
      </w:pPr>
      <w:r w:rsidRPr="00BB11A4">
        <w:rPr>
          <w:rFonts w:ascii="Arial" w:eastAsia="Arial Unicode MS" w:hAnsi="Arial" w:cs="Arial"/>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14:paraId="244228D9" w14:textId="77777777" w:rsidR="00BB11A4" w:rsidRDefault="00BB11A4" w:rsidP="00BB11A4">
      <w:pPr>
        <w:suppressAutoHyphens/>
        <w:spacing w:before="120" w:after="120" w:line="100" w:lineRule="atLeast"/>
        <w:ind w:firstLine="567"/>
        <w:jc w:val="both"/>
        <w:rPr>
          <w:rFonts w:ascii="Arial" w:eastAsia="Arial Unicode MS" w:hAnsi="Arial" w:cs="Arial"/>
          <w:color w:val="000000"/>
          <w:kern w:val="1"/>
          <w:lang w:val="sr-Cyrl-RS" w:eastAsia="ar-SA"/>
        </w:rPr>
      </w:pPr>
      <w:r w:rsidRPr="00BB11A4">
        <w:rPr>
          <w:rFonts w:ascii="Arial" w:eastAsia="Arial Unicode MS" w:hAnsi="Arial" w:cs="Arial"/>
          <w:color w:val="000000"/>
          <w:kern w:val="1"/>
          <w:lang w:eastAsia="ar-SA"/>
        </w:rPr>
        <w:t>Предметна набавка не садржи поверљиве информације које наручилац ставља на располагање.</w:t>
      </w:r>
    </w:p>
    <w:p w14:paraId="1925E3FA" w14:textId="77777777" w:rsidR="008E51D7" w:rsidRPr="008E51D7" w:rsidRDefault="008E51D7" w:rsidP="008E51D7">
      <w:pPr>
        <w:pStyle w:val="NoSpacing"/>
        <w:rPr>
          <w:lang w:val="sr-Cyrl-RS"/>
        </w:rPr>
      </w:pPr>
    </w:p>
    <w:p w14:paraId="5DA7AACF" w14:textId="77777777" w:rsidR="008E51D7" w:rsidRPr="008E51D7" w:rsidRDefault="008E51D7" w:rsidP="008E51D7">
      <w:pPr>
        <w:suppressAutoHyphens/>
        <w:spacing w:before="120" w:after="120" w:line="100" w:lineRule="atLeast"/>
        <w:jc w:val="both"/>
        <w:rPr>
          <w:rFonts w:ascii="Arial" w:eastAsia="Arial Unicode MS" w:hAnsi="Arial" w:cs="Arial"/>
          <w:b/>
          <w:i/>
          <w:color w:val="000000"/>
          <w:kern w:val="1"/>
          <w:lang w:val="sr-Cyrl-RS" w:eastAsia="ar-SA"/>
        </w:rPr>
      </w:pPr>
      <w:r w:rsidRPr="008E51D7">
        <w:rPr>
          <w:rFonts w:ascii="Arial" w:eastAsia="Arial Unicode MS" w:hAnsi="Arial" w:cs="Arial"/>
          <w:b/>
          <w:i/>
          <w:color w:val="000000"/>
          <w:kern w:val="1"/>
          <w:lang w:val="sr-Cyrl-RS" w:eastAsia="ar-SA"/>
        </w:rPr>
        <w:t>13. 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p>
    <w:p w14:paraId="0450C1DC" w14:textId="77777777" w:rsidR="008E51D7" w:rsidRPr="008E51D7" w:rsidRDefault="008E51D7" w:rsidP="004A7BED">
      <w:pPr>
        <w:suppressAutoHyphens/>
        <w:spacing w:before="120" w:after="120" w:line="100" w:lineRule="atLeast"/>
        <w:ind w:firstLine="720"/>
        <w:jc w:val="both"/>
        <w:rPr>
          <w:rFonts w:ascii="Arial" w:eastAsia="Arial Unicode MS" w:hAnsi="Arial" w:cs="Arial"/>
          <w:color w:val="000000"/>
          <w:kern w:val="1"/>
          <w:lang w:val="sr-Cyrl-RS" w:eastAsia="ar-SA"/>
        </w:rPr>
      </w:pPr>
      <w:r w:rsidRPr="008E51D7">
        <w:rPr>
          <w:rFonts w:ascii="Arial" w:eastAsia="Arial Unicode MS" w:hAnsi="Arial" w:cs="Arial"/>
          <w:color w:val="000000"/>
          <w:kern w:val="1"/>
          <w:lang w:val="sr-Cyrl-RS" w:eastAsia="ar-SA"/>
        </w:rPr>
        <w:t xml:space="preserve">За ову јавну набавку техничка документација се може прегледати у Општинској управи Бачки Петровац„ Бачки Петровац зграда општине Бачки Петровац, улица Коларова брј 6, канцеларија број 8 радним даном у времену од 9-14 часова. Телефон: </w:t>
      </w:r>
      <w:r w:rsidRPr="008E51D7">
        <w:rPr>
          <w:rFonts w:ascii="Arial" w:eastAsia="Arial Unicode MS" w:hAnsi="Arial" w:cs="Arial"/>
          <w:color w:val="000000"/>
          <w:kern w:val="1"/>
          <w:lang w:val="sr-Cyrl-CS" w:eastAsia="ar-SA"/>
        </w:rPr>
        <w:t>063 541232</w:t>
      </w:r>
      <w:r w:rsidRPr="008E51D7">
        <w:rPr>
          <w:rFonts w:ascii="Arial" w:eastAsia="Arial Unicode MS" w:hAnsi="Arial" w:cs="Arial"/>
          <w:color w:val="000000"/>
          <w:kern w:val="1"/>
          <w:lang w:val="sr-Cyrl-RS" w:eastAsia="ar-SA"/>
        </w:rPr>
        <w:t>, контакт особа: Мирослав Частвен, грађ.инг.</w:t>
      </w:r>
    </w:p>
    <w:p w14:paraId="2929D5A9" w14:textId="77777777" w:rsidR="00BB11A4" w:rsidRPr="00BB11A4" w:rsidRDefault="00BB11A4" w:rsidP="008E51D7">
      <w:pPr>
        <w:suppressAutoHyphens/>
        <w:spacing w:before="120" w:after="120" w:line="100" w:lineRule="atLeast"/>
        <w:jc w:val="both"/>
        <w:rPr>
          <w:rFonts w:ascii="Arial" w:eastAsia="Arial Unicode MS" w:hAnsi="Arial" w:cs="Arial"/>
          <w:color w:val="000000"/>
          <w:kern w:val="1"/>
          <w:lang w:val="sr-Cyrl-ME" w:eastAsia="ar-SA"/>
        </w:rPr>
      </w:pPr>
    </w:p>
    <w:p w14:paraId="44F68BD6" w14:textId="77777777" w:rsidR="00BB11A4" w:rsidRPr="00BB11A4" w:rsidRDefault="00BB11A4" w:rsidP="00BB11A4">
      <w:pPr>
        <w:suppressAutoHyphens/>
        <w:spacing w:after="0" w:line="100" w:lineRule="atLeast"/>
        <w:jc w:val="both"/>
        <w:rPr>
          <w:rFonts w:ascii="Arial" w:eastAsia="Arial Unicode MS" w:hAnsi="Arial" w:cs="Arial"/>
          <w:b/>
          <w:bCs/>
          <w:i/>
          <w:color w:val="000000"/>
          <w:kern w:val="1"/>
          <w:lang w:eastAsia="ar-SA"/>
        </w:rPr>
      </w:pPr>
      <w:r w:rsidRPr="00BB11A4">
        <w:rPr>
          <w:rFonts w:ascii="Arial" w:eastAsia="Arial Unicode MS" w:hAnsi="Arial" w:cs="Arial"/>
          <w:b/>
          <w:bCs/>
          <w:i/>
          <w:color w:val="000000"/>
          <w:kern w:val="1"/>
          <w:lang w:val="sr-Cyrl-RS" w:eastAsia="ar-SA"/>
        </w:rPr>
        <w:t>1</w:t>
      </w:r>
      <w:r w:rsidR="008E51D7">
        <w:rPr>
          <w:rFonts w:ascii="Arial" w:eastAsia="Arial Unicode MS" w:hAnsi="Arial" w:cs="Arial"/>
          <w:b/>
          <w:bCs/>
          <w:i/>
          <w:color w:val="000000"/>
          <w:kern w:val="1"/>
          <w:lang w:val="sr-Cyrl-RS" w:eastAsia="ar-SA"/>
        </w:rPr>
        <w:t>4</w:t>
      </w:r>
      <w:r w:rsidRPr="00BB11A4">
        <w:rPr>
          <w:rFonts w:ascii="Arial" w:eastAsia="Arial Unicode MS" w:hAnsi="Arial" w:cs="Arial"/>
          <w:b/>
          <w:bCs/>
          <w:i/>
          <w:color w:val="000000"/>
          <w:kern w:val="1"/>
          <w:lang w:val="sr-Cyrl-RS" w:eastAsia="ar-SA"/>
        </w:rPr>
        <w:t xml:space="preserve">. </w:t>
      </w:r>
      <w:r w:rsidRPr="00BB11A4">
        <w:rPr>
          <w:rFonts w:ascii="Arial" w:eastAsia="Arial Unicode MS" w:hAnsi="Arial" w:cs="Arial"/>
          <w:b/>
          <w:bCs/>
          <w:i/>
          <w:color w:val="000000"/>
          <w:kern w:val="1"/>
          <w:lang w:eastAsia="ar-SA"/>
        </w:rPr>
        <w:t>ДОДАТНЕ ИНФОРМАЦИЈЕ ИЛИ ПОЈАШЊЕЊА У ВЕЗИ СА ПРИПРЕМАЊЕМ ПОНУДЕ</w:t>
      </w:r>
    </w:p>
    <w:p w14:paraId="415F699B" w14:textId="77777777" w:rsidR="00BB11A4" w:rsidRPr="00BB11A4" w:rsidRDefault="00BB11A4" w:rsidP="00BB11A4">
      <w:pPr>
        <w:suppressAutoHyphens/>
        <w:spacing w:after="0" w:line="100" w:lineRule="atLeast"/>
        <w:jc w:val="both"/>
        <w:rPr>
          <w:rFonts w:ascii="Arial" w:eastAsia="Arial Unicode MS" w:hAnsi="Arial" w:cs="Arial"/>
          <w:b/>
          <w:bCs/>
          <w:color w:val="000000"/>
          <w:kern w:val="1"/>
          <w:lang w:eastAsia="ar-SA"/>
        </w:rPr>
      </w:pPr>
    </w:p>
    <w:p w14:paraId="0463497C" w14:textId="77777777" w:rsidR="00BB11A4" w:rsidRPr="00BB11A4" w:rsidRDefault="00BB11A4" w:rsidP="00BB11A4">
      <w:pPr>
        <w:suppressAutoHyphens/>
        <w:spacing w:after="0" w:line="100" w:lineRule="atLeast"/>
        <w:ind w:firstLine="567"/>
        <w:jc w:val="both"/>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 xml:space="preserve">Заинтересовано лице може, у писаном </w:t>
      </w:r>
      <w:r w:rsidRPr="00BB11A4">
        <w:rPr>
          <w:rFonts w:ascii="Arial" w:eastAsia="Arial Unicode MS" w:hAnsi="Arial" w:cs="Arial"/>
          <w:kern w:val="1"/>
          <w:lang w:eastAsia="ar-SA"/>
        </w:rPr>
        <w:t xml:space="preserve">облику </w:t>
      </w:r>
      <w:r w:rsidRPr="00BB11A4">
        <w:rPr>
          <w:rFonts w:ascii="Arial" w:eastAsia="Arial Unicode MS" w:hAnsi="Arial" w:cs="Arial"/>
          <w:i/>
          <w:iCs/>
          <w:kern w:val="1"/>
          <w:lang w:eastAsia="ar-SA"/>
        </w:rPr>
        <w:t>[</w:t>
      </w:r>
      <w:r w:rsidRPr="00BB11A4">
        <w:rPr>
          <w:rFonts w:ascii="Arial" w:eastAsia="Arial Unicode MS" w:hAnsi="Arial" w:cs="Arial"/>
          <w:i/>
          <w:kern w:val="1"/>
          <w:lang w:eastAsia="ar-SA"/>
        </w:rPr>
        <w:t>путем поште</w:t>
      </w:r>
      <w:r w:rsidRPr="00BB11A4">
        <w:rPr>
          <w:rFonts w:ascii="Arial" w:eastAsia="Arial Unicode MS" w:hAnsi="Arial" w:cs="Arial"/>
          <w:i/>
          <w:kern w:val="1"/>
          <w:lang w:val="sr-Cyrl-CS" w:eastAsia="ar-SA"/>
        </w:rPr>
        <w:t xml:space="preserve"> на адресу наручиоца</w:t>
      </w:r>
      <w:r w:rsidRPr="00BB11A4">
        <w:rPr>
          <w:rFonts w:ascii="Arial" w:eastAsia="Arial Unicode MS" w:hAnsi="Arial" w:cs="Arial"/>
          <w:i/>
          <w:kern w:val="1"/>
          <w:lang w:eastAsia="ar-SA"/>
        </w:rPr>
        <w:t>, електронске поште</w:t>
      </w:r>
      <w:r w:rsidRPr="00BB11A4">
        <w:rPr>
          <w:rFonts w:ascii="Arial" w:eastAsia="Arial Unicode MS" w:hAnsi="Arial" w:cs="Arial"/>
          <w:i/>
          <w:kern w:val="1"/>
          <w:lang w:val="sr-Cyrl-CS" w:eastAsia="ar-SA"/>
        </w:rPr>
        <w:t xml:space="preserve"> на </w:t>
      </w:r>
      <w:r w:rsidRPr="00BB11A4">
        <w:rPr>
          <w:rFonts w:ascii="Arial" w:eastAsia="Arial Unicode MS" w:hAnsi="Arial" w:cs="Arial"/>
          <w:i/>
          <w:iCs/>
          <w:kern w:val="1"/>
          <w:lang w:eastAsia="ar-SA"/>
        </w:rPr>
        <w:t>e</w:t>
      </w:r>
      <w:r w:rsidRPr="00BB11A4">
        <w:rPr>
          <w:rFonts w:ascii="Arial" w:eastAsia="Arial Unicode MS" w:hAnsi="Arial" w:cs="Arial"/>
          <w:i/>
          <w:iCs/>
          <w:kern w:val="1"/>
          <w:lang w:val="ru-RU" w:eastAsia="ar-SA"/>
        </w:rPr>
        <w:t>-</w:t>
      </w:r>
      <w:r w:rsidRPr="00BB11A4">
        <w:rPr>
          <w:rFonts w:ascii="Arial" w:eastAsia="Arial Unicode MS" w:hAnsi="Arial" w:cs="Arial"/>
          <w:i/>
          <w:iCs/>
          <w:kern w:val="1"/>
          <w:lang w:eastAsia="ar-SA"/>
        </w:rPr>
        <w:t>mal bogunovic@backipetrovac.rs</w:t>
      </w:r>
      <w:r w:rsidRPr="00BB11A4">
        <w:rPr>
          <w:rFonts w:ascii="Arial" w:eastAsia="Arial Unicode MS" w:hAnsi="Arial" w:cs="Arial"/>
          <w:i/>
          <w:kern w:val="1"/>
          <w:lang w:eastAsia="ar-SA"/>
        </w:rPr>
        <w:t xml:space="preserve"> или факсом</w:t>
      </w:r>
      <w:r w:rsidRPr="00BB11A4">
        <w:rPr>
          <w:rFonts w:ascii="Arial" w:eastAsia="Arial Unicode MS" w:hAnsi="Arial" w:cs="Arial"/>
          <w:i/>
          <w:kern w:val="1"/>
          <w:lang w:val="sr-Cyrl-CS" w:eastAsia="ar-SA"/>
        </w:rPr>
        <w:t xml:space="preserve"> на број</w:t>
      </w:r>
      <w:r w:rsidRPr="00BB11A4">
        <w:rPr>
          <w:rFonts w:ascii="Arial" w:eastAsia="Arial Unicode MS" w:hAnsi="Arial" w:cs="Arial"/>
          <w:i/>
          <w:kern w:val="1"/>
          <w:lang w:val="sr-Latn-CS" w:eastAsia="ar-SA"/>
        </w:rPr>
        <w:t xml:space="preserve"> 021/780-571</w:t>
      </w:r>
      <w:r w:rsidRPr="00BB11A4">
        <w:rPr>
          <w:rFonts w:ascii="Arial" w:eastAsia="Arial Unicode MS" w:hAnsi="Arial" w:cs="Arial"/>
          <w:i/>
          <w:iCs/>
          <w:kern w:val="1"/>
          <w:lang w:eastAsia="ar-SA"/>
        </w:rPr>
        <w:t>]</w:t>
      </w:r>
      <w:r w:rsidRPr="00BB11A4">
        <w:rPr>
          <w:rFonts w:ascii="Arial" w:eastAsia="TimesNewRomanPS-BoldMT" w:hAnsi="Arial" w:cs="Arial"/>
          <w:b/>
          <w:bCs/>
          <w:color w:val="000000"/>
          <w:kern w:val="1"/>
          <w:lang w:eastAsia="ar-SA"/>
        </w:rPr>
        <w:t xml:space="preserve"> </w:t>
      </w:r>
      <w:r w:rsidRPr="00BB11A4">
        <w:rPr>
          <w:rFonts w:ascii="Arial" w:eastAsia="Arial Unicode MS" w:hAnsi="Arial" w:cs="Arial"/>
          <w:color w:val="000000"/>
          <w:kern w:val="1"/>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7006DC48" w14:textId="77777777" w:rsidR="00BB11A4" w:rsidRPr="00BB11A4" w:rsidRDefault="00BB11A4" w:rsidP="00BB11A4">
      <w:pPr>
        <w:suppressAutoHyphens/>
        <w:spacing w:after="0" w:line="100" w:lineRule="atLeast"/>
        <w:ind w:firstLine="567"/>
        <w:jc w:val="both"/>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523DA5E0" w14:textId="77777777" w:rsidR="00BB11A4" w:rsidRPr="00BB11A4" w:rsidRDefault="00BB11A4" w:rsidP="00BB11A4">
      <w:pPr>
        <w:suppressAutoHyphens/>
        <w:spacing w:after="0" w:line="100" w:lineRule="atLeast"/>
        <w:ind w:firstLine="567"/>
        <w:jc w:val="both"/>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BB11A4">
        <w:rPr>
          <w:rFonts w:ascii="Arial" w:eastAsia="Arial Unicode MS" w:hAnsi="Arial" w:cs="Arial"/>
          <w:kern w:val="1"/>
          <w:lang w:eastAsia="ar-SA"/>
        </w:rPr>
        <w:t>,</w:t>
      </w:r>
      <w:r w:rsidRPr="00BB11A4">
        <w:rPr>
          <w:rFonts w:ascii="Arial" w:eastAsia="TimesNewRomanPS-BoldMT" w:hAnsi="Arial" w:cs="Arial"/>
          <w:b/>
          <w:bCs/>
          <w:kern w:val="1"/>
          <w:lang w:eastAsia="ar-SA"/>
        </w:rPr>
        <w:t xml:space="preserve"> ЈН </w:t>
      </w:r>
      <w:r w:rsidRPr="00BB11A4">
        <w:rPr>
          <w:rFonts w:ascii="Arial" w:eastAsia="TimesNewRomanPS-BoldMT" w:hAnsi="Arial" w:cs="Arial"/>
          <w:b/>
          <w:bCs/>
          <w:kern w:val="1"/>
          <w:lang w:val="sr-Cyrl-ME" w:eastAsia="ar-SA"/>
        </w:rPr>
        <w:t>бр. 404-</w:t>
      </w:r>
      <w:r w:rsidR="00056F89">
        <w:rPr>
          <w:rFonts w:ascii="Arial" w:eastAsia="TimesNewRomanPS-BoldMT" w:hAnsi="Arial" w:cs="Arial"/>
          <w:b/>
          <w:bCs/>
          <w:kern w:val="1"/>
          <w:lang w:val="sr-Cyrl-ME" w:eastAsia="ar-SA"/>
        </w:rPr>
        <w:t>1</w:t>
      </w:r>
      <w:r w:rsidRPr="00BB11A4">
        <w:rPr>
          <w:rFonts w:ascii="Arial" w:eastAsia="TimesNewRomanPS-BoldMT" w:hAnsi="Arial" w:cs="Arial"/>
          <w:b/>
          <w:bCs/>
          <w:kern w:val="1"/>
          <w:lang w:val="sr-Cyrl-ME" w:eastAsia="ar-SA"/>
        </w:rPr>
        <w:t>7/2017-05“.</w:t>
      </w:r>
    </w:p>
    <w:p w14:paraId="2211559F" w14:textId="77777777" w:rsidR="00BB11A4" w:rsidRPr="00BB11A4" w:rsidRDefault="00BB11A4" w:rsidP="00BB11A4">
      <w:pPr>
        <w:suppressAutoHyphens/>
        <w:spacing w:after="0" w:line="100" w:lineRule="atLeast"/>
        <w:ind w:firstLine="567"/>
        <w:jc w:val="both"/>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0E0E8709" w14:textId="77777777" w:rsidR="00BB11A4" w:rsidRPr="00BB11A4" w:rsidRDefault="00BB11A4" w:rsidP="00BB11A4">
      <w:pPr>
        <w:suppressAutoHyphens/>
        <w:spacing w:after="0" w:line="100" w:lineRule="atLeast"/>
        <w:ind w:firstLine="567"/>
        <w:jc w:val="both"/>
        <w:rPr>
          <w:rFonts w:ascii="Arial" w:eastAsia="Arial Unicode MS" w:hAnsi="Arial" w:cs="Arial"/>
          <w:color w:val="000000"/>
          <w:kern w:val="1"/>
          <w:lang w:eastAsia="ar-SA"/>
        </w:rPr>
      </w:pPr>
      <w:r w:rsidRPr="00BB11A4">
        <w:rPr>
          <w:rFonts w:ascii="Arial" w:eastAsia="Arial Unicode MS" w:hAnsi="Arial" w:cs="Arial"/>
          <w:color w:val="000000"/>
          <w:kern w:val="1"/>
          <w:lang w:eastAsia="ar-SA"/>
        </w:rPr>
        <w:t>По истеку рока предвиђеног за подношење понуда н</w:t>
      </w:r>
      <w:r w:rsidRPr="00BB11A4">
        <w:rPr>
          <w:rFonts w:ascii="Arial" w:eastAsia="Arial Unicode MS" w:hAnsi="Arial" w:cs="Arial"/>
          <w:color w:val="000000"/>
          <w:kern w:val="1"/>
          <w:lang w:val="sr-Cyrl-CS" w:eastAsia="ar-SA"/>
        </w:rPr>
        <w:t>а</w:t>
      </w:r>
      <w:r w:rsidRPr="00BB11A4">
        <w:rPr>
          <w:rFonts w:ascii="Arial" w:eastAsia="Arial Unicode MS" w:hAnsi="Arial" w:cs="Arial"/>
          <w:color w:val="000000"/>
          <w:kern w:val="1"/>
          <w:lang w:eastAsia="ar-SA"/>
        </w:rPr>
        <w:t xml:space="preserve">ручилац не може да мења нити да допуњује конкурсну документацију. </w:t>
      </w:r>
    </w:p>
    <w:p w14:paraId="5E5F28AD" w14:textId="77777777" w:rsidR="00BB11A4" w:rsidRPr="00BB11A4" w:rsidRDefault="00BB11A4" w:rsidP="00BB11A4">
      <w:pPr>
        <w:suppressAutoHyphens/>
        <w:spacing w:after="0" w:line="100" w:lineRule="atLeast"/>
        <w:ind w:firstLine="567"/>
        <w:jc w:val="both"/>
        <w:rPr>
          <w:rFonts w:ascii="Arial" w:eastAsia="Arial Unicode MS" w:hAnsi="Arial" w:cs="Arial"/>
          <w:bCs/>
          <w:kern w:val="1"/>
          <w:lang w:eastAsia="ar-SA"/>
        </w:rPr>
      </w:pPr>
      <w:r w:rsidRPr="00BB11A4">
        <w:rPr>
          <w:rFonts w:ascii="Arial" w:eastAsia="Arial Unicode MS" w:hAnsi="Arial" w:cs="Arial"/>
          <w:color w:val="000000"/>
          <w:kern w:val="1"/>
          <w:lang w:eastAsia="ar-SA"/>
        </w:rPr>
        <w:t xml:space="preserve">Тражење додатних информација или појашњења у вези са припремањем понуде телефоном није дозвољено. </w:t>
      </w:r>
    </w:p>
    <w:p w14:paraId="03A86ED6" w14:textId="77777777" w:rsidR="00BB11A4" w:rsidRPr="00BB11A4" w:rsidRDefault="00BB11A4" w:rsidP="00BB11A4">
      <w:pPr>
        <w:suppressAutoHyphens/>
        <w:spacing w:after="0" w:line="100" w:lineRule="atLeast"/>
        <w:jc w:val="both"/>
        <w:rPr>
          <w:rFonts w:ascii="Arial" w:eastAsia="Arial Unicode MS" w:hAnsi="Arial" w:cs="Arial"/>
          <w:color w:val="000000"/>
          <w:kern w:val="1"/>
          <w:lang w:val="sr-Cyrl-RS" w:eastAsia="ar-SA"/>
        </w:rPr>
      </w:pPr>
      <w:r w:rsidRPr="00BB11A4">
        <w:rPr>
          <w:rFonts w:ascii="Arial" w:eastAsia="Arial Unicode MS" w:hAnsi="Arial" w:cs="Arial"/>
          <w:bCs/>
          <w:kern w:val="1"/>
          <w:lang w:eastAsia="ar-SA"/>
        </w:rPr>
        <w:t>Комуникација у поступку јавне набавке врши се искључиво на начин одређен чланом 20. Закона.</w:t>
      </w:r>
    </w:p>
    <w:p w14:paraId="6FB0B020" w14:textId="77777777" w:rsidR="00BB11A4" w:rsidRDefault="00BB11A4" w:rsidP="00BB11A4">
      <w:pPr>
        <w:suppressAutoHyphens/>
        <w:spacing w:after="0" w:line="100" w:lineRule="atLeast"/>
        <w:jc w:val="both"/>
        <w:rPr>
          <w:rFonts w:ascii="Arial" w:eastAsia="Arial Unicode MS" w:hAnsi="Arial" w:cs="Arial"/>
          <w:color w:val="000000"/>
          <w:kern w:val="1"/>
          <w:lang w:val="sr-Cyrl-RS" w:eastAsia="ar-SA"/>
        </w:rPr>
      </w:pPr>
    </w:p>
    <w:p w14:paraId="6861B827" w14:textId="77777777" w:rsidR="009E6FFE" w:rsidRPr="00BB11A4" w:rsidRDefault="009E6FFE" w:rsidP="00BB11A4">
      <w:pPr>
        <w:suppressAutoHyphens/>
        <w:spacing w:after="0" w:line="100" w:lineRule="atLeast"/>
        <w:jc w:val="both"/>
        <w:rPr>
          <w:rFonts w:ascii="Arial" w:eastAsia="Arial Unicode MS" w:hAnsi="Arial" w:cs="Arial"/>
          <w:color w:val="000000"/>
          <w:kern w:val="1"/>
          <w:lang w:val="sr-Cyrl-RS" w:eastAsia="ar-SA"/>
        </w:rPr>
      </w:pPr>
    </w:p>
    <w:p w14:paraId="07E2AC2E" w14:textId="77777777" w:rsidR="00BB11A4" w:rsidRPr="00BB11A4" w:rsidRDefault="00BB11A4" w:rsidP="00BB11A4">
      <w:pPr>
        <w:suppressAutoHyphens/>
        <w:spacing w:after="0" w:line="100" w:lineRule="atLeast"/>
        <w:jc w:val="both"/>
        <w:rPr>
          <w:rFonts w:ascii="Arial" w:eastAsia="Arial Unicode MS" w:hAnsi="Arial" w:cs="Arial"/>
          <w:b/>
          <w:bCs/>
          <w:i/>
          <w:color w:val="000000"/>
          <w:kern w:val="1"/>
          <w:lang w:eastAsia="ar-SA"/>
        </w:rPr>
      </w:pPr>
      <w:r w:rsidRPr="00BB11A4">
        <w:rPr>
          <w:rFonts w:ascii="Arial" w:eastAsia="Arial Unicode MS" w:hAnsi="Arial" w:cs="Arial"/>
          <w:b/>
          <w:bCs/>
          <w:i/>
          <w:color w:val="000000"/>
          <w:kern w:val="1"/>
          <w:lang w:eastAsia="ar-SA"/>
        </w:rPr>
        <w:t>1</w:t>
      </w:r>
      <w:r w:rsidR="008E51D7">
        <w:rPr>
          <w:rFonts w:ascii="Arial" w:eastAsia="Arial Unicode MS" w:hAnsi="Arial" w:cs="Arial"/>
          <w:b/>
          <w:bCs/>
          <w:i/>
          <w:color w:val="000000"/>
          <w:kern w:val="1"/>
          <w:lang w:val="sr-Cyrl-RS" w:eastAsia="ar-SA"/>
        </w:rPr>
        <w:t>5</w:t>
      </w:r>
      <w:r w:rsidRPr="00BB11A4">
        <w:rPr>
          <w:rFonts w:ascii="Arial" w:eastAsia="Arial Unicode MS" w:hAnsi="Arial" w:cs="Arial"/>
          <w:b/>
          <w:bCs/>
          <w:i/>
          <w:color w:val="000000"/>
          <w:kern w:val="1"/>
          <w:lang w:eastAsia="ar-SA"/>
        </w:rPr>
        <w:t>.</w:t>
      </w:r>
      <w:r w:rsidRPr="00BB11A4">
        <w:rPr>
          <w:rFonts w:ascii="Arial" w:eastAsia="Arial Unicode MS" w:hAnsi="Arial" w:cs="Arial"/>
          <w:b/>
          <w:bCs/>
          <w:i/>
          <w:color w:val="000000"/>
          <w:kern w:val="1"/>
          <w:lang w:val="sr-Cyrl-RS" w:eastAsia="ar-SA"/>
        </w:rPr>
        <w:t xml:space="preserve"> </w:t>
      </w:r>
      <w:r w:rsidRPr="00BB11A4">
        <w:rPr>
          <w:rFonts w:ascii="Arial" w:eastAsia="Arial Unicode MS" w:hAnsi="Arial" w:cs="Arial"/>
          <w:b/>
          <w:bCs/>
          <w:i/>
          <w:color w:val="000000"/>
          <w:kern w:val="1"/>
          <w:lang w:eastAsia="ar-SA"/>
        </w:rPr>
        <w:t xml:space="preserve">ДОДАТНА ОБЈАШЊЕЊА ОД ПОНУЂАЧА ПОСЛЕ ОТВАРАЊА ПОНУДА И КОНТРОЛА КОД ПОНУЂАЧА ОДНОСНО ЊЕГОВОГ ПОДИЗВОЂАЧА </w:t>
      </w:r>
    </w:p>
    <w:p w14:paraId="1DF4056E" w14:textId="77777777" w:rsidR="00BB11A4" w:rsidRPr="00BB11A4" w:rsidRDefault="00BB11A4" w:rsidP="00BB11A4">
      <w:pPr>
        <w:suppressAutoHyphens/>
        <w:spacing w:after="0" w:line="100" w:lineRule="atLeast"/>
        <w:jc w:val="both"/>
        <w:rPr>
          <w:rFonts w:ascii="Arial" w:eastAsia="Arial Unicode MS" w:hAnsi="Arial" w:cs="Arial"/>
          <w:b/>
          <w:bCs/>
          <w:color w:val="000000"/>
          <w:kern w:val="1"/>
          <w:lang w:eastAsia="ar-SA"/>
        </w:rPr>
      </w:pPr>
    </w:p>
    <w:p w14:paraId="35810096" w14:textId="77777777" w:rsidR="00BB11A4" w:rsidRPr="00BB11A4" w:rsidRDefault="00BB11A4" w:rsidP="00BB11A4">
      <w:pPr>
        <w:suppressAutoHyphens/>
        <w:spacing w:after="0" w:line="100" w:lineRule="atLeast"/>
        <w:ind w:firstLine="567"/>
        <w:jc w:val="both"/>
        <w:rPr>
          <w:rFonts w:ascii="Arial" w:eastAsia="TimesNewRomanPSMT" w:hAnsi="Arial" w:cs="Arial"/>
          <w:bCs/>
          <w:color w:val="000000"/>
          <w:kern w:val="1"/>
          <w:lang w:eastAsia="ar-SA"/>
        </w:rPr>
      </w:pPr>
      <w:r w:rsidRPr="00BB11A4">
        <w:rPr>
          <w:rFonts w:ascii="Arial" w:eastAsia="Arial Unicode MS" w:hAnsi="Arial" w:cs="Arial"/>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1005A1A" w14:textId="77777777" w:rsidR="00BB11A4" w:rsidRPr="00BB11A4" w:rsidRDefault="00BB11A4" w:rsidP="00BB11A4">
      <w:pPr>
        <w:tabs>
          <w:tab w:val="left" w:pos="-135"/>
          <w:tab w:val="left" w:pos="0"/>
          <w:tab w:val="left" w:pos="120"/>
        </w:tabs>
        <w:suppressAutoHyphens/>
        <w:spacing w:after="0" w:line="100" w:lineRule="atLeast"/>
        <w:jc w:val="both"/>
        <w:rPr>
          <w:rFonts w:ascii="Arial" w:eastAsia="Arial Unicode MS" w:hAnsi="Arial" w:cs="Arial"/>
          <w:color w:val="000000"/>
          <w:kern w:val="1"/>
          <w:lang w:eastAsia="ar-SA"/>
        </w:rPr>
      </w:pPr>
      <w:r w:rsidRPr="00BB11A4">
        <w:rPr>
          <w:rFonts w:ascii="Arial" w:eastAsia="TimesNewRomanPSMT" w:hAnsi="Arial" w:cs="Arial"/>
          <w:bCs/>
          <w:color w:val="000000"/>
          <w:kern w:val="1"/>
          <w:lang w:eastAsia="ar-SA"/>
        </w:rPr>
        <w:t>Уколико наручилац оцени да су потребна додатна објашњења или је потребно извршити</w:t>
      </w:r>
      <w:r w:rsidRPr="00BB11A4">
        <w:rPr>
          <w:rFonts w:ascii="Arial" w:eastAsia="Arial Unicode MS" w:hAnsi="Arial" w:cs="Arial"/>
          <w:color w:val="000000"/>
          <w:kern w:val="1"/>
          <w:lang w:eastAsia="ar-SA"/>
        </w:rPr>
        <w:t xml:space="preserve"> контролу (увид) код понуђача, односно његовог подизвођача</w:t>
      </w:r>
      <w:r w:rsidRPr="00BB11A4">
        <w:rPr>
          <w:rFonts w:ascii="Arial" w:eastAsia="TimesNewRomanPSMT" w:hAnsi="Arial" w:cs="Arial"/>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58D6897" w14:textId="77777777" w:rsidR="00BB11A4" w:rsidRPr="00BB11A4" w:rsidRDefault="00BB11A4" w:rsidP="00BB11A4">
      <w:pPr>
        <w:tabs>
          <w:tab w:val="left" w:pos="-135"/>
          <w:tab w:val="left" w:pos="0"/>
          <w:tab w:val="left" w:pos="120"/>
        </w:tabs>
        <w:suppressAutoHyphens/>
        <w:spacing w:after="0" w:line="100" w:lineRule="atLeast"/>
        <w:jc w:val="both"/>
        <w:rPr>
          <w:rFonts w:ascii="Arial" w:eastAsia="Arial Unicode MS" w:hAnsi="Arial" w:cs="Arial"/>
          <w:color w:val="000000"/>
          <w:kern w:val="1"/>
          <w:lang w:eastAsia="ar-SA"/>
        </w:rPr>
      </w:pPr>
      <w:r w:rsidRPr="00BB11A4">
        <w:rPr>
          <w:rFonts w:ascii="Arial" w:eastAsia="Arial Unicode MS" w:hAnsi="Arial" w:cs="Arial"/>
          <w:color w:val="000000"/>
          <w:kern w:val="1"/>
          <w:lang w:val="sr-Cyrl-RS" w:eastAsia="ar-SA"/>
        </w:rPr>
        <w:tab/>
      </w:r>
      <w:r w:rsidRPr="00BB11A4">
        <w:rPr>
          <w:rFonts w:ascii="Arial" w:eastAsia="Arial Unicode MS" w:hAnsi="Arial" w:cs="Arial"/>
          <w:color w:val="000000"/>
          <w:kern w:val="1"/>
          <w:lang w:val="sr-Cyrl-RS" w:eastAsia="ar-SA"/>
        </w:rPr>
        <w:tab/>
      </w:r>
      <w:r w:rsidRPr="00BB11A4">
        <w:rPr>
          <w:rFonts w:ascii="Arial" w:eastAsia="Arial Unicode MS" w:hAnsi="Arial" w:cs="Arial"/>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CF25E31" w14:textId="77777777" w:rsidR="00BB11A4" w:rsidRPr="00BB11A4" w:rsidRDefault="00BB11A4" w:rsidP="00BB11A4">
      <w:pPr>
        <w:tabs>
          <w:tab w:val="left" w:pos="-135"/>
          <w:tab w:val="left" w:pos="0"/>
          <w:tab w:val="left" w:pos="120"/>
        </w:tabs>
        <w:suppressAutoHyphens/>
        <w:spacing w:after="0" w:line="100" w:lineRule="atLeast"/>
        <w:jc w:val="both"/>
        <w:rPr>
          <w:rFonts w:ascii="Arial" w:eastAsia="Arial Unicode MS" w:hAnsi="Arial" w:cs="Arial"/>
          <w:color w:val="000000"/>
          <w:kern w:val="1"/>
          <w:lang w:eastAsia="ar-SA"/>
        </w:rPr>
      </w:pPr>
      <w:r w:rsidRPr="00BB11A4">
        <w:rPr>
          <w:rFonts w:ascii="Arial" w:eastAsia="Arial Unicode MS" w:hAnsi="Arial" w:cs="Arial"/>
          <w:color w:val="000000"/>
          <w:kern w:val="1"/>
          <w:lang w:val="sr-Cyrl-RS" w:eastAsia="ar-SA"/>
        </w:rPr>
        <w:lastRenderedPageBreak/>
        <w:tab/>
      </w:r>
      <w:r w:rsidRPr="00BB11A4">
        <w:rPr>
          <w:rFonts w:ascii="Arial" w:eastAsia="Arial Unicode MS" w:hAnsi="Arial" w:cs="Arial"/>
          <w:color w:val="000000"/>
          <w:kern w:val="1"/>
          <w:lang w:val="sr-Cyrl-RS" w:eastAsia="ar-SA"/>
        </w:rPr>
        <w:tab/>
      </w:r>
      <w:r w:rsidRPr="00BB11A4">
        <w:rPr>
          <w:rFonts w:ascii="Arial" w:eastAsia="Arial Unicode MS" w:hAnsi="Arial" w:cs="Arial"/>
          <w:color w:val="000000"/>
          <w:kern w:val="1"/>
          <w:lang w:eastAsia="ar-SA"/>
        </w:rPr>
        <w:t>У случају разлике између јединичне и укупне цене, меродавна је јединична цена.</w:t>
      </w:r>
    </w:p>
    <w:p w14:paraId="09146907" w14:textId="77777777" w:rsidR="00BB11A4" w:rsidRPr="00BB11A4" w:rsidRDefault="00BB11A4" w:rsidP="00BB11A4">
      <w:pPr>
        <w:suppressAutoHyphens/>
        <w:spacing w:after="0" w:line="100" w:lineRule="atLeast"/>
        <w:ind w:firstLine="567"/>
        <w:jc w:val="both"/>
        <w:rPr>
          <w:rFonts w:ascii="Arial" w:eastAsia="Arial Unicode MS" w:hAnsi="Arial" w:cs="Arial"/>
          <w:color w:val="000000"/>
          <w:kern w:val="1"/>
          <w:lang w:val="sr-Cyrl-RS" w:eastAsia="ar-SA"/>
        </w:rPr>
      </w:pPr>
      <w:r w:rsidRPr="00BB11A4">
        <w:rPr>
          <w:rFonts w:ascii="Arial" w:eastAsia="Arial Unicode MS" w:hAnsi="Arial" w:cs="Arial"/>
          <w:color w:val="000000"/>
          <w:kern w:val="1"/>
          <w:lang w:eastAsia="ar-SA"/>
        </w:rPr>
        <w:t>Ако се понуђач не сагласи са исправком рачунских грешака, наручил</w:t>
      </w:r>
      <w:r w:rsidRPr="00BB11A4">
        <w:rPr>
          <w:rFonts w:ascii="Arial" w:eastAsia="Arial Unicode MS" w:hAnsi="Arial" w:cs="Arial"/>
          <w:color w:val="000000"/>
          <w:kern w:val="1"/>
          <w:lang w:val="sr-Cyrl-CS" w:eastAsia="ar-SA"/>
        </w:rPr>
        <w:t>а</w:t>
      </w:r>
      <w:r w:rsidRPr="00BB11A4">
        <w:rPr>
          <w:rFonts w:ascii="Arial" w:eastAsia="Arial Unicode MS" w:hAnsi="Arial" w:cs="Arial"/>
          <w:color w:val="000000"/>
          <w:kern w:val="1"/>
          <w:lang w:eastAsia="ar-SA"/>
        </w:rPr>
        <w:t xml:space="preserve">ц ће његову понуду одбити као неприхватљиву. </w:t>
      </w:r>
    </w:p>
    <w:p w14:paraId="6F0DE23E" w14:textId="77777777" w:rsidR="00BB11A4" w:rsidRPr="00BB11A4" w:rsidRDefault="00BB11A4" w:rsidP="00BB11A4">
      <w:pPr>
        <w:suppressAutoHyphens/>
        <w:spacing w:after="0" w:line="100" w:lineRule="atLeast"/>
        <w:ind w:firstLine="567"/>
        <w:jc w:val="both"/>
        <w:rPr>
          <w:rFonts w:ascii="Arial" w:eastAsia="Arial Unicode MS" w:hAnsi="Arial" w:cs="Arial"/>
          <w:color w:val="000000"/>
          <w:kern w:val="1"/>
          <w:lang w:val="sr-Cyrl-RS" w:eastAsia="ar-SA"/>
        </w:rPr>
      </w:pPr>
    </w:p>
    <w:p w14:paraId="02AD6747" w14:textId="77777777" w:rsidR="00BB11A4" w:rsidRPr="00BB11A4" w:rsidRDefault="00BB11A4" w:rsidP="00BB11A4">
      <w:pPr>
        <w:suppressAutoHyphens/>
        <w:spacing w:after="0" w:line="100" w:lineRule="atLeast"/>
        <w:jc w:val="both"/>
        <w:rPr>
          <w:rFonts w:ascii="Arial" w:eastAsia="Arial Unicode MS" w:hAnsi="Arial" w:cs="Arial"/>
          <w:b/>
          <w:color w:val="000000"/>
          <w:kern w:val="1"/>
          <w:lang w:eastAsia="ar-SA"/>
        </w:rPr>
      </w:pPr>
      <w:r w:rsidRPr="00BB11A4">
        <w:rPr>
          <w:rFonts w:ascii="Arial" w:eastAsia="Arial Unicode MS" w:hAnsi="Arial" w:cs="Arial"/>
          <w:color w:val="000000"/>
          <w:kern w:val="1"/>
          <w:lang w:eastAsia="ar-SA"/>
        </w:rPr>
        <w:t xml:space="preserve"> </w:t>
      </w:r>
      <w:r w:rsidRPr="00BB11A4">
        <w:rPr>
          <w:rFonts w:ascii="Arial" w:eastAsia="Arial Unicode MS" w:hAnsi="Arial" w:cs="Arial"/>
          <w:b/>
          <w:i/>
          <w:color w:val="000000"/>
          <w:kern w:val="1"/>
          <w:lang w:eastAsia="ar-SA"/>
        </w:rPr>
        <w:t>1</w:t>
      </w:r>
      <w:r w:rsidR="008E51D7">
        <w:rPr>
          <w:rFonts w:ascii="Arial" w:eastAsia="Arial Unicode MS" w:hAnsi="Arial" w:cs="Arial"/>
          <w:b/>
          <w:i/>
          <w:color w:val="000000"/>
          <w:kern w:val="1"/>
          <w:lang w:val="sr-Cyrl-RS" w:eastAsia="ar-SA"/>
        </w:rPr>
        <w:t>6</w:t>
      </w:r>
      <w:r w:rsidRPr="00BB11A4">
        <w:rPr>
          <w:rFonts w:ascii="Arial" w:eastAsia="Arial Unicode MS" w:hAnsi="Arial" w:cs="Arial"/>
          <w:b/>
          <w:i/>
          <w:color w:val="000000"/>
          <w:kern w:val="1"/>
          <w:lang w:eastAsia="ar-SA"/>
        </w:rPr>
        <w:t>. КОРИШЋЕЊЕ ПАТЕНТА И ОДГОВОРНОСТ ЗА ПОВРЕДУ ЗАШТИЋЕНИХ ПРАВА ИНТЕЛЕКТУАЛНЕ СВОЈИНЕ ТРЕЋИХ ЛИЦА</w:t>
      </w:r>
    </w:p>
    <w:p w14:paraId="515FC0EB" w14:textId="77777777" w:rsidR="00BB11A4" w:rsidRPr="00BB11A4" w:rsidRDefault="00BB11A4" w:rsidP="00BB11A4">
      <w:pPr>
        <w:suppressAutoHyphens/>
        <w:spacing w:after="0" w:line="100" w:lineRule="atLeast"/>
        <w:jc w:val="both"/>
        <w:rPr>
          <w:rFonts w:ascii="Arial" w:eastAsia="Arial Unicode MS" w:hAnsi="Arial" w:cs="Arial"/>
          <w:b/>
          <w:color w:val="000000"/>
          <w:kern w:val="1"/>
          <w:lang w:eastAsia="ar-SA"/>
        </w:rPr>
      </w:pPr>
    </w:p>
    <w:p w14:paraId="6178E511" w14:textId="77777777" w:rsidR="00BB11A4" w:rsidRPr="00BB11A4" w:rsidRDefault="00BB11A4" w:rsidP="00BB11A4">
      <w:pPr>
        <w:suppressAutoHyphens/>
        <w:spacing w:after="0" w:line="100" w:lineRule="atLeast"/>
        <w:ind w:firstLine="567"/>
        <w:jc w:val="both"/>
        <w:rPr>
          <w:rFonts w:ascii="Arial" w:eastAsia="TimesNewRomanPSMT" w:hAnsi="Arial" w:cs="Arial"/>
          <w:bCs/>
          <w:iCs/>
          <w:color w:val="000000"/>
          <w:kern w:val="1"/>
          <w:lang w:val="sr-Cyrl-RS" w:eastAsia="ar-SA"/>
        </w:rPr>
      </w:pPr>
      <w:r w:rsidRPr="00BB11A4">
        <w:rPr>
          <w:rFonts w:ascii="Arial" w:eastAsia="TimesNewRomanPSMT" w:hAnsi="Arial" w:cs="Arial"/>
          <w:bCs/>
          <w:iCs/>
          <w:color w:val="000000"/>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14:paraId="75F8AB05" w14:textId="77777777" w:rsidR="00BB11A4" w:rsidRDefault="00BB11A4" w:rsidP="00BB11A4">
      <w:pPr>
        <w:suppressAutoHyphens/>
        <w:spacing w:after="0" w:line="100" w:lineRule="atLeast"/>
        <w:ind w:firstLine="567"/>
        <w:jc w:val="both"/>
        <w:rPr>
          <w:rFonts w:ascii="Arial" w:eastAsia="Arial Unicode MS" w:hAnsi="Arial" w:cs="Arial"/>
          <w:b/>
          <w:color w:val="000000"/>
          <w:kern w:val="1"/>
          <w:lang w:val="sr-Cyrl-RS" w:eastAsia="ar-SA"/>
        </w:rPr>
      </w:pPr>
    </w:p>
    <w:p w14:paraId="5FC5C398" w14:textId="77777777" w:rsidR="009E6FFE" w:rsidRPr="00BB11A4" w:rsidRDefault="009E6FFE" w:rsidP="00BB11A4">
      <w:pPr>
        <w:suppressAutoHyphens/>
        <w:spacing w:after="0" w:line="100" w:lineRule="atLeast"/>
        <w:ind w:firstLine="567"/>
        <w:jc w:val="both"/>
        <w:rPr>
          <w:rFonts w:ascii="Arial" w:eastAsia="Arial Unicode MS" w:hAnsi="Arial" w:cs="Arial"/>
          <w:b/>
          <w:color w:val="000000"/>
          <w:kern w:val="1"/>
          <w:lang w:val="sr-Cyrl-RS" w:eastAsia="ar-SA"/>
        </w:rPr>
      </w:pPr>
    </w:p>
    <w:p w14:paraId="40ED83E6" w14:textId="77777777" w:rsidR="00BB11A4" w:rsidRPr="00BB11A4" w:rsidRDefault="00BB11A4" w:rsidP="00BB11A4">
      <w:pPr>
        <w:suppressAutoHyphens/>
        <w:spacing w:after="0" w:line="100" w:lineRule="atLeast"/>
        <w:jc w:val="both"/>
        <w:rPr>
          <w:rFonts w:ascii="Arial" w:eastAsia="Arial Unicode MS" w:hAnsi="Arial" w:cs="Arial"/>
          <w:b/>
          <w:bCs/>
          <w:i/>
          <w:color w:val="000000"/>
          <w:kern w:val="1"/>
          <w:lang w:eastAsia="ar-SA"/>
        </w:rPr>
      </w:pPr>
      <w:r w:rsidRPr="00BB11A4">
        <w:rPr>
          <w:rFonts w:ascii="Arial" w:eastAsia="Arial Unicode MS" w:hAnsi="Arial" w:cs="Arial"/>
          <w:b/>
          <w:bCs/>
          <w:i/>
          <w:color w:val="000000"/>
          <w:kern w:val="1"/>
          <w:lang w:val="sr-Cyrl-CS" w:eastAsia="ar-SA"/>
        </w:rPr>
        <w:t>1</w:t>
      </w:r>
      <w:r w:rsidR="008E51D7">
        <w:rPr>
          <w:rFonts w:ascii="Arial" w:eastAsia="Arial Unicode MS" w:hAnsi="Arial" w:cs="Arial"/>
          <w:b/>
          <w:bCs/>
          <w:i/>
          <w:color w:val="000000"/>
          <w:kern w:val="1"/>
          <w:lang w:val="sr-Cyrl-RS" w:eastAsia="ar-SA"/>
        </w:rPr>
        <w:t>7</w:t>
      </w:r>
      <w:r w:rsidRPr="00BB11A4">
        <w:rPr>
          <w:rFonts w:ascii="Arial" w:eastAsia="Arial Unicode MS" w:hAnsi="Arial" w:cs="Arial"/>
          <w:b/>
          <w:bCs/>
          <w:i/>
          <w:color w:val="000000"/>
          <w:kern w:val="1"/>
          <w:lang w:eastAsia="ar-SA"/>
        </w:rPr>
        <w:t xml:space="preserve">. НАЧИН И РОК ЗА ПОДНОШЕЊЕ ЗАХТЕВА ЗА ЗАШТИТУ ПРАВА ПОНУЂАЧА </w:t>
      </w:r>
    </w:p>
    <w:p w14:paraId="72E9D4AF" w14:textId="77777777" w:rsidR="00BB11A4" w:rsidRPr="00BB11A4" w:rsidRDefault="00BB11A4" w:rsidP="00BB11A4">
      <w:pPr>
        <w:suppressAutoHyphens/>
        <w:spacing w:after="0" w:line="100" w:lineRule="atLeast"/>
        <w:jc w:val="both"/>
        <w:rPr>
          <w:rFonts w:ascii="Arial" w:eastAsia="Arial Unicode MS" w:hAnsi="Arial" w:cs="Arial"/>
          <w:b/>
          <w:bCs/>
          <w:color w:val="000000"/>
          <w:kern w:val="1"/>
          <w:lang w:eastAsia="ar-SA"/>
        </w:rPr>
      </w:pPr>
    </w:p>
    <w:p w14:paraId="0F913E61" w14:textId="77777777" w:rsidR="00BB11A4" w:rsidRPr="00BB11A4" w:rsidRDefault="00BB11A4" w:rsidP="00BB11A4">
      <w:pPr>
        <w:autoSpaceDE w:val="0"/>
        <w:autoSpaceDN w:val="0"/>
        <w:adjustRightInd w:val="0"/>
        <w:spacing w:after="0" w:line="240" w:lineRule="auto"/>
        <w:ind w:firstLine="708"/>
        <w:jc w:val="both"/>
        <w:rPr>
          <w:rFonts w:ascii="Arial" w:eastAsia="Times New Roman" w:hAnsi="Arial" w:cs="Arial"/>
          <w:color w:val="000000"/>
        </w:rPr>
      </w:pPr>
      <w:r w:rsidRPr="00BB11A4">
        <w:rPr>
          <w:rFonts w:ascii="Arial" w:eastAsia="Times New Roman" w:hAnsi="Arial" w:cs="Arial"/>
          <w:color w:val="000000"/>
        </w:rPr>
        <w:t>Захтев за заштиту права може да поднесе понуђач, односно свако заинтересовано лице</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14:paraId="5212CC01" w14:textId="77777777" w:rsidR="00BB11A4" w:rsidRPr="00BB11A4" w:rsidRDefault="00BB11A4" w:rsidP="00BB11A4">
      <w:pPr>
        <w:autoSpaceDE w:val="0"/>
        <w:autoSpaceDN w:val="0"/>
        <w:adjustRightInd w:val="0"/>
        <w:spacing w:after="0" w:line="240" w:lineRule="auto"/>
        <w:ind w:firstLine="708"/>
        <w:jc w:val="both"/>
        <w:rPr>
          <w:rFonts w:ascii="Arial" w:eastAsia="Times New Roman" w:hAnsi="Arial" w:cs="Arial"/>
          <w:color w:val="000000"/>
        </w:rPr>
      </w:pPr>
      <w:r w:rsidRPr="00BB11A4">
        <w:rPr>
          <w:rFonts w:ascii="Arial" w:eastAsia="Times New Roman" w:hAnsi="Arial" w:cs="Arial"/>
          <w:color w:val="000000"/>
        </w:rPr>
        <w:t>Захтев за заштиту права подноси се наручиоцу, а копија се истовремено доставља</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Републичкој комисији за заштиту права у поступцима јавних набавки (у даљем тексту:</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Републичка комисија).</w:t>
      </w:r>
    </w:p>
    <w:p w14:paraId="3629281E" w14:textId="555533F1" w:rsidR="00BB11A4" w:rsidRPr="00BB11A4" w:rsidRDefault="00BB11A4" w:rsidP="00BB11A4">
      <w:pPr>
        <w:autoSpaceDE w:val="0"/>
        <w:autoSpaceDN w:val="0"/>
        <w:adjustRightInd w:val="0"/>
        <w:spacing w:after="0" w:line="240" w:lineRule="auto"/>
        <w:ind w:firstLine="708"/>
        <w:jc w:val="both"/>
        <w:rPr>
          <w:rFonts w:ascii="Arial" w:eastAsia="Times New Roman" w:hAnsi="Arial" w:cs="Arial"/>
          <w:b/>
          <w:bCs/>
          <w:i/>
          <w:iCs/>
          <w:color w:val="000000"/>
        </w:rPr>
      </w:pPr>
      <w:r w:rsidRPr="00BB11A4">
        <w:rPr>
          <w:rFonts w:ascii="Arial" w:eastAsia="Times New Roman" w:hAnsi="Arial" w:cs="Arial"/>
          <w:color w:val="000000"/>
        </w:rPr>
        <w:t xml:space="preserve">Захтев за заштиту права се доставља наручиоцу непосредно, електронском поштом на </w:t>
      </w:r>
      <w:r w:rsidRPr="00BB11A4">
        <w:rPr>
          <w:rFonts w:ascii="Arial" w:eastAsia="Times New Roman" w:hAnsi="Arial" w:cs="Arial"/>
          <w:bCs/>
          <w:iCs/>
          <w:color w:val="000000"/>
        </w:rPr>
        <w:t>e</w:t>
      </w:r>
      <w:r w:rsidRPr="00BB11A4">
        <w:rPr>
          <w:rFonts w:ascii="Arial" w:eastAsia="Times New Roman" w:hAnsi="Arial" w:cs="Arial"/>
          <w:bCs/>
          <w:iCs/>
          <w:color w:val="000000"/>
          <w:lang w:val="sr-Cyrl-RS"/>
        </w:rPr>
        <w:t>-</w:t>
      </w:r>
      <w:r w:rsidRPr="00BB11A4">
        <w:rPr>
          <w:rFonts w:ascii="Arial" w:eastAsia="Times New Roman" w:hAnsi="Arial" w:cs="Arial"/>
          <w:bCs/>
          <w:iCs/>
          <w:color w:val="000000"/>
        </w:rPr>
        <w:t>mail:</w:t>
      </w:r>
      <w:r w:rsidRPr="00BB11A4">
        <w:rPr>
          <w:rFonts w:ascii="Arial" w:eastAsia="Times New Roman" w:hAnsi="Arial" w:cs="Arial"/>
          <w:b/>
          <w:bCs/>
          <w:i/>
          <w:iCs/>
          <w:color w:val="000000"/>
        </w:rPr>
        <w:t>bogunovic@backipetrovac.rs</w:t>
      </w:r>
      <w:r w:rsidRPr="00BB11A4">
        <w:rPr>
          <w:rFonts w:ascii="Arial" w:eastAsia="Times New Roman" w:hAnsi="Arial" w:cs="Arial"/>
          <w:color w:val="000000"/>
        </w:rPr>
        <w:t xml:space="preserve">, факсом на број </w:t>
      </w:r>
      <w:r w:rsidR="00A76AE0">
        <w:rPr>
          <w:rFonts w:ascii="Arial" w:eastAsia="Times New Roman" w:hAnsi="Arial" w:cs="Arial"/>
          <w:b/>
          <w:bCs/>
          <w:i/>
          <w:iCs/>
          <w:color w:val="000000"/>
        </w:rPr>
        <w:t>021/780-</w:t>
      </w:r>
      <w:r w:rsidRPr="00BB11A4">
        <w:rPr>
          <w:rFonts w:ascii="Arial" w:eastAsia="Times New Roman" w:hAnsi="Arial" w:cs="Arial"/>
          <w:b/>
          <w:bCs/>
          <w:i/>
          <w:iCs/>
          <w:color w:val="000000"/>
        </w:rPr>
        <w:t xml:space="preserve">571 </w:t>
      </w:r>
      <w:r w:rsidRPr="00BB11A4">
        <w:rPr>
          <w:rFonts w:ascii="Arial" w:eastAsia="Times New Roman" w:hAnsi="Arial" w:cs="Arial"/>
          <w:color w:val="000000"/>
        </w:rPr>
        <w:t>или препорученом</w:t>
      </w:r>
      <w:r w:rsidRPr="00BB11A4">
        <w:rPr>
          <w:rFonts w:ascii="Arial" w:eastAsia="Times New Roman" w:hAnsi="Arial" w:cs="Arial"/>
          <w:b/>
          <w:bCs/>
          <w:i/>
          <w:iCs/>
          <w:color w:val="000000"/>
          <w:lang w:val="sr-Cyrl-RS"/>
        </w:rPr>
        <w:t xml:space="preserve"> </w:t>
      </w:r>
      <w:r w:rsidRPr="00BB11A4">
        <w:rPr>
          <w:rFonts w:ascii="Arial" w:eastAsia="Times New Roman" w:hAnsi="Arial" w:cs="Arial"/>
          <w:color w:val="000000"/>
        </w:rPr>
        <w:t>пошиљком са повратницом на адресу наручиоца.</w:t>
      </w:r>
    </w:p>
    <w:p w14:paraId="63F4D3FF" w14:textId="77777777" w:rsidR="00BB11A4" w:rsidRPr="00BB11A4" w:rsidRDefault="00BB11A4" w:rsidP="00BB11A4">
      <w:pPr>
        <w:autoSpaceDE w:val="0"/>
        <w:autoSpaceDN w:val="0"/>
        <w:adjustRightInd w:val="0"/>
        <w:spacing w:after="0" w:line="240" w:lineRule="auto"/>
        <w:ind w:firstLine="708"/>
        <w:jc w:val="both"/>
        <w:rPr>
          <w:rFonts w:ascii="Arial" w:eastAsia="Times New Roman" w:hAnsi="Arial" w:cs="Arial"/>
          <w:color w:val="000000"/>
        </w:rPr>
      </w:pPr>
      <w:r w:rsidRPr="00BB11A4">
        <w:rPr>
          <w:rFonts w:ascii="Arial" w:eastAsia="Times New Roman" w:hAnsi="Arial" w:cs="Arial"/>
          <w:color w:val="000000"/>
        </w:rPr>
        <w:t>Захтев за заштиту права може се поднети у току целог поступка јавне набавке, против</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сваке радње наручиоца, осим ако ЗЈН није другачије одређено. О поднетом захтеву за заштиту</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права наручилац обавештава све учеснике у поступку јавне набавке, односно објављује</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обавештење о поднетом захтеву на Порталу јавних набавки и на интернет страници наручиоца,</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најкасније у року од два дана од дана пријема захтева.</w:t>
      </w:r>
    </w:p>
    <w:p w14:paraId="4275DA51" w14:textId="77777777" w:rsidR="00BB11A4" w:rsidRPr="00BB11A4" w:rsidRDefault="00BB11A4" w:rsidP="00BB11A4">
      <w:pPr>
        <w:autoSpaceDE w:val="0"/>
        <w:autoSpaceDN w:val="0"/>
        <w:adjustRightInd w:val="0"/>
        <w:spacing w:after="0" w:line="240" w:lineRule="auto"/>
        <w:ind w:firstLine="708"/>
        <w:jc w:val="both"/>
        <w:rPr>
          <w:rFonts w:ascii="Arial" w:eastAsia="Times New Roman" w:hAnsi="Arial" w:cs="Arial"/>
          <w:color w:val="000000"/>
        </w:rPr>
      </w:pPr>
      <w:r w:rsidRPr="00BB11A4">
        <w:rPr>
          <w:rFonts w:ascii="Arial" w:eastAsia="Times New Roman" w:hAnsi="Arial" w:cs="Arial"/>
          <w:color w:val="000000"/>
        </w:rPr>
        <w:t>Захтев за заштиту права којим се оспорава врста поступка, садржина позива за</w:t>
      </w:r>
    </w:p>
    <w:p w14:paraId="3E4538DB"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proofErr w:type="gramStart"/>
      <w:r w:rsidRPr="00BB11A4">
        <w:rPr>
          <w:rFonts w:ascii="Arial" w:eastAsia="Times New Roman" w:hAnsi="Arial" w:cs="Arial"/>
          <w:color w:val="000000"/>
        </w:rPr>
        <w:t>подношење</w:t>
      </w:r>
      <w:proofErr w:type="gramEnd"/>
      <w:r w:rsidRPr="00BB11A4">
        <w:rPr>
          <w:rFonts w:ascii="Arial" w:eastAsia="Times New Roman" w:hAnsi="Arial" w:cs="Arial"/>
          <w:color w:val="000000"/>
        </w:rPr>
        <w:t xml:space="preserve"> понуда или конкурсне документације сматраће се благовременим ако је примљен</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 xml:space="preserve">од стране наручиоца најкасније </w:t>
      </w:r>
      <w:r w:rsidRPr="00BB11A4">
        <w:rPr>
          <w:rFonts w:ascii="Arial" w:eastAsia="Times New Roman" w:hAnsi="Arial" w:cs="Arial"/>
          <w:bCs/>
          <w:color w:val="000000"/>
        </w:rPr>
        <w:t>три дана</w:t>
      </w:r>
      <w:r w:rsidRPr="00BB11A4">
        <w:rPr>
          <w:rFonts w:ascii="Arial" w:eastAsia="Times New Roman" w:hAnsi="Arial" w:cs="Arial"/>
          <w:b/>
          <w:bCs/>
          <w:color w:val="000000"/>
        </w:rPr>
        <w:t xml:space="preserve"> </w:t>
      </w:r>
      <w:r w:rsidRPr="00BB11A4">
        <w:rPr>
          <w:rFonts w:ascii="Arial" w:eastAsia="Times New Roman" w:hAnsi="Arial" w:cs="Arial"/>
          <w:color w:val="000000"/>
        </w:rPr>
        <w:t>пре истека рока за подношење понуда, без обзира на</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 xml:space="preserve">начин достављања и уколико је подносилац захтева у складу са чланом 63. </w:t>
      </w:r>
      <w:proofErr w:type="gramStart"/>
      <w:r w:rsidRPr="00BB11A4">
        <w:rPr>
          <w:rFonts w:ascii="Arial" w:eastAsia="Times New Roman" w:hAnsi="Arial" w:cs="Arial"/>
          <w:color w:val="000000"/>
        </w:rPr>
        <w:t>став</w:t>
      </w:r>
      <w:proofErr w:type="gramEnd"/>
      <w:r w:rsidRPr="00BB11A4">
        <w:rPr>
          <w:rFonts w:ascii="Arial" w:eastAsia="Times New Roman" w:hAnsi="Arial" w:cs="Arial"/>
          <w:color w:val="000000"/>
        </w:rPr>
        <w:t xml:space="preserve"> 2. ЗЈН указао</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наручиоцу на евентуалне недостатке и неправилности, а наручилац исте није отклонио.</w:t>
      </w:r>
    </w:p>
    <w:p w14:paraId="00A304D3" w14:textId="77777777" w:rsidR="00BB11A4" w:rsidRPr="00BB11A4" w:rsidRDefault="00BB11A4" w:rsidP="00BB11A4">
      <w:pPr>
        <w:autoSpaceDE w:val="0"/>
        <w:autoSpaceDN w:val="0"/>
        <w:adjustRightInd w:val="0"/>
        <w:spacing w:after="0" w:line="240" w:lineRule="auto"/>
        <w:ind w:firstLine="708"/>
        <w:jc w:val="both"/>
        <w:rPr>
          <w:rFonts w:ascii="Arial" w:eastAsia="Times New Roman" w:hAnsi="Arial" w:cs="Arial"/>
          <w:color w:val="000000"/>
        </w:rPr>
      </w:pPr>
      <w:r w:rsidRPr="00BB11A4">
        <w:rPr>
          <w:rFonts w:ascii="Arial" w:eastAsia="Times New Roman" w:hAnsi="Arial" w:cs="Arial"/>
          <w:color w:val="000000"/>
        </w:rPr>
        <w:t>Захтев за заштиту права којим се оспоравају радње које наручилац предузме пре истека</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рока за подношење понуда, а након истека рока из претходног става, сматраће се</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благовременим уколико је поднет најкасније до истека рока за подношење понуда.</w:t>
      </w:r>
    </w:p>
    <w:p w14:paraId="08FCCF46" w14:textId="77777777" w:rsidR="00BB11A4" w:rsidRPr="00BB11A4" w:rsidRDefault="00BB11A4" w:rsidP="00BB11A4">
      <w:pPr>
        <w:autoSpaceDE w:val="0"/>
        <w:autoSpaceDN w:val="0"/>
        <w:adjustRightInd w:val="0"/>
        <w:spacing w:after="0" w:line="240" w:lineRule="auto"/>
        <w:ind w:firstLine="708"/>
        <w:jc w:val="both"/>
        <w:rPr>
          <w:rFonts w:ascii="Arial" w:eastAsia="Times New Roman" w:hAnsi="Arial" w:cs="Arial"/>
          <w:color w:val="000000"/>
        </w:rPr>
      </w:pPr>
      <w:r w:rsidRPr="00BB11A4">
        <w:rPr>
          <w:rFonts w:ascii="Arial" w:eastAsia="Times New Roman" w:hAnsi="Arial" w:cs="Arial"/>
          <w:color w:val="000000"/>
        </w:rPr>
        <w:t>После доношења одлуке о додели уговора из чл.108. ЗЈН или одлуке о обустави поступка</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 xml:space="preserve">јавне набавке из чл. 109. ЗЈН, рок за подношење захтева за заштиту права је </w:t>
      </w:r>
      <w:r w:rsidRPr="00BB11A4">
        <w:rPr>
          <w:rFonts w:ascii="Arial" w:eastAsia="Times New Roman" w:hAnsi="Arial" w:cs="Arial"/>
          <w:bCs/>
          <w:color w:val="000000"/>
        </w:rPr>
        <w:t>пет дана</w:t>
      </w:r>
      <w:r w:rsidRPr="00BB11A4">
        <w:rPr>
          <w:rFonts w:ascii="Arial" w:eastAsia="Times New Roman" w:hAnsi="Arial" w:cs="Arial"/>
          <w:b/>
          <w:bCs/>
          <w:color w:val="000000"/>
        </w:rPr>
        <w:t xml:space="preserve"> </w:t>
      </w:r>
      <w:r w:rsidRPr="00BB11A4">
        <w:rPr>
          <w:rFonts w:ascii="Arial" w:eastAsia="Times New Roman" w:hAnsi="Arial" w:cs="Arial"/>
          <w:color w:val="000000"/>
        </w:rPr>
        <w:t>од дана</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објављивања одлуке на Порталу јавних набавки.</w:t>
      </w:r>
    </w:p>
    <w:p w14:paraId="65A861E2" w14:textId="77777777" w:rsidR="00BB11A4" w:rsidRPr="00BB11A4" w:rsidRDefault="00BB11A4" w:rsidP="00BB11A4">
      <w:pPr>
        <w:autoSpaceDE w:val="0"/>
        <w:autoSpaceDN w:val="0"/>
        <w:adjustRightInd w:val="0"/>
        <w:spacing w:after="0" w:line="240" w:lineRule="auto"/>
        <w:ind w:firstLine="708"/>
        <w:jc w:val="both"/>
        <w:rPr>
          <w:rFonts w:ascii="Arial" w:eastAsia="Times New Roman" w:hAnsi="Arial" w:cs="Arial"/>
          <w:color w:val="000000"/>
        </w:rPr>
      </w:pPr>
      <w:r w:rsidRPr="00BB11A4">
        <w:rPr>
          <w:rFonts w:ascii="Arial" w:eastAsia="Times New Roman" w:hAnsi="Arial" w:cs="Arial"/>
          <w:color w:val="000000"/>
        </w:rPr>
        <w:t>Захтевом за заштиту права не могу се оспоравати радње наручиоца предузете у поступку</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јавне набавке ако су подносиоцу захтева били или могли бити познати разлози за његово</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подношење пре истека рока за подношење понуда, а подносилац захтева га није поднео пре</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истека тог рока.</w:t>
      </w:r>
    </w:p>
    <w:p w14:paraId="07BFFBF3" w14:textId="77777777" w:rsidR="00BB11A4" w:rsidRPr="00BB11A4" w:rsidRDefault="00BB11A4" w:rsidP="00BB11A4">
      <w:pPr>
        <w:autoSpaceDE w:val="0"/>
        <w:autoSpaceDN w:val="0"/>
        <w:adjustRightInd w:val="0"/>
        <w:spacing w:after="0" w:line="240" w:lineRule="auto"/>
        <w:ind w:firstLine="708"/>
        <w:jc w:val="both"/>
        <w:rPr>
          <w:rFonts w:ascii="Arial" w:eastAsia="Times New Roman" w:hAnsi="Arial" w:cs="Arial"/>
          <w:color w:val="000000"/>
        </w:rPr>
      </w:pPr>
      <w:r w:rsidRPr="00BB11A4">
        <w:rPr>
          <w:rFonts w:ascii="Arial" w:eastAsia="Times New Roman" w:hAnsi="Arial" w:cs="Arial"/>
          <w:color w:val="000000"/>
        </w:rPr>
        <w:t>Ако је у истом поступку јавне набавке поново поднет захтев за заштиту права од стране</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истог подносиоца захтева, у том захтеву се не могу оспоравати радње наручиоца за које је</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подносилац захтева знао или могао знати приликом подношења претходног захтева.</w:t>
      </w:r>
    </w:p>
    <w:p w14:paraId="6B31572A" w14:textId="77777777" w:rsidR="00BB11A4" w:rsidRPr="00BB11A4" w:rsidRDefault="00BB11A4" w:rsidP="00BB11A4">
      <w:pPr>
        <w:autoSpaceDE w:val="0"/>
        <w:autoSpaceDN w:val="0"/>
        <w:adjustRightInd w:val="0"/>
        <w:spacing w:after="0" w:line="240" w:lineRule="auto"/>
        <w:ind w:firstLine="708"/>
        <w:jc w:val="both"/>
        <w:rPr>
          <w:rFonts w:ascii="Arial" w:eastAsia="Times New Roman" w:hAnsi="Arial" w:cs="Arial"/>
          <w:color w:val="000000"/>
        </w:rPr>
      </w:pPr>
      <w:r w:rsidRPr="00BB11A4">
        <w:rPr>
          <w:rFonts w:ascii="Arial" w:eastAsia="Times New Roman" w:hAnsi="Arial" w:cs="Arial"/>
          <w:color w:val="000000"/>
        </w:rPr>
        <w:t>Захтев за заштиту права не задржава даље активности наручиоца у поступку јавне</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 xml:space="preserve">набавке у складу са одредбама члана 150. </w:t>
      </w:r>
      <w:proofErr w:type="gramStart"/>
      <w:r w:rsidRPr="00BB11A4">
        <w:rPr>
          <w:rFonts w:ascii="Arial" w:eastAsia="Times New Roman" w:hAnsi="Arial" w:cs="Arial"/>
          <w:color w:val="000000"/>
        </w:rPr>
        <w:t>овог</w:t>
      </w:r>
      <w:proofErr w:type="gramEnd"/>
      <w:r w:rsidRPr="00BB11A4">
        <w:rPr>
          <w:rFonts w:ascii="Arial" w:eastAsia="Times New Roman" w:hAnsi="Arial" w:cs="Arial"/>
          <w:color w:val="000000"/>
        </w:rPr>
        <w:t xml:space="preserve"> ЗЈН.</w:t>
      </w:r>
    </w:p>
    <w:p w14:paraId="5EE9E7CF"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lang w:val="sr-Cyrl-RS"/>
        </w:rPr>
      </w:pPr>
    </w:p>
    <w:p w14:paraId="4E6ECC49" w14:textId="77777777" w:rsidR="00BB11A4" w:rsidRPr="00BB11A4" w:rsidRDefault="00BB11A4" w:rsidP="00BB11A4">
      <w:pPr>
        <w:autoSpaceDE w:val="0"/>
        <w:autoSpaceDN w:val="0"/>
        <w:adjustRightInd w:val="0"/>
        <w:spacing w:after="0" w:line="240" w:lineRule="auto"/>
        <w:jc w:val="both"/>
        <w:rPr>
          <w:rFonts w:ascii="Arial" w:eastAsia="Times New Roman" w:hAnsi="Arial" w:cs="Arial"/>
          <w:b/>
          <w:bCs/>
          <w:color w:val="000000"/>
        </w:rPr>
      </w:pPr>
      <w:r w:rsidRPr="00BB11A4">
        <w:rPr>
          <w:rFonts w:ascii="Arial" w:eastAsia="Times New Roman" w:hAnsi="Arial" w:cs="Arial"/>
          <w:b/>
          <w:bCs/>
          <w:color w:val="000000"/>
        </w:rPr>
        <w:t>Захтев за заштиту права мора да садржи:</w:t>
      </w:r>
    </w:p>
    <w:p w14:paraId="0B9FEF6E"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r w:rsidRPr="00BB11A4">
        <w:rPr>
          <w:rFonts w:ascii="Arial" w:eastAsia="Times New Roman" w:hAnsi="Arial" w:cs="Arial"/>
          <w:color w:val="000000"/>
        </w:rPr>
        <w:t xml:space="preserve">1) </w:t>
      </w:r>
      <w:proofErr w:type="gramStart"/>
      <w:r w:rsidRPr="00BB11A4">
        <w:rPr>
          <w:rFonts w:ascii="Arial" w:eastAsia="Times New Roman" w:hAnsi="Arial" w:cs="Arial"/>
          <w:color w:val="000000"/>
        </w:rPr>
        <w:t>назив</w:t>
      </w:r>
      <w:proofErr w:type="gramEnd"/>
      <w:r w:rsidRPr="00BB11A4">
        <w:rPr>
          <w:rFonts w:ascii="Arial" w:eastAsia="Times New Roman" w:hAnsi="Arial" w:cs="Arial"/>
          <w:color w:val="000000"/>
        </w:rPr>
        <w:t xml:space="preserve"> и адресу подносиоца захтева и лице за контакт;</w:t>
      </w:r>
    </w:p>
    <w:p w14:paraId="11B0F973"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r w:rsidRPr="00BB11A4">
        <w:rPr>
          <w:rFonts w:ascii="Arial" w:eastAsia="Times New Roman" w:hAnsi="Arial" w:cs="Arial"/>
          <w:color w:val="000000"/>
        </w:rPr>
        <w:t xml:space="preserve">2) </w:t>
      </w:r>
      <w:proofErr w:type="gramStart"/>
      <w:r w:rsidRPr="00BB11A4">
        <w:rPr>
          <w:rFonts w:ascii="Arial" w:eastAsia="Times New Roman" w:hAnsi="Arial" w:cs="Arial"/>
          <w:color w:val="000000"/>
        </w:rPr>
        <w:t>назив</w:t>
      </w:r>
      <w:proofErr w:type="gramEnd"/>
      <w:r w:rsidRPr="00BB11A4">
        <w:rPr>
          <w:rFonts w:ascii="Arial" w:eastAsia="Times New Roman" w:hAnsi="Arial" w:cs="Arial"/>
          <w:color w:val="000000"/>
        </w:rPr>
        <w:t xml:space="preserve"> и адресу наручиоца;</w:t>
      </w:r>
    </w:p>
    <w:p w14:paraId="4D5E63E1"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proofErr w:type="gramStart"/>
      <w:r w:rsidRPr="00BB11A4">
        <w:rPr>
          <w:rFonts w:ascii="Arial" w:eastAsia="Times New Roman" w:hAnsi="Arial" w:cs="Arial"/>
          <w:color w:val="000000"/>
        </w:rPr>
        <w:t>3)податке</w:t>
      </w:r>
      <w:proofErr w:type="gramEnd"/>
      <w:r w:rsidRPr="00BB11A4">
        <w:rPr>
          <w:rFonts w:ascii="Arial" w:eastAsia="Times New Roman" w:hAnsi="Arial" w:cs="Arial"/>
          <w:color w:val="000000"/>
        </w:rPr>
        <w:t xml:space="preserve"> о јавној набавци која је предмет захтева, односно о одлуци наручиоца;</w:t>
      </w:r>
    </w:p>
    <w:p w14:paraId="392A83EF"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r w:rsidRPr="00BB11A4">
        <w:rPr>
          <w:rFonts w:ascii="Arial" w:eastAsia="Times New Roman" w:hAnsi="Arial" w:cs="Arial"/>
          <w:color w:val="000000"/>
        </w:rPr>
        <w:lastRenderedPageBreak/>
        <w:t xml:space="preserve">4) </w:t>
      </w:r>
      <w:proofErr w:type="gramStart"/>
      <w:r w:rsidRPr="00BB11A4">
        <w:rPr>
          <w:rFonts w:ascii="Arial" w:eastAsia="Times New Roman" w:hAnsi="Arial" w:cs="Arial"/>
          <w:color w:val="000000"/>
        </w:rPr>
        <w:t>повреде</w:t>
      </w:r>
      <w:proofErr w:type="gramEnd"/>
      <w:r w:rsidRPr="00BB11A4">
        <w:rPr>
          <w:rFonts w:ascii="Arial" w:eastAsia="Times New Roman" w:hAnsi="Arial" w:cs="Arial"/>
          <w:color w:val="000000"/>
        </w:rPr>
        <w:t xml:space="preserve"> прописа којима се уређује поступак јавне набавке;</w:t>
      </w:r>
    </w:p>
    <w:p w14:paraId="2F142F75"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r w:rsidRPr="00BB11A4">
        <w:rPr>
          <w:rFonts w:ascii="Arial" w:eastAsia="Times New Roman" w:hAnsi="Arial" w:cs="Arial"/>
          <w:color w:val="000000"/>
        </w:rPr>
        <w:t xml:space="preserve">5) </w:t>
      </w:r>
      <w:proofErr w:type="gramStart"/>
      <w:r w:rsidRPr="00BB11A4">
        <w:rPr>
          <w:rFonts w:ascii="Arial" w:eastAsia="Times New Roman" w:hAnsi="Arial" w:cs="Arial"/>
          <w:color w:val="000000"/>
        </w:rPr>
        <w:t>чињенице</w:t>
      </w:r>
      <w:proofErr w:type="gramEnd"/>
      <w:r w:rsidRPr="00BB11A4">
        <w:rPr>
          <w:rFonts w:ascii="Arial" w:eastAsia="Times New Roman" w:hAnsi="Arial" w:cs="Arial"/>
          <w:color w:val="000000"/>
        </w:rPr>
        <w:t xml:space="preserve"> и доказе којима се повреде доказују;</w:t>
      </w:r>
    </w:p>
    <w:p w14:paraId="346D67DB"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r w:rsidRPr="00BB11A4">
        <w:rPr>
          <w:rFonts w:ascii="Arial" w:eastAsia="Times New Roman" w:hAnsi="Arial" w:cs="Arial"/>
          <w:color w:val="000000"/>
        </w:rPr>
        <w:t xml:space="preserve">6) </w:t>
      </w:r>
      <w:proofErr w:type="gramStart"/>
      <w:r w:rsidRPr="00BB11A4">
        <w:rPr>
          <w:rFonts w:ascii="Arial" w:eastAsia="Times New Roman" w:hAnsi="Arial" w:cs="Arial"/>
          <w:color w:val="000000"/>
        </w:rPr>
        <w:t>потврду</w:t>
      </w:r>
      <w:proofErr w:type="gramEnd"/>
      <w:r w:rsidRPr="00BB11A4">
        <w:rPr>
          <w:rFonts w:ascii="Arial" w:eastAsia="Times New Roman" w:hAnsi="Arial" w:cs="Arial"/>
          <w:color w:val="000000"/>
        </w:rPr>
        <w:t xml:space="preserve"> о уплати таксе из члана 156. </w:t>
      </w:r>
      <w:proofErr w:type="gramStart"/>
      <w:r w:rsidRPr="00BB11A4">
        <w:rPr>
          <w:rFonts w:ascii="Arial" w:eastAsia="Times New Roman" w:hAnsi="Arial" w:cs="Arial"/>
          <w:color w:val="000000"/>
        </w:rPr>
        <w:t>овог</w:t>
      </w:r>
      <w:proofErr w:type="gramEnd"/>
      <w:r w:rsidRPr="00BB11A4">
        <w:rPr>
          <w:rFonts w:ascii="Arial" w:eastAsia="Times New Roman" w:hAnsi="Arial" w:cs="Arial"/>
          <w:color w:val="000000"/>
        </w:rPr>
        <w:t xml:space="preserve"> ЗЈН;</w:t>
      </w:r>
    </w:p>
    <w:p w14:paraId="643619EB"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r w:rsidRPr="00BB11A4">
        <w:rPr>
          <w:rFonts w:ascii="Arial" w:eastAsia="Times New Roman" w:hAnsi="Arial" w:cs="Arial"/>
          <w:color w:val="000000"/>
        </w:rPr>
        <w:t xml:space="preserve">7) </w:t>
      </w:r>
      <w:proofErr w:type="gramStart"/>
      <w:r w:rsidRPr="00BB11A4">
        <w:rPr>
          <w:rFonts w:ascii="Arial" w:eastAsia="Times New Roman" w:hAnsi="Arial" w:cs="Arial"/>
          <w:color w:val="000000"/>
        </w:rPr>
        <w:t>потпис</w:t>
      </w:r>
      <w:proofErr w:type="gramEnd"/>
      <w:r w:rsidRPr="00BB11A4">
        <w:rPr>
          <w:rFonts w:ascii="Arial" w:eastAsia="Times New Roman" w:hAnsi="Arial" w:cs="Arial"/>
          <w:color w:val="000000"/>
        </w:rPr>
        <w:t xml:space="preserve"> подносиоца.</w:t>
      </w:r>
    </w:p>
    <w:p w14:paraId="0A8D32A7" w14:textId="77777777" w:rsidR="00BB11A4" w:rsidRPr="00BB11A4" w:rsidRDefault="00BB11A4" w:rsidP="00BB11A4">
      <w:pPr>
        <w:autoSpaceDE w:val="0"/>
        <w:autoSpaceDN w:val="0"/>
        <w:adjustRightInd w:val="0"/>
        <w:spacing w:after="0" w:line="240" w:lineRule="auto"/>
        <w:ind w:firstLine="708"/>
        <w:jc w:val="both"/>
        <w:rPr>
          <w:rFonts w:ascii="Arial" w:eastAsia="Times New Roman" w:hAnsi="Arial" w:cs="Arial"/>
          <w:color w:val="000000"/>
        </w:rPr>
      </w:pPr>
      <w:r w:rsidRPr="00BB11A4">
        <w:rPr>
          <w:rFonts w:ascii="Arial" w:eastAsia="Times New Roman" w:hAnsi="Arial" w:cs="Arial"/>
          <w:color w:val="000000"/>
        </w:rPr>
        <w:t>Валидан доказ о извршеној уплати таксе, у складу са Упутством о уплати таксе за</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подношење захтева за заштиту права Републичке комисије, објављеном на сајту Републичке</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 xml:space="preserve">комисије, у смислу члана 151. </w:t>
      </w:r>
      <w:proofErr w:type="gramStart"/>
      <w:r w:rsidRPr="00BB11A4">
        <w:rPr>
          <w:rFonts w:ascii="Arial" w:eastAsia="Times New Roman" w:hAnsi="Arial" w:cs="Arial"/>
          <w:color w:val="000000"/>
        </w:rPr>
        <w:t>став</w:t>
      </w:r>
      <w:proofErr w:type="gramEnd"/>
      <w:r w:rsidRPr="00BB11A4">
        <w:rPr>
          <w:rFonts w:ascii="Arial" w:eastAsia="Times New Roman" w:hAnsi="Arial" w:cs="Arial"/>
          <w:color w:val="000000"/>
        </w:rPr>
        <w:t xml:space="preserve"> 1. </w:t>
      </w:r>
      <w:proofErr w:type="gramStart"/>
      <w:r w:rsidRPr="00BB11A4">
        <w:rPr>
          <w:rFonts w:ascii="Arial" w:eastAsia="Times New Roman" w:hAnsi="Arial" w:cs="Arial"/>
          <w:color w:val="000000"/>
        </w:rPr>
        <w:t>тачка</w:t>
      </w:r>
      <w:proofErr w:type="gramEnd"/>
      <w:r w:rsidRPr="00BB11A4">
        <w:rPr>
          <w:rFonts w:ascii="Arial" w:eastAsia="Times New Roman" w:hAnsi="Arial" w:cs="Arial"/>
          <w:color w:val="000000"/>
        </w:rPr>
        <w:t xml:space="preserve"> 6) ЗЈН, је:</w:t>
      </w:r>
    </w:p>
    <w:p w14:paraId="65DCE1D2"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lang w:val="sr-Cyrl-RS"/>
        </w:rPr>
      </w:pPr>
    </w:p>
    <w:p w14:paraId="65D0151F"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r w:rsidRPr="00BB11A4">
        <w:rPr>
          <w:rFonts w:ascii="Arial" w:eastAsia="Times New Roman" w:hAnsi="Arial" w:cs="Arial"/>
          <w:b/>
          <w:bCs/>
          <w:color w:val="000000"/>
        </w:rPr>
        <w:t xml:space="preserve">1. Потврда о извршеној уплати таксе </w:t>
      </w:r>
      <w:r w:rsidRPr="00BB11A4">
        <w:rPr>
          <w:rFonts w:ascii="Arial" w:eastAsia="Times New Roman" w:hAnsi="Arial" w:cs="Arial"/>
          <w:color w:val="000000"/>
        </w:rPr>
        <w:t>из члана 156. ЗЈН која садржи следеће елементе:</w:t>
      </w:r>
    </w:p>
    <w:p w14:paraId="7AC72C50"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r w:rsidRPr="00BB11A4">
        <w:rPr>
          <w:rFonts w:ascii="Arial" w:eastAsia="Times New Roman" w:hAnsi="Arial" w:cs="Arial"/>
          <w:color w:val="000000"/>
        </w:rPr>
        <w:t xml:space="preserve">(1) </w:t>
      </w:r>
      <w:proofErr w:type="gramStart"/>
      <w:r w:rsidRPr="00BB11A4">
        <w:rPr>
          <w:rFonts w:ascii="Arial" w:eastAsia="Times New Roman" w:hAnsi="Arial" w:cs="Arial"/>
          <w:color w:val="000000"/>
        </w:rPr>
        <w:t>да</w:t>
      </w:r>
      <w:proofErr w:type="gramEnd"/>
      <w:r w:rsidRPr="00BB11A4">
        <w:rPr>
          <w:rFonts w:ascii="Arial" w:eastAsia="Times New Roman" w:hAnsi="Arial" w:cs="Arial"/>
          <w:color w:val="000000"/>
        </w:rPr>
        <w:t xml:space="preserve"> буде издата од стране банке и да садржи печат банке;</w:t>
      </w:r>
    </w:p>
    <w:p w14:paraId="45FBE209"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r w:rsidRPr="00BB11A4">
        <w:rPr>
          <w:rFonts w:ascii="Arial" w:eastAsia="Times New Roman" w:hAnsi="Arial" w:cs="Arial"/>
          <w:color w:val="000000"/>
        </w:rPr>
        <w:t xml:space="preserve">(2) </w:t>
      </w:r>
      <w:proofErr w:type="gramStart"/>
      <w:r w:rsidRPr="00BB11A4">
        <w:rPr>
          <w:rFonts w:ascii="Arial" w:eastAsia="Times New Roman" w:hAnsi="Arial" w:cs="Arial"/>
          <w:color w:val="000000"/>
        </w:rPr>
        <w:t>да</w:t>
      </w:r>
      <w:proofErr w:type="gramEnd"/>
      <w:r w:rsidRPr="00BB11A4">
        <w:rPr>
          <w:rFonts w:ascii="Arial" w:eastAsia="Times New Roman" w:hAnsi="Arial" w:cs="Arial"/>
          <w:color w:val="000000"/>
        </w:rPr>
        <w:t xml:space="preserve"> представља доказ о извршеној уплати таксе, што значи да потврда мора да садржи</w:t>
      </w:r>
    </w:p>
    <w:p w14:paraId="6B1B5F8A"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proofErr w:type="gramStart"/>
      <w:r w:rsidRPr="00BB11A4">
        <w:rPr>
          <w:rFonts w:ascii="Arial" w:eastAsia="Times New Roman" w:hAnsi="Arial" w:cs="Arial"/>
          <w:color w:val="000000"/>
        </w:rPr>
        <w:t>податак</w:t>
      </w:r>
      <w:proofErr w:type="gramEnd"/>
      <w:r w:rsidRPr="00BB11A4">
        <w:rPr>
          <w:rFonts w:ascii="Arial" w:eastAsia="Times New Roman" w:hAnsi="Arial" w:cs="Arial"/>
          <w:color w:val="000000"/>
        </w:rPr>
        <w:t xml:space="preserve"> да је налог за уплату таксе, односно налог за пренос средстава реализован, као и датум</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извршења налога. Републичка комисија може да изврши увид у одговарајући извод</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евиденционог рачуна достављеног од стране Министарства финансија – Управе за трезор и на</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тај начин додатно провери чињеницу да ли је налог за пренос реализован.</w:t>
      </w:r>
    </w:p>
    <w:p w14:paraId="142D1D08"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r w:rsidRPr="00BB11A4">
        <w:rPr>
          <w:rFonts w:ascii="Arial" w:eastAsia="Times New Roman" w:hAnsi="Arial" w:cs="Arial"/>
          <w:color w:val="000000"/>
        </w:rPr>
        <w:t xml:space="preserve">(3) </w:t>
      </w:r>
      <w:proofErr w:type="gramStart"/>
      <w:r w:rsidRPr="00BB11A4">
        <w:rPr>
          <w:rFonts w:ascii="Arial" w:eastAsia="Times New Roman" w:hAnsi="Arial" w:cs="Arial"/>
          <w:color w:val="000000"/>
        </w:rPr>
        <w:t>износ</w:t>
      </w:r>
      <w:proofErr w:type="gramEnd"/>
      <w:r w:rsidRPr="00BB11A4">
        <w:rPr>
          <w:rFonts w:ascii="Arial" w:eastAsia="Times New Roman" w:hAnsi="Arial" w:cs="Arial"/>
          <w:color w:val="000000"/>
        </w:rPr>
        <w:t xml:space="preserve"> таксе из члана 156. ЗЈН чија се уплата врши - </w:t>
      </w:r>
      <w:r w:rsidRPr="00BB11A4">
        <w:rPr>
          <w:rFonts w:ascii="Arial" w:eastAsia="Times New Roman" w:hAnsi="Arial" w:cs="Arial"/>
          <w:b/>
          <w:bCs/>
          <w:color w:val="000000"/>
          <w:lang w:val="sr-Cyrl-RS"/>
        </w:rPr>
        <w:t>12</w:t>
      </w:r>
      <w:r w:rsidRPr="00BB11A4">
        <w:rPr>
          <w:rFonts w:ascii="Arial" w:eastAsia="Times New Roman" w:hAnsi="Arial" w:cs="Arial"/>
          <w:b/>
          <w:bCs/>
          <w:color w:val="000000"/>
        </w:rPr>
        <w:t xml:space="preserve">0.000 </w:t>
      </w:r>
      <w:r w:rsidRPr="00BB11A4">
        <w:rPr>
          <w:rFonts w:ascii="Arial" w:eastAsia="Times New Roman" w:hAnsi="Arial" w:cs="Arial"/>
          <w:color w:val="000000"/>
        </w:rPr>
        <w:t>динара;</w:t>
      </w:r>
    </w:p>
    <w:p w14:paraId="21BF84F7"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r w:rsidRPr="00BB11A4">
        <w:rPr>
          <w:rFonts w:ascii="Arial" w:eastAsia="Times New Roman" w:hAnsi="Arial" w:cs="Arial"/>
          <w:color w:val="000000"/>
        </w:rPr>
        <w:t xml:space="preserve">(4) </w:t>
      </w:r>
      <w:proofErr w:type="gramStart"/>
      <w:r w:rsidRPr="00BB11A4">
        <w:rPr>
          <w:rFonts w:ascii="Arial" w:eastAsia="Times New Roman" w:hAnsi="Arial" w:cs="Arial"/>
          <w:color w:val="000000"/>
        </w:rPr>
        <w:t>број</w:t>
      </w:r>
      <w:proofErr w:type="gramEnd"/>
      <w:r w:rsidRPr="00BB11A4">
        <w:rPr>
          <w:rFonts w:ascii="Arial" w:eastAsia="Times New Roman" w:hAnsi="Arial" w:cs="Arial"/>
          <w:color w:val="000000"/>
        </w:rPr>
        <w:t xml:space="preserve"> рачуна: </w:t>
      </w:r>
      <w:r w:rsidRPr="00BB11A4">
        <w:rPr>
          <w:rFonts w:ascii="Arial" w:eastAsia="Times New Roman" w:hAnsi="Arial" w:cs="Arial"/>
        </w:rPr>
        <w:t>840-742221843-57</w:t>
      </w:r>
      <w:r w:rsidRPr="00BB11A4">
        <w:rPr>
          <w:rFonts w:ascii="Arial" w:eastAsia="Times New Roman" w:hAnsi="Arial" w:cs="Arial"/>
          <w:color w:val="000000"/>
        </w:rPr>
        <w:t>;</w:t>
      </w:r>
    </w:p>
    <w:p w14:paraId="4B5CAF07"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r w:rsidRPr="00BB11A4">
        <w:rPr>
          <w:rFonts w:ascii="Arial" w:eastAsia="Times New Roman" w:hAnsi="Arial" w:cs="Arial"/>
          <w:color w:val="000000"/>
        </w:rPr>
        <w:t xml:space="preserve">(5) </w:t>
      </w:r>
      <w:proofErr w:type="gramStart"/>
      <w:r w:rsidRPr="00BB11A4">
        <w:rPr>
          <w:rFonts w:ascii="Arial" w:eastAsia="Times New Roman" w:hAnsi="Arial" w:cs="Arial"/>
          <w:color w:val="000000"/>
        </w:rPr>
        <w:t>шифру</w:t>
      </w:r>
      <w:proofErr w:type="gramEnd"/>
      <w:r w:rsidRPr="00BB11A4">
        <w:rPr>
          <w:rFonts w:ascii="Arial" w:eastAsia="Times New Roman" w:hAnsi="Arial" w:cs="Arial"/>
          <w:color w:val="000000"/>
        </w:rPr>
        <w:t xml:space="preserve"> плаћања: 153 или 253;</w:t>
      </w:r>
    </w:p>
    <w:p w14:paraId="3DB37B55"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r w:rsidRPr="00BB11A4">
        <w:rPr>
          <w:rFonts w:ascii="Arial" w:eastAsia="Times New Roman" w:hAnsi="Arial" w:cs="Arial"/>
          <w:color w:val="000000"/>
        </w:rPr>
        <w:t xml:space="preserve">(6) </w:t>
      </w:r>
      <w:proofErr w:type="gramStart"/>
      <w:r w:rsidRPr="00BB11A4">
        <w:rPr>
          <w:rFonts w:ascii="Arial" w:eastAsia="Times New Roman" w:hAnsi="Arial" w:cs="Arial"/>
          <w:color w:val="000000"/>
        </w:rPr>
        <w:t>позив</w:t>
      </w:r>
      <w:proofErr w:type="gramEnd"/>
      <w:r w:rsidRPr="00BB11A4">
        <w:rPr>
          <w:rFonts w:ascii="Arial" w:eastAsia="Times New Roman" w:hAnsi="Arial" w:cs="Arial"/>
          <w:color w:val="000000"/>
        </w:rPr>
        <w:t xml:space="preserve"> на број: подаци о броју или ознаци јавне набавке поводом које се подноси захтев за</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заштиту права;</w:t>
      </w:r>
    </w:p>
    <w:p w14:paraId="298F32EA" w14:textId="77777777" w:rsidR="00BB11A4" w:rsidRPr="00BB11A4" w:rsidRDefault="00BB11A4" w:rsidP="00BB11A4">
      <w:pPr>
        <w:autoSpaceDE w:val="0"/>
        <w:autoSpaceDN w:val="0"/>
        <w:adjustRightInd w:val="0"/>
        <w:spacing w:after="0" w:line="240" w:lineRule="auto"/>
        <w:rPr>
          <w:rFonts w:ascii="Arial" w:eastAsia="Times New Roman" w:hAnsi="Arial" w:cs="Arial"/>
          <w:color w:val="000000"/>
        </w:rPr>
      </w:pPr>
      <w:r w:rsidRPr="00BB11A4">
        <w:rPr>
          <w:rFonts w:ascii="Arial" w:eastAsia="Times New Roman" w:hAnsi="Arial" w:cs="Arial"/>
          <w:color w:val="000000"/>
        </w:rPr>
        <w:t xml:space="preserve">(7) сврха: </w:t>
      </w:r>
      <w:r w:rsidRPr="00BB11A4">
        <w:rPr>
          <w:rFonts w:ascii="Arial" w:eastAsia="TimesNewRomanPSMT" w:hAnsi="Arial" w:cs="Arial"/>
          <w:bCs/>
          <w:color w:val="000000"/>
          <w:kern w:val="1"/>
          <w:lang w:val="sr-Cyrl-RS" w:eastAsia="ar-SA"/>
        </w:rPr>
        <w:t>Општина Бачки Петровац</w:t>
      </w:r>
      <w:r w:rsidRPr="00BB11A4">
        <w:rPr>
          <w:rFonts w:ascii="Arial" w:eastAsia="Times New Roman" w:hAnsi="Arial" w:cs="Arial"/>
          <w:color w:val="000000"/>
        </w:rPr>
        <w:t>; ЈН</w:t>
      </w:r>
      <w:r w:rsidRPr="00BB11A4">
        <w:rPr>
          <w:rFonts w:ascii="Arial" w:eastAsia="Times New Roman" w:hAnsi="Arial" w:cs="Arial"/>
          <w:color w:val="000000"/>
          <w:lang w:val="sr-Cyrl-RS"/>
        </w:rPr>
        <w:t xml:space="preserve">   404-</w:t>
      </w:r>
      <w:r w:rsidR="00056F89">
        <w:rPr>
          <w:rFonts w:ascii="Arial" w:eastAsia="Times New Roman" w:hAnsi="Arial" w:cs="Arial"/>
          <w:color w:val="000000"/>
          <w:lang w:val="sr-Cyrl-RS"/>
        </w:rPr>
        <w:t>1</w:t>
      </w:r>
      <w:r w:rsidRPr="00BB11A4">
        <w:rPr>
          <w:rFonts w:ascii="Arial" w:eastAsia="Times New Roman" w:hAnsi="Arial" w:cs="Arial"/>
          <w:color w:val="000000"/>
          <w:lang w:val="sr-Cyrl-RS"/>
        </w:rPr>
        <w:t>7/2017-05</w:t>
      </w:r>
      <w:r w:rsidRPr="00BB11A4">
        <w:rPr>
          <w:rFonts w:ascii="Arial" w:eastAsia="Times New Roman" w:hAnsi="Arial" w:cs="Arial"/>
          <w:color w:val="000000"/>
        </w:rPr>
        <w:t>;</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 xml:space="preserve"> </w:t>
      </w:r>
    </w:p>
    <w:p w14:paraId="75A0F5F9"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r w:rsidRPr="00BB11A4">
        <w:rPr>
          <w:rFonts w:ascii="Arial" w:eastAsia="Times New Roman" w:hAnsi="Arial" w:cs="Arial"/>
          <w:color w:val="000000"/>
        </w:rPr>
        <w:t xml:space="preserve">(8) </w:t>
      </w:r>
      <w:proofErr w:type="gramStart"/>
      <w:r w:rsidRPr="00BB11A4">
        <w:rPr>
          <w:rFonts w:ascii="Arial" w:eastAsia="Times New Roman" w:hAnsi="Arial" w:cs="Arial"/>
          <w:color w:val="000000"/>
        </w:rPr>
        <w:t>корисник</w:t>
      </w:r>
      <w:proofErr w:type="gramEnd"/>
      <w:r w:rsidRPr="00BB11A4">
        <w:rPr>
          <w:rFonts w:ascii="Arial" w:eastAsia="Times New Roman" w:hAnsi="Arial" w:cs="Arial"/>
          <w:color w:val="000000"/>
        </w:rPr>
        <w:t>: буџет Републике Србије;</w:t>
      </w:r>
    </w:p>
    <w:p w14:paraId="3B094FC9"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r w:rsidRPr="00BB11A4">
        <w:rPr>
          <w:rFonts w:ascii="Arial" w:eastAsia="Times New Roman" w:hAnsi="Arial" w:cs="Arial"/>
          <w:color w:val="000000"/>
        </w:rPr>
        <w:t xml:space="preserve">(9) </w:t>
      </w:r>
      <w:proofErr w:type="gramStart"/>
      <w:r w:rsidRPr="00BB11A4">
        <w:rPr>
          <w:rFonts w:ascii="Arial" w:eastAsia="Times New Roman" w:hAnsi="Arial" w:cs="Arial"/>
          <w:color w:val="000000"/>
        </w:rPr>
        <w:t>назив</w:t>
      </w:r>
      <w:proofErr w:type="gramEnd"/>
      <w:r w:rsidRPr="00BB11A4">
        <w:rPr>
          <w:rFonts w:ascii="Arial" w:eastAsia="Times New Roman" w:hAnsi="Arial" w:cs="Arial"/>
          <w:color w:val="000000"/>
        </w:rPr>
        <w:t xml:space="preserve"> уплатиоца, односно назив подносиоца захтева за заштиту права за којег је извршена</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уплата таксе;</w:t>
      </w:r>
    </w:p>
    <w:p w14:paraId="6F46B572"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rPr>
      </w:pPr>
      <w:r w:rsidRPr="00BB11A4">
        <w:rPr>
          <w:rFonts w:ascii="Arial" w:eastAsia="Times New Roman" w:hAnsi="Arial" w:cs="Arial"/>
          <w:color w:val="000000"/>
        </w:rPr>
        <w:t xml:space="preserve">(10) </w:t>
      </w:r>
      <w:proofErr w:type="gramStart"/>
      <w:r w:rsidRPr="00BB11A4">
        <w:rPr>
          <w:rFonts w:ascii="Arial" w:eastAsia="Times New Roman" w:hAnsi="Arial" w:cs="Arial"/>
          <w:color w:val="000000"/>
        </w:rPr>
        <w:t>потпис</w:t>
      </w:r>
      <w:proofErr w:type="gramEnd"/>
      <w:r w:rsidRPr="00BB11A4">
        <w:rPr>
          <w:rFonts w:ascii="Arial" w:eastAsia="Times New Roman" w:hAnsi="Arial" w:cs="Arial"/>
          <w:color w:val="000000"/>
        </w:rPr>
        <w:t xml:space="preserve"> овлашћеног лица банке,</w:t>
      </w:r>
    </w:p>
    <w:p w14:paraId="06ABD80B" w14:textId="77777777" w:rsidR="00BB11A4" w:rsidRPr="00BB11A4" w:rsidRDefault="00BB11A4" w:rsidP="00BB11A4">
      <w:pPr>
        <w:autoSpaceDE w:val="0"/>
        <w:autoSpaceDN w:val="0"/>
        <w:adjustRightInd w:val="0"/>
        <w:spacing w:after="0" w:line="240" w:lineRule="auto"/>
        <w:jc w:val="both"/>
        <w:rPr>
          <w:rFonts w:ascii="Arial" w:eastAsia="Times New Roman" w:hAnsi="Arial" w:cs="Arial"/>
          <w:bCs/>
          <w:color w:val="000000"/>
        </w:rPr>
      </w:pPr>
      <w:r w:rsidRPr="00BB11A4">
        <w:rPr>
          <w:rFonts w:ascii="Arial" w:eastAsia="Times New Roman" w:hAnsi="Arial" w:cs="Arial"/>
          <w:color w:val="000000"/>
          <w:lang w:val="sr-Cyrl-RS"/>
        </w:rPr>
        <w:t xml:space="preserve">  </w:t>
      </w:r>
      <w:r w:rsidRPr="00BB11A4">
        <w:rPr>
          <w:rFonts w:ascii="Arial" w:eastAsia="Times New Roman" w:hAnsi="Arial" w:cs="Arial"/>
          <w:color w:val="000000"/>
        </w:rPr>
        <w:t xml:space="preserve"> </w:t>
      </w:r>
    </w:p>
    <w:p w14:paraId="098BDAC4"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lang w:val="sr-Cyrl-RS"/>
        </w:rPr>
      </w:pPr>
      <w:r w:rsidRPr="00BB11A4">
        <w:rPr>
          <w:rFonts w:ascii="Arial" w:eastAsia="Times New Roman" w:hAnsi="Arial" w:cs="Arial"/>
          <w:b/>
          <w:bCs/>
          <w:color w:val="000000"/>
        </w:rPr>
        <w:t>2. Налог за уплату</w:t>
      </w:r>
      <w:r w:rsidRPr="00BB11A4">
        <w:rPr>
          <w:rFonts w:ascii="Arial" w:eastAsia="Times New Roman" w:hAnsi="Arial" w:cs="Arial"/>
          <w:color w:val="000000"/>
        </w:rPr>
        <w:t>, први примерак, оверен потписом овлашћеног лица и печатом банке или</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поште, који садржи и све друге елементе из потврде о извршеној уплати таксе наведене под</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тачком 1</w:t>
      </w:r>
      <w:proofErr w:type="gramStart"/>
      <w:r w:rsidRPr="00BB11A4">
        <w:rPr>
          <w:rFonts w:ascii="Arial" w:eastAsia="Times New Roman" w:hAnsi="Arial" w:cs="Arial"/>
          <w:color w:val="000000"/>
        </w:rPr>
        <w:t xml:space="preserve">, </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или</w:t>
      </w:r>
      <w:proofErr w:type="gramEnd"/>
    </w:p>
    <w:p w14:paraId="55545097"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lang w:val="sr-Cyrl-RS"/>
        </w:rPr>
      </w:pPr>
    </w:p>
    <w:p w14:paraId="1EA4A453" w14:textId="77777777" w:rsidR="00BB11A4" w:rsidRPr="00BB11A4" w:rsidRDefault="00BB11A4" w:rsidP="00BB11A4">
      <w:pPr>
        <w:autoSpaceDE w:val="0"/>
        <w:autoSpaceDN w:val="0"/>
        <w:adjustRightInd w:val="0"/>
        <w:spacing w:after="0" w:line="240" w:lineRule="auto"/>
        <w:jc w:val="both"/>
        <w:rPr>
          <w:rFonts w:ascii="Arial" w:eastAsia="Times New Roman" w:hAnsi="Arial" w:cs="Arial"/>
          <w:b/>
          <w:bCs/>
          <w:color w:val="000000"/>
        </w:rPr>
      </w:pPr>
      <w:r w:rsidRPr="00BB11A4">
        <w:rPr>
          <w:rFonts w:ascii="Arial" w:eastAsia="Times New Roman" w:hAnsi="Arial" w:cs="Arial"/>
          <w:b/>
          <w:bCs/>
          <w:color w:val="000000"/>
        </w:rPr>
        <w:t>3. Потврда издата од стране Републике Србије, Министарства финансија, Управе за</w:t>
      </w:r>
      <w:r w:rsidRPr="00BB11A4">
        <w:rPr>
          <w:rFonts w:ascii="Arial" w:eastAsia="Times New Roman" w:hAnsi="Arial" w:cs="Arial"/>
          <w:b/>
          <w:bCs/>
          <w:color w:val="000000"/>
          <w:lang w:val="sr-Cyrl-RS"/>
        </w:rPr>
        <w:t xml:space="preserve"> </w:t>
      </w:r>
      <w:r w:rsidRPr="00BB11A4">
        <w:rPr>
          <w:rFonts w:ascii="Arial" w:eastAsia="Times New Roman" w:hAnsi="Arial" w:cs="Arial"/>
          <w:b/>
          <w:bCs/>
          <w:color w:val="000000"/>
        </w:rPr>
        <w:t>трезор</w:t>
      </w:r>
      <w:r w:rsidRPr="00BB11A4">
        <w:rPr>
          <w:rFonts w:ascii="Arial" w:eastAsia="Times New Roman" w:hAnsi="Arial" w:cs="Arial"/>
          <w:color w:val="000000"/>
        </w:rPr>
        <w:t>, потписана и оверена печатом, која садржи све елементе из потврде о извршеној уплати</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таксе из тачке 1, осим оних наведених под (1) и (10), за подносиоце захтева за заштиту права</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који имају отворен рачун у оквиру припадајућег консолидованог рачуна трезора, а који се води</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у Управи за трезор (корисници буџетских средстава, корисници средстава организација за</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 xml:space="preserve">обавезно социјално осигурање и други корисници јавних средстава), </w:t>
      </w:r>
      <w:r w:rsidRPr="00BB11A4">
        <w:rPr>
          <w:rFonts w:ascii="Arial" w:eastAsia="Times New Roman" w:hAnsi="Arial" w:cs="Arial"/>
          <w:bCs/>
          <w:color w:val="000000"/>
        </w:rPr>
        <w:t>или</w:t>
      </w:r>
    </w:p>
    <w:p w14:paraId="2D40B41C"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lang w:val="sr-Cyrl-RS"/>
        </w:rPr>
      </w:pPr>
    </w:p>
    <w:p w14:paraId="264A533E"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lang w:val="sr-Cyrl-RS"/>
        </w:rPr>
      </w:pPr>
      <w:r w:rsidRPr="00BB11A4">
        <w:rPr>
          <w:rFonts w:ascii="Arial" w:eastAsia="Times New Roman" w:hAnsi="Arial" w:cs="Arial"/>
          <w:b/>
          <w:bCs/>
          <w:color w:val="000000"/>
        </w:rPr>
        <w:t>4. Потврда издата од стране Народне банке Србије</w:t>
      </w:r>
      <w:r w:rsidRPr="00BB11A4">
        <w:rPr>
          <w:rFonts w:ascii="Arial" w:eastAsia="Times New Roman" w:hAnsi="Arial" w:cs="Arial"/>
          <w:color w:val="000000"/>
        </w:rPr>
        <w:t>, која садржи све елементе из потврде о</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извршеној уплати таксе из тачке 1, за подносиоце захтева за заштиту права (банке и други</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субјекти) који имају отворен рачун код Народне банке Србије у складу са ЗЈН и другим</w:t>
      </w:r>
      <w:r w:rsidRPr="00BB11A4">
        <w:rPr>
          <w:rFonts w:ascii="Arial" w:eastAsia="Times New Roman" w:hAnsi="Arial" w:cs="Arial"/>
          <w:color w:val="000000"/>
          <w:lang w:val="sr-Cyrl-RS"/>
        </w:rPr>
        <w:t xml:space="preserve"> </w:t>
      </w:r>
      <w:r w:rsidRPr="00BB11A4">
        <w:rPr>
          <w:rFonts w:ascii="Arial" w:eastAsia="Times New Roman" w:hAnsi="Arial" w:cs="Arial"/>
          <w:color w:val="000000"/>
        </w:rPr>
        <w:t>прописом.</w:t>
      </w:r>
    </w:p>
    <w:p w14:paraId="0C68266D" w14:textId="77777777" w:rsidR="00BB11A4" w:rsidRPr="00BB11A4" w:rsidRDefault="00BB11A4" w:rsidP="00BB11A4">
      <w:pPr>
        <w:autoSpaceDE w:val="0"/>
        <w:autoSpaceDN w:val="0"/>
        <w:adjustRightInd w:val="0"/>
        <w:spacing w:after="0" w:line="240" w:lineRule="auto"/>
        <w:jc w:val="both"/>
        <w:rPr>
          <w:rFonts w:ascii="Arial" w:eastAsia="Times New Roman" w:hAnsi="Arial" w:cs="Arial"/>
          <w:color w:val="000000"/>
          <w:lang w:val="sr-Cyrl-RS"/>
        </w:rPr>
      </w:pPr>
    </w:p>
    <w:p w14:paraId="1296E038" w14:textId="77777777" w:rsidR="00BB11A4" w:rsidRPr="00BB11A4" w:rsidRDefault="00BB11A4" w:rsidP="00BB11A4">
      <w:pPr>
        <w:suppressAutoHyphens/>
        <w:spacing w:after="0" w:line="100" w:lineRule="atLeast"/>
        <w:jc w:val="both"/>
        <w:rPr>
          <w:rFonts w:ascii="Arial" w:eastAsia="Arial Unicode MS" w:hAnsi="Arial" w:cs="Arial"/>
          <w:kern w:val="1"/>
          <w:lang w:val="sr-Cyrl-RS" w:eastAsia="ar-SA"/>
        </w:rPr>
      </w:pPr>
      <w:r w:rsidRPr="00BB11A4">
        <w:rPr>
          <w:rFonts w:ascii="Arial" w:eastAsia="Times New Roman" w:hAnsi="Arial" w:cs="Arial"/>
          <w:color w:val="000000"/>
        </w:rPr>
        <w:t>Поступак заштите права регулисан је одредбама чл. 138. - 166. ЗЈН</w:t>
      </w:r>
    </w:p>
    <w:p w14:paraId="412475CC" w14:textId="77777777" w:rsidR="00D716D2" w:rsidRPr="008E51D7" w:rsidRDefault="00D716D2">
      <w:pPr>
        <w:rPr>
          <w:lang w:val="sr-Cyrl-RS"/>
        </w:rPr>
      </w:pPr>
    </w:p>
    <w:sectPr w:rsidR="00D716D2" w:rsidRPr="008E51D7" w:rsidSect="0070695A">
      <w:footerReference w:type="default" r:id="rId11"/>
      <w:pgSz w:w="11906" w:h="16838"/>
      <w:pgMar w:top="1440" w:right="1440" w:bottom="1440" w:left="1440" w:header="432" w:footer="432"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A0D1A" w14:textId="77777777" w:rsidR="00332FB6" w:rsidRDefault="00332FB6" w:rsidP="0082302D">
      <w:pPr>
        <w:spacing w:after="0" w:line="240" w:lineRule="auto"/>
      </w:pPr>
      <w:r>
        <w:separator/>
      </w:r>
    </w:p>
  </w:endnote>
  <w:endnote w:type="continuationSeparator" w:id="0">
    <w:p w14:paraId="0ADC8394" w14:textId="77777777" w:rsidR="00332FB6" w:rsidRDefault="00332FB6" w:rsidP="0082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296">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YUITCAvantGGM">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libri-Bold">
    <w:altName w:val="MS Mincho"/>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A76AE0" w14:paraId="669A3522" w14:textId="77777777">
      <w:tc>
        <w:tcPr>
          <w:tcW w:w="8208" w:type="dxa"/>
          <w:tcBorders>
            <w:top w:val="single" w:sz="8" w:space="0" w:color="808080"/>
          </w:tcBorders>
          <w:shd w:val="clear" w:color="auto" w:fill="auto"/>
        </w:tcPr>
        <w:p w14:paraId="26DD665F" w14:textId="77777777" w:rsidR="00A76AE0" w:rsidRPr="002F4658" w:rsidRDefault="00A76AE0" w:rsidP="0082302D">
          <w:pPr>
            <w:pStyle w:val="Footer"/>
            <w:rPr>
              <w:rFonts w:ascii="Arial" w:hAnsi="Arial" w:cs="Arial"/>
              <w:b/>
              <w:bCs/>
              <w:i/>
              <w:color w:val="1F497D"/>
              <w:sz w:val="20"/>
              <w:szCs w:val="20"/>
              <w:lang w:val="sr-Cyrl-RS"/>
            </w:rPr>
          </w:pPr>
          <w:r w:rsidRPr="002F4658">
            <w:rPr>
              <w:rFonts w:ascii="Arial" w:hAnsi="Arial" w:cs="Arial"/>
              <w:b/>
              <w:bCs/>
              <w:color w:val="1F497D"/>
              <w:sz w:val="20"/>
              <w:szCs w:val="20"/>
              <w:lang w:val="sr-Cyrl-RS"/>
            </w:rPr>
            <w:t xml:space="preserve">           </w:t>
          </w:r>
          <w:r>
            <w:rPr>
              <w:rFonts w:ascii="Arial" w:hAnsi="Arial" w:cs="Arial"/>
              <w:b/>
              <w:bCs/>
              <w:color w:val="1F497D"/>
              <w:sz w:val="20"/>
              <w:szCs w:val="20"/>
              <w:lang w:val="sr-Cyrl-RS"/>
            </w:rPr>
            <w:t xml:space="preserve">               </w:t>
          </w:r>
          <w:r w:rsidRPr="002F4658">
            <w:rPr>
              <w:rFonts w:ascii="Arial" w:hAnsi="Arial" w:cs="Arial"/>
              <w:b/>
              <w:bCs/>
              <w:color w:val="1F497D"/>
              <w:sz w:val="20"/>
              <w:szCs w:val="20"/>
              <w:lang w:val="sr-Cyrl-RS"/>
            </w:rPr>
            <w:t xml:space="preserve">  Конкурсна документација </w:t>
          </w:r>
          <w:r w:rsidRPr="002F4658">
            <w:rPr>
              <w:rFonts w:ascii="Arial" w:hAnsi="Arial" w:cs="Arial"/>
              <w:b/>
              <w:bCs/>
              <w:i/>
              <w:color w:val="1F497D"/>
              <w:sz w:val="20"/>
              <w:szCs w:val="20"/>
              <w:lang w:val="sr-Cyrl-RS"/>
            </w:rPr>
            <w:t xml:space="preserve">Ојачање и рехабилитација коловозне                   </w:t>
          </w:r>
        </w:p>
        <w:p w14:paraId="16AD0E1A" w14:textId="77777777" w:rsidR="00A76AE0" w:rsidRPr="002F4658" w:rsidRDefault="00A76AE0" w:rsidP="0082302D">
          <w:pPr>
            <w:pStyle w:val="Footer"/>
            <w:rPr>
              <w:rFonts w:ascii="Arial" w:hAnsi="Arial" w:cs="Arial"/>
              <w:b/>
              <w:bCs/>
              <w:color w:val="1F497D"/>
              <w:sz w:val="20"/>
              <w:szCs w:val="20"/>
              <w:lang w:val="sr-Cyrl-RS"/>
            </w:rPr>
          </w:pPr>
          <w:r w:rsidRPr="002F4658">
            <w:rPr>
              <w:rFonts w:ascii="Arial" w:hAnsi="Arial" w:cs="Arial"/>
              <w:b/>
              <w:bCs/>
              <w:i/>
              <w:color w:val="1F497D"/>
              <w:sz w:val="20"/>
              <w:szCs w:val="20"/>
              <w:lang w:val="sr-Cyrl-RS"/>
            </w:rPr>
            <w:t xml:space="preserve">                                 </w:t>
          </w:r>
          <w:r>
            <w:rPr>
              <w:rFonts w:ascii="Arial" w:hAnsi="Arial" w:cs="Arial"/>
              <w:b/>
              <w:bCs/>
              <w:i/>
              <w:color w:val="1F497D"/>
              <w:sz w:val="20"/>
              <w:szCs w:val="20"/>
              <w:lang w:val="sr-Cyrl-RS"/>
            </w:rPr>
            <w:t xml:space="preserve">              </w:t>
          </w:r>
          <w:r w:rsidRPr="002F4658">
            <w:rPr>
              <w:rFonts w:ascii="Arial" w:hAnsi="Arial" w:cs="Arial"/>
              <w:b/>
              <w:bCs/>
              <w:i/>
              <w:color w:val="1F497D"/>
              <w:sz w:val="20"/>
              <w:szCs w:val="20"/>
              <w:lang w:val="sr-Cyrl-RS"/>
            </w:rPr>
            <w:t xml:space="preserve"> конструкције пута од Бачког Петровца до Кулпина</w:t>
          </w:r>
        </w:p>
        <w:p w14:paraId="0802A8C8" w14:textId="77777777" w:rsidR="00A76AE0" w:rsidRPr="002F4658" w:rsidRDefault="00A76AE0" w:rsidP="001E1C0C">
          <w:pPr>
            <w:pStyle w:val="Footer"/>
            <w:jc w:val="center"/>
            <w:rPr>
              <w:rFonts w:ascii="Arial" w:hAnsi="Arial" w:cs="Arial"/>
              <w:color w:val="1F4E79"/>
              <w:sz w:val="20"/>
              <w:szCs w:val="20"/>
              <w:lang w:val="sr-Cyrl-CS"/>
            </w:rPr>
          </w:pPr>
          <w:r w:rsidRPr="002F4658">
            <w:rPr>
              <w:rFonts w:ascii="Arial" w:hAnsi="Arial" w:cs="Arial"/>
              <w:b/>
              <w:bCs/>
              <w:color w:val="1F4E79"/>
              <w:sz w:val="20"/>
              <w:szCs w:val="20"/>
              <w:lang w:val="sr-Cyrl-RS"/>
            </w:rPr>
            <w:t xml:space="preserve">                                                                                          </w:t>
          </w:r>
          <w:r>
            <w:rPr>
              <w:rFonts w:ascii="Arial" w:hAnsi="Arial" w:cs="Arial"/>
              <w:b/>
              <w:bCs/>
              <w:color w:val="1F4E79"/>
              <w:sz w:val="20"/>
              <w:szCs w:val="20"/>
              <w:lang w:val="sr-Cyrl-RS"/>
            </w:rPr>
            <w:t xml:space="preserve">        </w:t>
          </w:r>
          <w:r w:rsidRPr="002F4658">
            <w:rPr>
              <w:rFonts w:ascii="Arial" w:hAnsi="Arial" w:cs="Arial"/>
              <w:b/>
              <w:bCs/>
              <w:color w:val="1F4E79"/>
              <w:sz w:val="20"/>
              <w:szCs w:val="20"/>
              <w:lang w:val="sr-Cyrl-RS"/>
            </w:rPr>
            <w:t>ЈН бр. 404-17/2017-05</w:t>
          </w:r>
        </w:p>
      </w:tc>
      <w:tc>
        <w:tcPr>
          <w:tcW w:w="1034" w:type="dxa"/>
          <w:tcBorders>
            <w:top w:val="single" w:sz="8" w:space="0" w:color="808080"/>
            <w:left w:val="single" w:sz="8" w:space="0" w:color="808080"/>
          </w:tcBorders>
          <w:shd w:val="clear" w:color="auto" w:fill="auto"/>
        </w:tcPr>
        <w:p w14:paraId="6911B002" w14:textId="77777777" w:rsidR="00A76AE0" w:rsidRDefault="00A76AE0">
          <w:pPr>
            <w:pStyle w:val="Footer"/>
          </w:pPr>
          <w:r>
            <w:rPr>
              <w:b/>
              <w:bCs/>
              <w:color w:val="1F497D"/>
            </w:rPr>
            <w:fldChar w:fldCharType="begin"/>
          </w:r>
          <w:r>
            <w:rPr>
              <w:b/>
              <w:bCs/>
              <w:color w:val="1F497D"/>
            </w:rPr>
            <w:instrText xml:space="preserve"> PAGE </w:instrText>
          </w:r>
          <w:r>
            <w:rPr>
              <w:b/>
              <w:bCs/>
              <w:color w:val="1F497D"/>
            </w:rPr>
            <w:fldChar w:fldCharType="separate"/>
          </w:r>
          <w:r w:rsidR="00495012">
            <w:rPr>
              <w:b/>
              <w:bCs/>
              <w:noProof/>
              <w:color w:val="1F497D"/>
            </w:rPr>
            <w:t>20</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495012">
            <w:rPr>
              <w:b/>
              <w:bCs/>
              <w:noProof/>
              <w:color w:val="1F497D"/>
            </w:rPr>
            <w:t>45</w:t>
          </w:r>
          <w:r>
            <w:rPr>
              <w:b/>
              <w:bCs/>
              <w:color w:val="1F497D"/>
            </w:rPr>
            <w:fldChar w:fldCharType="end"/>
          </w:r>
        </w:p>
      </w:tc>
    </w:tr>
  </w:tbl>
  <w:p w14:paraId="44F55595" w14:textId="77777777" w:rsidR="00A76AE0" w:rsidRDefault="00A76AE0">
    <w:pPr>
      <w:pStyle w:val="Footer"/>
      <w:jc w:val="right"/>
    </w:pPr>
    <w:r>
      <w:t xml:space="preserve"> </w:t>
    </w:r>
  </w:p>
  <w:p w14:paraId="12E1151D" w14:textId="77777777" w:rsidR="00A76AE0" w:rsidRDefault="00A76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A76AE0" w14:paraId="33748B22" w14:textId="77777777" w:rsidTr="00A06145">
      <w:tc>
        <w:tcPr>
          <w:tcW w:w="8208" w:type="dxa"/>
          <w:tcBorders>
            <w:top w:val="single" w:sz="8" w:space="0" w:color="808080"/>
          </w:tcBorders>
          <w:shd w:val="clear" w:color="auto" w:fill="auto"/>
        </w:tcPr>
        <w:p w14:paraId="262C50A1" w14:textId="77777777" w:rsidR="00A76AE0" w:rsidRPr="002F4658" w:rsidRDefault="00A76AE0" w:rsidP="00A06145">
          <w:pPr>
            <w:pStyle w:val="Footer"/>
            <w:rPr>
              <w:rFonts w:ascii="Arial" w:hAnsi="Arial" w:cs="Arial"/>
              <w:b/>
              <w:bCs/>
              <w:i/>
              <w:color w:val="1F497D"/>
              <w:sz w:val="20"/>
              <w:szCs w:val="20"/>
              <w:lang w:val="sr-Cyrl-RS"/>
            </w:rPr>
          </w:pPr>
          <w:r w:rsidRPr="002F4658">
            <w:rPr>
              <w:rFonts w:ascii="Arial" w:hAnsi="Arial" w:cs="Arial"/>
              <w:b/>
              <w:bCs/>
              <w:color w:val="1F497D"/>
              <w:sz w:val="20"/>
              <w:szCs w:val="20"/>
              <w:lang w:val="sr-Cyrl-RS"/>
            </w:rPr>
            <w:t xml:space="preserve">           </w:t>
          </w:r>
          <w:r>
            <w:rPr>
              <w:rFonts w:ascii="Arial" w:hAnsi="Arial" w:cs="Arial"/>
              <w:b/>
              <w:bCs/>
              <w:color w:val="1F497D"/>
              <w:sz w:val="20"/>
              <w:szCs w:val="20"/>
              <w:lang w:val="sr-Cyrl-RS"/>
            </w:rPr>
            <w:t xml:space="preserve">               </w:t>
          </w:r>
          <w:r w:rsidRPr="002F4658">
            <w:rPr>
              <w:rFonts w:ascii="Arial" w:hAnsi="Arial" w:cs="Arial"/>
              <w:b/>
              <w:bCs/>
              <w:color w:val="1F497D"/>
              <w:sz w:val="20"/>
              <w:szCs w:val="20"/>
              <w:lang w:val="sr-Cyrl-RS"/>
            </w:rPr>
            <w:t xml:space="preserve">  Конкурсна документација </w:t>
          </w:r>
          <w:r w:rsidRPr="002F4658">
            <w:rPr>
              <w:rFonts w:ascii="Arial" w:hAnsi="Arial" w:cs="Arial"/>
              <w:b/>
              <w:bCs/>
              <w:i/>
              <w:color w:val="1F497D"/>
              <w:sz w:val="20"/>
              <w:szCs w:val="20"/>
              <w:lang w:val="sr-Cyrl-RS"/>
            </w:rPr>
            <w:t xml:space="preserve">Ојачање и рехабилитација коловозне                   </w:t>
          </w:r>
        </w:p>
        <w:p w14:paraId="0D1DF713" w14:textId="77777777" w:rsidR="00A76AE0" w:rsidRPr="002F4658" w:rsidRDefault="00A76AE0" w:rsidP="00A06145">
          <w:pPr>
            <w:pStyle w:val="Footer"/>
            <w:rPr>
              <w:rFonts w:ascii="Arial" w:hAnsi="Arial" w:cs="Arial"/>
              <w:b/>
              <w:bCs/>
              <w:color w:val="1F497D"/>
              <w:sz w:val="20"/>
              <w:szCs w:val="20"/>
              <w:lang w:val="sr-Cyrl-RS"/>
            </w:rPr>
          </w:pPr>
          <w:r w:rsidRPr="002F4658">
            <w:rPr>
              <w:rFonts w:ascii="Arial" w:hAnsi="Arial" w:cs="Arial"/>
              <w:b/>
              <w:bCs/>
              <w:i/>
              <w:color w:val="1F497D"/>
              <w:sz w:val="20"/>
              <w:szCs w:val="20"/>
              <w:lang w:val="sr-Cyrl-RS"/>
            </w:rPr>
            <w:t xml:space="preserve">                                 </w:t>
          </w:r>
          <w:r>
            <w:rPr>
              <w:rFonts w:ascii="Arial" w:hAnsi="Arial" w:cs="Arial"/>
              <w:b/>
              <w:bCs/>
              <w:i/>
              <w:color w:val="1F497D"/>
              <w:sz w:val="20"/>
              <w:szCs w:val="20"/>
              <w:lang w:val="sr-Cyrl-RS"/>
            </w:rPr>
            <w:t xml:space="preserve">              </w:t>
          </w:r>
          <w:r w:rsidRPr="002F4658">
            <w:rPr>
              <w:rFonts w:ascii="Arial" w:hAnsi="Arial" w:cs="Arial"/>
              <w:b/>
              <w:bCs/>
              <w:i/>
              <w:color w:val="1F497D"/>
              <w:sz w:val="20"/>
              <w:szCs w:val="20"/>
              <w:lang w:val="sr-Cyrl-RS"/>
            </w:rPr>
            <w:t xml:space="preserve"> конструкције пута од Бачког Петровца до Кулпина</w:t>
          </w:r>
        </w:p>
        <w:p w14:paraId="519C4B6C" w14:textId="77777777" w:rsidR="00A76AE0" w:rsidRPr="002F4658" w:rsidRDefault="00A76AE0" w:rsidP="00A06145">
          <w:pPr>
            <w:pStyle w:val="Footer"/>
            <w:jc w:val="center"/>
            <w:rPr>
              <w:rFonts w:ascii="Arial" w:hAnsi="Arial" w:cs="Arial"/>
              <w:color w:val="1F4E79"/>
              <w:sz w:val="20"/>
              <w:szCs w:val="20"/>
              <w:lang w:val="sr-Cyrl-CS"/>
            </w:rPr>
          </w:pPr>
          <w:r w:rsidRPr="002F4658">
            <w:rPr>
              <w:rFonts w:ascii="Arial" w:hAnsi="Arial" w:cs="Arial"/>
              <w:b/>
              <w:bCs/>
              <w:color w:val="1F4E79"/>
              <w:sz w:val="20"/>
              <w:szCs w:val="20"/>
              <w:lang w:val="sr-Cyrl-RS"/>
            </w:rPr>
            <w:t xml:space="preserve">                                                                                          </w:t>
          </w:r>
          <w:r>
            <w:rPr>
              <w:rFonts w:ascii="Arial" w:hAnsi="Arial" w:cs="Arial"/>
              <w:b/>
              <w:bCs/>
              <w:color w:val="1F4E79"/>
              <w:sz w:val="20"/>
              <w:szCs w:val="20"/>
              <w:lang w:val="sr-Cyrl-RS"/>
            </w:rPr>
            <w:t xml:space="preserve">        </w:t>
          </w:r>
          <w:r w:rsidRPr="002F4658">
            <w:rPr>
              <w:rFonts w:ascii="Arial" w:hAnsi="Arial" w:cs="Arial"/>
              <w:b/>
              <w:bCs/>
              <w:color w:val="1F4E79"/>
              <w:sz w:val="20"/>
              <w:szCs w:val="20"/>
              <w:lang w:val="sr-Cyrl-RS"/>
            </w:rPr>
            <w:t>ЈН бр. 404-17/2017-05</w:t>
          </w:r>
        </w:p>
      </w:tc>
      <w:tc>
        <w:tcPr>
          <w:tcW w:w="1034" w:type="dxa"/>
          <w:tcBorders>
            <w:top w:val="single" w:sz="8" w:space="0" w:color="808080"/>
            <w:left w:val="single" w:sz="8" w:space="0" w:color="808080"/>
          </w:tcBorders>
          <w:shd w:val="clear" w:color="auto" w:fill="auto"/>
        </w:tcPr>
        <w:p w14:paraId="74065EEC" w14:textId="77777777" w:rsidR="00A76AE0" w:rsidRDefault="00A76AE0" w:rsidP="00A06145">
          <w:pPr>
            <w:pStyle w:val="Footer"/>
          </w:pPr>
          <w:r>
            <w:rPr>
              <w:b/>
              <w:bCs/>
              <w:color w:val="1F497D"/>
            </w:rPr>
            <w:fldChar w:fldCharType="begin"/>
          </w:r>
          <w:r>
            <w:rPr>
              <w:b/>
              <w:bCs/>
              <w:color w:val="1F497D"/>
            </w:rPr>
            <w:instrText xml:space="preserve"> PAGE </w:instrText>
          </w:r>
          <w:r>
            <w:rPr>
              <w:b/>
              <w:bCs/>
              <w:color w:val="1F497D"/>
            </w:rPr>
            <w:fldChar w:fldCharType="separate"/>
          </w:r>
          <w:r w:rsidR="00495012">
            <w:rPr>
              <w:b/>
              <w:bCs/>
              <w:noProof/>
              <w:color w:val="1F497D"/>
            </w:rPr>
            <w:t>45</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495012">
            <w:rPr>
              <w:b/>
              <w:bCs/>
              <w:noProof/>
              <w:color w:val="1F497D"/>
            </w:rPr>
            <w:t>45</w:t>
          </w:r>
          <w:r>
            <w:rPr>
              <w:b/>
              <w:bCs/>
              <w:color w:val="1F497D"/>
            </w:rPr>
            <w:fldChar w:fldCharType="end"/>
          </w:r>
        </w:p>
      </w:tc>
    </w:tr>
  </w:tbl>
  <w:p w14:paraId="190A5386" w14:textId="77777777" w:rsidR="00A76AE0" w:rsidRDefault="00A76AE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60405" w14:textId="77777777" w:rsidR="00332FB6" w:rsidRDefault="00332FB6" w:rsidP="0082302D">
      <w:pPr>
        <w:spacing w:after="0" w:line="240" w:lineRule="auto"/>
      </w:pPr>
      <w:r>
        <w:separator/>
      </w:r>
    </w:p>
  </w:footnote>
  <w:footnote w:type="continuationSeparator" w:id="0">
    <w:p w14:paraId="39A8E635" w14:textId="77777777" w:rsidR="00332FB6" w:rsidRDefault="00332FB6" w:rsidP="00823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13C6E5D6"/>
    <w:name w:val="WW8Num3"/>
    <w:lvl w:ilvl="0">
      <w:start w:val="1"/>
      <w:numFmt w:val="decimal"/>
      <w:lvlText w:val="%1."/>
      <w:lvlJc w:val="left"/>
      <w:pPr>
        <w:tabs>
          <w:tab w:val="num" w:pos="0"/>
        </w:tabs>
        <w:ind w:left="720" w:hanging="360"/>
      </w:pPr>
    </w:lvl>
    <w:lvl w:ilvl="1">
      <w:start w:val="1"/>
      <w:numFmt w:val="decimal"/>
      <w:lvlText w:val="%1.%2."/>
      <w:lvlJc w:val="left"/>
      <w:pPr>
        <w:tabs>
          <w:tab w:val="num" w:pos="80"/>
        </w:tabs>
        <w:ind w:left="1430" w:hanging="720"/>
      </w:pPr>
      <w:rPr>
        <w:rFonts w:ascii="Arial" w:hAnsi="Arial" w:cs="Arial" w:hint="default"/>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94B08C52"/>
    <w:name w:val="WW8Num4"/>
    <w:lvl w:ilvl="0">
      <w:start w:val="1"/>
      <w:numFmt w:val="decimal"/>
      <w:lvlText w:val="%1)"/>
      <w:lvlJc w:val="left"/>
      <w:pPr>
        <w:tabs>
          <w:tab w:val="num" w:pos="810"/>
        </w:tabs>
        <w:ind w:left="1530" w:hanging="360"/>
      </w:pPr>
      <w:rPr>
        <w:rFonts w:ascii="Arial" w:hAnsi="Arial" w:cs="Arial" w:hint="default"/>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927"/>
        </w:tabs>
        <w:ind w:left="927" w:hanging="360"/>
      </w:pPr>
      <w:rPr>
        <w:rFonts w:ascii="Arial" w:hAnsi="Arial" w:cs="Arial" w:hint="default"/>
        <w:b/>
        <w:i/>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1"/>
    <w:multiLevelType w:val="multilevel"/>
    <w:tmpl w:val="00000011"/>
    <w:name w:val="WW8Num17"/>
    <w:lvl w:ilvl="0">
      <w:start w:val="1"/>
      <w:numFmt w:val="decimal"/>
      <w:lvlText w:val="%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F461E2E"/>
    <w:multiLevelType w:val="hybridMultilevel"/>
    <w:tmpl w:val="FF8C6830"/>
    <w:lvl w:ilvl="0" w:tplc="948C5E28">
      <w:start w:val="1"/>
      <w:numFmt w:val="decimal"/>
      <w:lvlText w:val="%1."/>
      <w:lvlJc w:val="left"/>
      <w:pPr>
        <w:tabs>
          <w:tab w:val="num" w:pos="750"/>
        </w:tabs>
        <w:ind w:left="750" w:hanging="375"/>
      </w:pPr>
      <w:rPr>
        <w:rFonts w:hint="default"/>
        <w:b w:val="0"/>
      </w:rPr>
    </w:lvl>
    <w:lvl w:ilvl="1" w:tplc="04090003" w:tentative="1">
      <w:start w:val="1"/>
      <w:numFmt w:val="bullet"/>
      <w:lvlText w:val="o"/>
      <w:lvlJc w:val="left"/>
      <w:pPr>
        <w:tabs>
          <w:tab w:val="num" w:pos="735"/>
        </w:tabs>
        <w:ind w:left="735" w:hanging="360"/>
      </w:pPr>
      <w:rPr>
        <w:rFonts w:ascii="Courier New" w:hAnsi="Courier New" w:cs="Courier New" w:hint="default"/>
      </w:rPr>
    </w:lvl>
    <w:lvl w:ilvl="2" w:tplc="04090005" w:tentative="1">
      <w:start w:val="1"/>
      <w:numFmt w:val="bullet"/>
      <w:lvlText w:val=""/>
      <w:lvlJc w:val="left"/>
      <w:pPr>
        <w:tabs>
          <w:tab w:val="num" w:pos="1455"/>
        </w:tabs>
        <w:ind w:left="1455" w:hanging="360"/>
      </w:pPr>
      <w:rPr>
        <w:rFonts w:ascii="Wingdings" w:hAnsi="Wingdings" w:hint="default"/>
      </w:rPr>
    </w:lvl>
    <w:lvl w:ilvl="3" w:tplc="04090001" w:tentative="1">
      <w:start w:val="1"/>
      <w:numFmt w:val="bullet"/>
      <w:lvlText w:val=""/>
      <w:lvlJc w:val="left"/>
      <w:pPr>
        <w:tabs>
          <w:tab w:val="num" w:pos="2175"/>
        </w:tabs>
        <w:ind w:left="2175" w:hanging="360"/>
      </w:pPr>
      <w:rPr>
        <w:rFonts w:ascii="Symbol" w:hAnsi="Symbol" w:hint="default"/>
      </w:rPr>
    </w:lvl>
    <w:lvl w:ilvl="4" w:tplc="04090003" w:tentative="1">
      <w:start w:val="1"/>
      <w:numFmt w:val="bullet"/>
      <w:lvlText w:val="o"/>
      <w:lvlJc w:val="left"/>
      <w:pPr>
        <w:tabs>
          <w:tab w:val="num" w:pos="2895"/>
        </w:tabs>
        <w:ind w:left="2895" w:hanging="360"/>
      </w:pPr>
      <w:rPr>
        <w:rFonts w:ascii="Courier New" w:hAnsi="Courier New" w:cs="Courier New" w:hint="default"/>
      </w:rPr>
    </w:lvl>
    <w:lvl w:ilvl="5" w:tplc="04090005" w:tentative="1">
      <w:start w:val="1"/>
      <w:numFmt w:val="bullet"/>
      <w:lvlText w:val=""/>
      <w:lvlJc w:val="left"/>
      <w:pPr>
        <w:tabs>
          <w:tab w:val="num" w:pos="3615"/>
        </w:tabs>
        <w:ind w:left="3615" w:hanging="360"/>
      </w:pPr>
      <w:rPr>
        <w:rFonts w:ascii="Wingdings" w:hAnsi="Wingdings" w:hint="default"/>
      </w:rPr>
    </w:lvl>
    <w:lvl w:ilvl="6" w:tplc="04090001" w:tentative="1">
      <w:start w:val="1"/>
      <w:numFmt w:val="bullet"/>
      <w:lvlText w:val=""/>
      <w:lvlJc w:val="left"/>
      <w:pPr>
        <w:tabs>
          <w:tab w:val="num" w:pos="4335"/>
        </w:tabs>
        <w:ind w:left="4335" w:hanging="360"/>
      </w:pPr>
      <w:rPr>
        <w:rFonts w:ascii="Symbol" w:hAnsi="Symbol" w:hint="default"/>
      </w:rPr>
    </w:lvl>
    <w:lvl w:ilvl="7" w:tplc="04090003" w:tentative="1">
      <w:start w:val="1"/>
      <w:numFmt w:val="bullet"/>
      <w:lvlText w:val="o"/>
      <w:lvlJc w:val="left"/>
      <w:pPr>
        <w:tabs>
          <w:tab w:val="num" w:pos="5055"/>
        </w:tabs>
        <w:ind w:left="5055" w:hanging="360"/>
      </w:pPr>
      <w:rPr>
        <w:rFonts w:ascii="Courier New" w:hAnsi="Courier New" w:cs="Courier New" w:hint="default"/>
      </w:rPr>
    </w:lvl>
    <w:lvl w:ilvl="8" w:tplc="04090005" w:tentative="1">
      <w:start w:val="1"/>
      <w:numFmt w:val="bullet"/>
      <w:lvlText w:val=""/>
      <w:lvlJc w:val="left"/>
      <w:pPr>
        <w:tabs>
          <w:tab w:val="num" w:pos="5775"/>
        </w:tabs>
        <w:ind w:left="5775" w:hanging="360"/>
      </w:pPr>
      <w:rPr>
        <w:rFonts w:ascii="Wingdings" w:hAnsi="Wingdings" w:hint="default"/>
      </w:rPr>
    </w:lvl>
  </w:abstractNum>
  <w:abstractNum w:abstractNumId="8">
    <w:nsid w:val="13000844"/>
    <w:multiLevelType w:val="hybridMultilevel"/>
    <w:tmpl w:val="677C8CAC"/>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E4E5878"/>
    <w:multiLevelType w:val="hybridMultilevel"/>
    <w:tmpl w:val="C9A0996A"/>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1381A4F"/>
    <w:multiLevelType w:val="hybridMultilevel"/>
    <w:tmpl w:val="1C1CC058"/>
    <w:lvl w:ilvl="0" w:tplc="9AD09DD2">
      <w:numFmt w:val="bullet"/>
      <w:lvlText w:val="-"/>
      <w:lvlJc w:val="left"/>
      <w:pPr>
        <w:ind w:left="720" w:hanging="360"/>
      </w:pPr>
      <w:rPr>
        <w:rFonts w:ascii="Times New Roman" w:eastAsia="TimesNewRomanPSMT"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E4D84"/>
    <w:multiLevelType w:val="hybridMultilevel"/>
    <w:tmpl w:val="8DD81B86"/>
    <w:lvl w:ilvl="0" w:tplc="A99C3DFE">
      <w:numFmt w:val="bullet"/>
      <w:lvlText w:val="-"/>
      <w:lvlJc w:val="left"/>
      <w:pPr>
        <w:tabs>
          <w:tab w:val="num" w:pos="1785"/>
        </w:tabs>
        <w:ind w:left="1785" w:hanging="360"/>
      </w:pPr>
      <w:rPr>
        <w:rFonts w:ascii="Times New Roman" w:eastAsia="Times New Roman" w:hAnsi="Times New Roman" w:cs="Times New Roman" w:hint="default"/>
      </w:rPr>
    </w:lvl>
    <w:lvl w:ilvl="1" w:tplc="081A0003" w:tentative="1">
      <w:start w:val="1"/>
      <w:numFmt w:val="bullet"/>
      <w:lvlText w:val="o"/>
      <w:lvlJc w:val="left"/>
      <w:pPr>
        <w:tabs>
          <w:tab w:val="num" w:pos="2505"/>
        </w:tabs>
        <w:ind w:left="2505" w:hanging="360"/>
      </w:pPr>
      <w:rPr>
        <w:rFonts w:ascii="Courier New" w:hAnsi="Courier New" w:cs="Courier New" w:hint="default"/>
      </w:rPr>
    </w:lvl>
    <w:lvl w:ilvl="2" w:tplc="081A0005" w:tentative="1">
      <w:start w:val="1"/>
      <w:numFmt w:val="bullet"/>
      <w:lvlText w:val=""/>
      <w:lvlJc w:val="left"/>
      <w:pPr>
        <w:tabs>
          <w:tab w:val="num" w:pos="3225"/>
        </w:tabs>
        <w:ind w:left="3225" w:hanging="360"/>
      </w:pPr>
      <w:rPr>
        <w:rFonts w:ascii="Wingdings" w:hAnsi="Wingdings" w:hint="default"/>
      </w:rPr>
    </w:lvl>
    <w:lvl w:ilvl="3" w:tplc="081A0001" w:tentative="1">
      <w:start w:val="1"/>
      <w:numFmt w:val="bullet"/>
      <w:lvlText w:val=""/>
      <w:lvlJc w:val="left"/>
      <w:pPr>
        <w:tabs>
          <w:tab w:val="num" w:pos="3945"/>
        </w:tabs>
        <w:ind w:left="3945" w:hanging="360"/>
      </w:pPr>
      <w:rPr>
        <w:rFonts w:ascii="Symbol" w:hAnsi="Symbol" w:hint="default"/>
      </w:rPr>
    </w:lvl>
    <w:lvl w:ilvl="4" w:tplc="081A0003" w:tentative="1">
      <w:start w:val="1"/>
      <w:numFmt w:val="bullet"/>
      <w:lvlText w:val="o"/>
      <w:lvlJc w:val="left"/>
      <w:pPr>
        <w:tabs>
          <w:tab w:val="num" w:pos="4665"/>
        </w:tabs>
        <w:ind w:left="4665" w:hanging="360"/>
      </w:pPr>
      <w:rPr>
        <w:rFonts w:ascii="Courier New" w:hAnsi="Courier New" w:cs="Courier New" w:hint="default"/>
      </w:rPr>
    </w:lvl>
    <w:lvl w:ilvl="5" w:tplc="081A0005" w:tentative="1">
      <w:start w:val="1"/>
      <w:numFmt w:val="bullet"/>
      <w:lvlText w:val=""/>
      <w:lvlJc w:val="left"/>
      <w:pPr>
        <w:tabs>
          <w:tab w:val="num" w:pos="5385"/>
        </w:tabs>
        <w:ind w:left="5385" w:hanging="360"/>
      </w:pPr>
      <w:rPr>
        <w:rFonts w:ascii="Wingdings" w:hAnsi="Wingdings" w:hint="default"/>
      </w:rPr>
    </w:lvl>
    <w:lvl w:ilvl="6" w:tplc="081A0001" w:tentative="1">
      <w:start w:val="1"/>
      <w:numFmt w:val="bullet"/>
      <w:lvlText w:val=""/>
      <w:lvlJc w:val="left"/>
      <w:pPr>
        <w:tabs>
          <w:tab w:val="num" w:pos="6105"/>
        </w:tabs>
        <w:ind w:left="6105" w:hanging="360"/>
      </w:pPr>
      <w:rPr>
        <w:rFonts w:ascii="Symbol" w:hAnsi="Symbol" w:hint="default"/>
      </w:rPr>
    </w:lvl>
    <w:lvl w:ilvl="7" w:tplc="081A0003" w:tentative="1">
      <w:start w:val="1"/>
      <w:numFmt w:val="bullet"/>
      <w:lvlText w:val="o"/>
      <w:lvlJc w:val="left"/>
      <w:pPr>
        <w:tabs>
          <w:tab w:val="num" w:pos="6825"/>
        </w:tabs>
        <w:ind w:left="6825" w:hanging="360"/>
      </w:pPr>
      <w:rPr>
        <w:rFonts w:ascii="Courier New" w:hAnsi="Courier New" w:cs="Courier New" w:hint="default"/>
      </w:rPr>
    </w:lvl>
    <w:lvl w:ilvl="8" w:tplc="081A0005" w:tentative="1">
      <w:start w:val="1"/>
      <w:numFmt w:val="bullet"/>
      <w:lvlText w:val=""/>
      <w:lvlJc w:val="left"/>
      <w:pPr>
        <w:tabs>
          <w:tab w:val="num" w:pos="7545"/>
        </w:tabs>
        <w:ind w:left="7545" w:hanging="360"/>
      </w:pPr>
      <w:rPr>
        <w:rFonts w:ascii="Wingdings" w:hAnsi="Wingdings" w:hint="default"/>
      </w:rPr>
    </w:lvl>
  </w:abstractNum>
  <w:abstractNum w:abstractNumId="12">
    <w:nsid w:val="42481639"/>
    <w:multiLevelType w:val="hybridMultilevel"/>
    <w:tmpl w:val="B9C66910"/>
    <w:lvl w:ilvl="0" w:tplc="800269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1A472F"/>
    <w:multiLevelType w:val="multilevel"/>
    <w:tmpl w:val="7BF61294"/>
    <w:lvl w:ilvl="0">
      <w:start w:val="1"/>
      <w:numFmt w:val="decimal"/>
      <w:lvlText w:val="%1."/>
      <w:lvlJc w:val="left"/>
      <w:pPr>
        <w:ind w:left="360" w:hanging="360"/>
      </w:pPr>
      <w:rPr>
        <w:rFonts w:hint="default"/>
      </w:rPr>
    </w:lvl>
    <w:lvl w:ilvl="1">
      <w:start w:val="1"/>
      <w:numFmt w:val="decimal"/>
      <w:isLgl/>
      <w:lvlText w:val="%1.%2."/>
      <w:lvlJc w:val="left"/>
      <w:pPr>
        <w:ind w:left="972" w:hanging="612"/>
      </w:pPr>
      <w:rPr>
        <w:rFonts w:ascii="Arial" w:hAnsi="Arial" w:cs="Arial" w:hint="default"/>
        <w:b/>
      </w:rPr>
    </w:lvl>
    <w:lvl w:ilvl="2">
      <w:start w:val="1"/>
      <w:numFmt w:val="decimal"/>
      <w:isLgl/>
      <w:lvlText w:val="%1.%2.%3."/>
      <w:lvlJc w:val="left"/>
      <w:pPr>
        <w:ind w:left="990" w:hanging="720"/>
      </w:pPr>
      <w:rPr>
        <w:rFonts w:ascii="Arial" w:hAnsi="Arial" w:cs="Arial" w:hint="default"/>
      </w:rPr>
    </w:lvl>
    <w:lvl w:ilvl="3">
      <w:start w:val="1"/>
      <w:numFmt w:val="decimal"/>
      <w:isLgl/>
      <w:lvlText w:val="%1.%2.%3.%4."/>
      <w:lvlJc w:val="left"/>
      <w:pPr>
        <w:ind w:left="1125" w:hanging="720"/>
      </w:pPr>
      <w:rPr>
        <w:rFonts w:ascii="Arial" w:hAnsi="Arial" w:cs="Arial" w:hint="default"/>
      </w:rPr>
    </w:lvl>
    <w:lvl w:ilvl="4">
      <w:start w:val="1"/>
      <w:numFmt w:val="decimal"/>
      <w:isLgl/>
      <w:lvlText w:val="%1.%2.%3.%4.%5."/>
      <w:lvlJc w:val="left"/>
      <w:pPr>
        <w:ind w:left="1620" w:hanging="1080"/>
      </w:pPr>
      <w:rPr>
        <w:rFonts w:ascii="Arial" w:hAnsi="Arial" w:cs="Arial" w:hint="default"/>
      </w:rPr>
    </w:lvl>
    <w:lvl w:ilvl="5">
      <w:start w:val="1"/>
      <w:numFmt w:val="decimal"/>
      <w:isLgl/>
      <w:lvlText w:val="%1.%2.%3.%4.%5.%6."/>
      <w:lvlJc w:val="left"/>
      <w:pPr>
        <w:ind w:left="1755" w:hanging="1080"/>
      </w:pPr>
      <w:rPr>
        <w:rFonts w:ascii="Arial" w:hAnsi="Arial" w:cs="Arial" w:hint="default"/>
      </w:rPr>
    </w:lvl>
    <w:lvl w:ilvl="6">
      <w:start w:val="1"/>
      <w:numFmt w:val="decimal"/>
      <w:isLgl/>
      <w:lvlText w:val="%1.%2.%3.%4.%5.%6.%7."/>
      <w:lvlJc w:val="left"/>
      <w:pPr>
        <w:ind w:left="2250" w:hanging="1440"/>
      </w:pPr>
      <w:rPr>
        <w:rFonts w:ascii="Arial" w:hAnsi="Arial" w:cs="Arial" w:hint="default"/>
      </w:rPr>
    </w:lvl>
    <w:lvl w:ilvl="7">
      <w:start w:val="1"/>
      <w:numFmt w:val="decimal"/>
      <w:isLgl/>
      <w:lvlText w:val="%1.%2.%3.%4.%5.%6.%7.%8."/>
      <w:lvlJc w:val="left"/>
      <w:pPr>
        <w:ind w:left="2385" w:hanging="1440"/>
      </w:pPr>
      <w:rPr>
        <w:rFonts w:ascii="Arial" w:hAnsi="Arial" w:cs="Arial" w:hint="default"/>
      </w:rPr>
    </w:lvl>
    <w:lvl w:ilvl="8">
      <w:start w:val="1"/>
      <w:numFmt w:val="decimal"/>
      <w:isLgl/>
      <w:lvlText w:val="%1.%2.%3.%4.%5.%6.%7.%8.%9."/>
      <w:lvlJc w:val="left"/>
      <w:pPr>
        <w:ind w:left="2880" w:hanging="1800"/>
      </w:pPr>
      <w:rPr>
        <w:rFonts w:ascii="Arial" w:hAnsi="Arial" w:cs="Arial" w:hint="default"/>
      </w:rPr>
    </w:lvl>
  </w:abstractNum>
  <w:abstractNum w:abstractNumId="14">
    <w:nsid w:val="4C1745DF"/>
    <w:multiLevelType w:val="multilevel"/>
    <w:tmpl w:val="4CFCC4EC"/>
    <w:lvl w:ilvl="0">
      <w:start w:val="1"/>
      <w:numFmt w:val="decimal"/>
      <w:lvlText w:val="%1."/>
      <w:lvlJc w:val="left"/>
      <w:pPr>
        <w:ind w:left="1395" w:hanging="360"/>
      </w:pPr>
      <w:rPr>
        <w:rFonts w:hint="default"/>
      </w:rPr>
    </w:lvl>
    <w:lvl w:ilvl="1">
      <w:start w:val="2"/>
      <w:numFmt w:val="decimal"/>
      <w:isLgl/>
      <w:lvlText w:val="%1.%2."/>
      <w:lvlJc w:val="left"/>
      <w:pPr>
        <w:ind w:left="1875" w:hanging="720"/>
      </w:pPr>
      <w:rPr>
        <w:rFonts w:hint="default"/>
      </w:rPr>
    </w:lvl>
    <w:lvl w:ilvl="2">
      <w:start w:val="3"/>
      <w:numFmt w:val="decimal"/>
      <w:isLgl/>
      <w:lvlText w:val="%1.%2.%3."/>
      <w:lvlJc w:val="left"/>
      <w:pPr>
        <w:ind w:left="199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075" w:hanging="1440"/>
      </w:pPr>
      <w:rPr>
        <w:rFonts w:hint="default"/>
      </w:rPr>
    </w:lvl>
    <w:lvl w:ilvl="6">
      <w:start w:val="1"/>
      <w:numFmt w:val="decimal"/>
      <w:isLgl/>
      <w:lvlText w:val="%1.%2.%3.%4.%5.%6.%7."/>
      <w:lvlJc w:val="left"/>
      <w:pPr>
        <w:ind w:left="3195" w:hanging="144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3795" w:hanging="1800"/>
      </w:pPr>
      <w:rPr>
        <w:rFonts w:hint="default"/>
      </w:rPr>
    </w:lvl>
  </w:abstractNum>
  <w:abstractNum w:abstractNumId="15">
    <w:nsid w:val="4C547D1D"/>
    <w:multiLevelType w:val="hybridMultilevel"/>
    <w:tmpl w:val="37CE58C0"/>
    <w:lvl w:ilvl="0" w:tplc="0409000B">
      <w:start w:val="1"/>
      <w:numFmt w:val="bullet"/>
      <w:lvlText w:val=""/>
      <w:lvlJc w:val="left"/>
      <w:pPr>
        <w:ind w:left="2138" w:hanging="360"/>
      </w:pPr>
      <w:rPr>
        <w:rFonts w:ascii="Wingdings" w:hAnsi="Wingdings"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nsid w:val="53593CF2"/>
    <w:multiLevelType w:val="multilevel"/>
    <w:tmpl w:val="F3720356"/>
    <w:lvl w:ilvl="0">
      <w:start w:val="1"/>
      <w:numFmt w:val="decimal"/>
      <w:lvlText w:val="%1."/>
      <w:lvlJc w:val="left"/>
      <w:pPr>
        <w:ind w:left="1440" w:hanging="360"/>
      </w:pPr>
      <w:rPr>
        <w:rFonts w:hint="default"/>
        <w:b/>
      </w:rPr>
    </w:lvl>
    <w:lvl w:ilvl="1">
      <w:start w:val="2"/>
      <w:numFmt w:val="decimal"/>
      <w:isLgl/>
      <w:lvlText w:val="%1.%2."/>
      <w:lvlJc w:val="left"/>
      <w:pPr>
        <w:ind w:left="1827" w:hanging="720"/>
      </w:pPr>
      <w:rPr>
        <w:rFonts w:hint="default"/>
        <w:b/>
      </w:rPr>
    </w:lvl>
    <w:lvl w:ilvl="2">
      <w:start w:val="2"/>
      <w:numFmt w:val="decimal"/>
      <w:isLgl/>
      <w:lvlText w:val="%1.%2.%3."/>
      <w:lvlJc w:val="left"/>
      <w:pPr>
        <w:ind w:left="1854" w:hanging="720"/>
      </w:pPr>
      <w:rPr>
        <w:rFonts w:hint="default"/>
        <w:b/>
      </w:rPr>
    </w:lvl>
    <w:lvl w:ilvl="3">
      <w:start w:val="1"/>
      <w:numFmt w:val="decimal"/>
      <w:isLgl/>
      <w:lvlText w:val="%1.%2.%3.%4."/>
      <w:lvlJc w:val="left"/>
      <w:pPr>
        <w:ind w:left="2356"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655" w:hanging="1440"/>
      </w:pPr>
      <w:rPr>
        <w:rFonts w:hint="default"/>
        <w:b/>
      </w:rPr>
    </w:lvl>
    <w:lvl w:ilvl="6">
      <w:start w:val="1"/>
      <w:numFmt w:val="decimal"/>
      <w:isLgl/>
      <w:lvlText w:val="%1.%2.%3.%4.%5.%6.%7."/>
      <w:lvlJc w:val="left"/>
      <w:pPr>
        <w:ind w:left="2682" w:hanging="1440"/>
      </w:pPr>
      <w:rPr>
        <w:rFonts w:hint="default"/>
        <w:b/>
      </w:rPr>
    </w:lvl>
    <w:lvl w:ilvl="7">
      <w:start w:val="1"/>
      <w:numFmt w:val="decimal"/>
      <w:isLgl/>
      <w:lvlText w:val="%1.%2.%3.%4.%5.%6.%7.%8."/>
      <w:lvlJc w:val="left"/>
      <w:pPr>
        <w:ind w:left="3069" w:hanging="1800"/>
      </w:pPr>
      <w:rPr>
        <w:rFonts w:hint="default"/>
        <w:b/>
      </w:rPr>
    </w:lvl>
    <w:lvl w:ilvl="8">
      <w:start w:val="1"/>
      <w:numFmt w:val="decimal"/>
      <w:isLgl/>
      <w:lvlText w:val="%1.%2.%3.%4.%5.%6.%7.%8.%9."/>
      <w:lvlJc w:val="left"/>
      <w:pPr>
        <w:ind w:left="3096" w:hanging="1800"/>
      </w:pPr>
      <w:rPr>
        <w:rFonts w:hint="default"/>
        <w:b/>
      </w:rPr>
    </w:lvl>
  </w:abstractNum>
  <w:abstractNum w:abstractNumId="17">
    <w:nsid w:val="542D0E31"/>
    <w:multiLevelType w:val="multilevel"/>
    <w:tmpl w:val="CAC2EF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429"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EE66419"/>
    <w:multiLevelType w:val="hybridMultilevel"/>
    <w:tmpl w:val="6D90A256"/>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9">
    <w:nsid w:val="755A4699"/>
    <w:multiLevelType w:val="hybridMultilevel"/>
    <w:tmpl w:val="C91A7540"/>
    <w:lvl w:ilvl="0" w:tplc="241A0011">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abstractNum w:abstractNumId="20">
    <w:nsid w:val="793946B2"/>
    <w:multiLevelType w:val="hybridMultilevel"/>
    <w:tmpl w:val="B456E5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8"/>
  </w:num>
  <w:num w:numId="6">
    <w:abstractNumId w:val="7"/>
  </w:num>
  <w:num w:numId="7">
    <w:abstractNumId w:val="20"/>
  </w:num>
  <w:num w:numId="8">
    <w:abstractNumId w:val="15"/>
  </w:num>
  <w:num w:numId="9">
    <w:abstractNumId w:val="13"/>
  </w:num>
  <w:num w:numId="10">
    <w:abstractNumId w:val="16"/>
  </w:num>
  <w:num w:numId="11">
    <w:abstractNumId w:val="14"/>
  </w:num>
  <w:num w:numId="12">
    <w:abstractNumId w:val="17"/>
  </w:num>
  <w:num w:numId="13">
    <w:abstractNumId w:val="10"/>
  </w:num>
  <w:num w:numId="14">
    <w:abstractNumId w:val="11"/>
  </w:num>
  <w:num w:numId="15">
    <w:abstractNumId w:val="1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A4"/>
    <w:rsid w:val="00021C4D"/>
    <w:rsid w:val="00046DF9"/>
    <w:rsid w:val="00056F89"/>
    <w:rsid w:val="00077AA2"/>
    <w:rsid w:val="000A1B86"/>
    <w:rsid w:val="000D4890"/>
    <w:rsid w:val="00116140"/>
    <w:rsid w:val="001243BB"/>
    <w:rsid w:val="0012499E"/>
    <w:rsid w:val="00136118"/>
    <w:rsid w:val="00171B1C"/>
    <w:rsid w:val="001B111B"/>
    <w:rsid w:val="001E1C0C"/>
    <w:rsid w:val="002213C1"/>
    <w:rsid w:val="00244532"/>
    <w:rsid w:val="00295E34"/>
    <w:rsid w:val="002A4DFF"/>
    <w:rsid w:val="002F0B98"/>
    <w:rsid w:val="002F4658"/>
    <w:rsid w:val="00302F7F"/>
    <w:rsid w:val="00332FB6"/>
    <w:rsid w:val="003B0110"/>
    <w:rsid w:val="003C16BC"/>
    <w:rsid w:val="003C4765"/>
    <w:rsid w:val="003C47F6"/>
    <w:rsid w:val="003F3E3A"/>
    <w:rsid w:val="00407987"/>
    <w:rsid w:val="00417132"/>
    <w:rsid w:val="00422027"/>
    <w:rsid w:val="00460CDB"/>
    <w:rsid w:val="00465293"/>
    <w:rsid w:val="00495012"/>
    <w:rsid w:val="004A5F17"/>
    <w:rsid w:val="004A7BED"/>
    <w:rsid w:val="004C050F"/>
    <w:rsid w:val="004E5156"/>
    <w:rsid w:val="00502037"/>
    <w:rsid w:val="00505E51"/>
    <w:rsid w:val="00522F7B"/>
    <w:rsid w:val="00535E4F"/>
    <w:rsid w:val="0053611F"/>
    <w:rsid w:val="005431DA"/>
    <w:rsid w:val="00551D08"/>
    <w:rsid w:val="00553D0B"/>
    <w:rsid w:val="005E28D7"/>
    <w:rsid w:val="006032DF"/>
    <w:rsid w:val="006036F2"/>
    <w:rsid w:val="006101E9"/>
    <w:rsid w:val="00690CC3"/>
    <w:rsid w:val="00694472"/>
    <w:rsid w:val="006B71CF"/>
    <w:rsid w:val="006C4BBA"/>
    <w:rsid w:val="006D0744"/>
    <w:rsid w:val="006E201D"/>
    <w:rsid w:val="0070695A"/>
    <w:rsid w:val="00707D10"/>
    <w:rsid w:val="007532AB"/>
    <w:rsid w:val="007628E8"/>
    <w:rsid w:val="00781AF2"/>
    <w:rsid w:val="007A02CC"/>
    <w:rsid w:val="007F044E"/>
    <w:rsid w:val="0082302D"/>
    <w:rsid w:val="0083304F"/>
    <w:rsid w:val="00860960"/>
    <w:rsid w:val="008B2081"/>
    <w:rsid w:val="008B464D"/>
    <w:rsid w:val="008C6B7E"/>
    <w:rsid w:val="008E51D7"/>
    <w:rsid w:val="00904258"/>
    <w:rsid w:val="00934483"/>
    <w:rsid w:val="0094295B"/>
    <w:rsid w:val="00942D2E"/>
    <w:rsid w:val="009509EE"/>
    <w:rsid w:val="0095765D"/>
    <w:rsid w:val="009B3CC9"/>
    <w:rsid w:val="009C10A9"/>
    <w:rsid w:val="009E6FFE"/>
    <w:rsid w:val="00A06145"/>
    <w:rsid w:val="00A42B56"/>
    <w:rsid w:val="00A43DDA"/>
    <w:rsid w:val="00A51802"/>
    <w:rsid w:val="00A73C69"/>
    <w:rsid w:val="00A76AE0"/>
    <w:rsid w:val="00AA363C"/>
    <w:rsid w:val="00AB37E3"/>
    <w:rsid w:val="00AD330B"/>
    <w:rsid w:val="00B46684"/>
    <w:rsid w:val="00B65704"/>
    <w:rsid w:val="00B95D2E"/>
    <w:rsid w:val="00BA34DA"/>
    <w:rsid w:val="00BB087D"/>
    <w:rsid w:val="00BB11A4"/>
    <w:rsid w:val="00BB2F50"/>
    <w:rsid w:val="00C46DE5"/>
    <w:rsid w:val="00C75B11"/>
    <w:rsid w:val="00C87B2D"/>
    <w:rsid w:val="00C943C7"/>
    <w:rsid w:val="00CC06AF"/>
    <w:rsid w:val="00CD4168"/>
    <w:rsid w:val="00CD5C21"/>
    <w:rsid w:val="00CE57B6"/>
    <w:rsid w:val="00D22C4E"/>
    <w:rsid w:val="00D50D7A"/>
    <w:rsid w:val="00D716D2"/>
    <w:rsid w:val="00DB33AA"/>
    <w:rsid w:val="00DF37D1"/>
    <w:rsid w:val="00E17B79"/>
    <w:rsid w:val="00E21E50"/>
    <w:rsid w:val="00E83AC8"/>
    <w:rsid w:val="00EC1E53"/>
    <w:rsid w:val="00EE6325"/>
    <w:rsid w:val="00EF1F90"/>
    <w:rsid w:val="00F22CD6"/>
    <w:rsid w:val="00F348CC"/>
    <w:rsid w:val="00F473C1"/>
    <w:rsid w:val="00F76EB1"/>
    <w:rsid w:val="00F942B4"/>
    <w:rsid w:val="00F94524"/>
    <w:rsid w:val="00FD35AE"/>
    <w:rsid w:val="00FF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84894"/>
  <w15:docId w15:val="{8F2F7D67-97DC-4B6A-9182-840FB1EB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1"/>
    <w:qFormat/>
    <w:rsid w:val="00BB11A4"/>
    <w:pPr>
      <w:keepNext/>
      <w:keepLines/>
      <w:suppressAutoHyphens/>
      <w:spacing w:before="480" w:after="0" w:line="100" w:lineRule="atLeast"/>
      <w:outlineLvl w:val="0"/>
    </w:pPr>
    <w:rPr>
      <w:rFonts w:ascii="Cambria" w:eastAsia="Arial Unicode MS" w:hAnsi="Cambria" w:cs="Times New Roman"/>
      <w:b/>
      <w:bCs/>
      <w:color w:val="365F91"/>
      <w:kern w:val="1"/>
      <w:sz w:val="28"/>
      <w:szCs w:val="28"/>
      <w:lang w:eastAsia="ar-SA"/>
    </w:rPr>
  </w:style>
  <w:style w:type="paragraph" w:styleId="Heading2">
    <w:name w:val="heading 2"/>
    <w:basedOn w:val="Normal"/>
    <w:next w:val="BodyText"/>
    <w:link w:val="Heading2Char1"/>
    <w:qFormat/>
    <w:rsid w:val="00BB11A4"/>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1"/>
    <w:qFormat/>
    <w:rsid w:val="00BB11A4"/>
    <w:pPr>
      <w:keepNext/>
      <w:numPr>
        <w:ilvl w:val="2"/>
        <w:numId w:val="1"/>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1"/>
    <w:qFormat/>
    <w:rsid w:val="00BB11A4"/>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1"/>
    <w:qFormat/>
    <w:rsid w:val="00BB11A4"/>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val="x-none" w:eastAsia="ar-SA"/>
    </w:rPr>
  </w:style>
  <w:style w:type="paragraph" w:styleId="Heading6">
    <w:name w:val="heading 6"/>
    <w:basedOn w:val="Normal"/>
    <w:next w:val="BodyText"/>
    <w:link w:val="Heading6Char1"/>
    <w:qFormat/>
    <w:rsid w:val="00BB11A4"/>
    <w:pPr>
      <w:keepNext/>
      <w:numPr>
        <w:ilvl w:val="5"/>
        <w:numId w:val="1"/>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1"/>
    <w:qFormat/>
    <w:rsid w:val="00BB11A4"/>
    <w:pPr>
      <w:keepNext/>
      <w:numPr>
        <w:ilvl w:val="6"/>
        <w:numId w:val="1"/>
      </w:numPr>
      <w:suppressAutoHyphens/>
      <w:spacing w:after="0" w:line="100" w:lineRule="atLeast"/>
      <w:outlineLvl w:val="6"/>
    </w:pPr>
    <w:rPr>
      <w:rFonts w:ascii="Book Antiqua" w:eastAsia="Times New Roman" w:hAnsi="Book Antiqua" w:cs="Times New Roman"/>
      <w:b/>
      <w:bCs/>
      <w:color w:val="000000"/>
      <w:kern w:val="1"/>
      <w:sz w:val="24"/>
      <w:szCs w:val="24"/>
      <w:lang w:eastAsia="ar-SA"/>
    </w:rPr>
  </w:style>
  <w:style w:type="paragraph" w:styleId="Heading8">
    <w:name w:val="heading 8"/>
    <w:basedOn w:val="Normal"/>
    <w:next w:val="BodyText"/>
    <w:link w:val="Heading8Char"/>
    <w:qFormat/>
    <w:rsid w:val="00BB11A4"/>
    <w:pPr>
      <w:keepNext/>
      <w:numPr>
        <w:ilvl w:val="7"/>
        <w:numId w:val="1"/>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BB11A4"/>
    <w:pPr>
      <w:numPr>
        <w:ilvl w:val="8"/>
        <w:numId w:val="1"/>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B11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BB11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BB11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BB11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BB11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BB11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BB11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B11A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BB11A4"/>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BB11A4"/>
  </w:style>
  <w:style w:type="character" w:customStyle="1" w:styleId="WW8Num2z0">
    <w:name w:val="WW8Num2z0"/>
    <w:rsid w:val="00BB11A4"/>
    <w:rPr>
      <w:rFonts w:ascii="Symbol" w:hAnsi="Symbol" w:cs="Symbol"/>
    </w:rPr>
  </w:style>
  <w:style w:type="character" w:customStyle="1" w:styleId="WW8Num2z1">
    <w:name w:val="WW8Num2z1"/>
    <w:rsid w:val="00BB11A4"/>
    <w:rPr>
      <w:rFonts w:ascii="Courier New" w:hAnsi="Courier New" w:cs="Courier New"/>
    </w:rPr>
  </w:style>
  <w:style w:type="character" w:customStyle="1" w:styleId="WW8Num2z2">
    <w:name w:val="WW8Num2z2"/>
    <w:rsid w:val="00BB11A4"/>
    <w:rPr>
      <w:rFonts w:ascii="Wingdings" w:hAnsi="Wingdings" w:cs="Wingdings"/>
    </w:rPr>
  </w:style>
  <w:style w:type="character" w:customStyle="1" w:styleId="WW8Num3z1">
    <w:name w:val="WW8Num3z1"/>
    <w:rsid w:val="00BB11A4"/>
    <w:rPr>
      <w:b/>
      <w:i w:val="0"/>
      <w:sz w:val="24"/>
      <w:szCs w:val="24"/>
    </w:rPr>
  </w:style>
  <w:style w:type="character" w:customStyle="1" w:styleId="WW8Num4z0">
    <w:name w:val="WW8Num4z0"/>
    <w:rsid w:val="00BB11A4"/>
    <w:rPr>
      <w:rFonts w:cs="Arial"/>
      <w:i w:val="0"/>
      <w:sz w:val="24"/>
    </w:rPr>
  </w:style>
  <w:style w:type="character" w:customStyle="1" w:styleId="WW8Num4z1">
    <w:name w:val="WW8Num4z1"/>
    <w:rsid w:val="00BB11A4"/>
    <w:rPr>
      <w:rFonts w:ascii="Courier New" w:hAnsi="Courier New" w:cs="Courier New"/>
    </w:rPr>
  </w:style>
  <w:style w:type="character" w:customStyle="1" w:styleId="WW8Num4z2">
    <w:name w:val="WW8Num4z2"/>
    <w:rsid w:val="00BB11A4"/>
    <w:rPr>
      <w:rFonts w:ascii="Wingdings" w:hAnsi="Wingdings" w:cs="Wingdings"/>
    </w:rPr>
  </w:style>
  <w:style w:type="character" w:customStyle="1" w:styleId="WW8Num4z3">
    <w:name w:val="WW8Num4z3"/>
    <w:rsid w:val="00BB11A4"/>
    <w:rPr>
      <w:rFonts w:ascii="Symbol" w:hAnsi="Symbol" w:cs="Symbol"/>
    </w:rPr>
  </w:style>
  <w:style w:type="character" w:customStyle="1" w:styleId="WW8Num5z0">
    <w:name w:val="WW8Num5z0"/>
    <w:rsid w:val="00BB11A4"/>
    <w:rPr>
      <w:rFonts w:cs="Arial"/>
      <w:b w:val="0"/>
      <w:i w:val="0"/>
      <w:sz w:val="24"/>
    </w:rPr>
  </w:style>
  <w:style w:type="character" w:customStyle="1" w:styleId="WW8Num5z1">
    <w:name w:val="WW8Num5z1"/>
    <w:rsid w:val="00BB11A4"/>
    <w:rPr>
      <w:rFonts w:ascii="Courier New" w:hAnsi="Courier New" w:cs="Courier New"/>
    </w:rPr>
  </w:style>
  <w:style w:type="character" w:customStyle="1" w:styleId="WW8Num5z2">
    <w:name w:val="WW8Num5z2"/>
    <w:rsid w:val="00BB11A4"/>
    <w:rPr>
      <w:rFonts w:ascii="Wingdings" w:hAnsi="Wingdings" w:cs="Wingdings"/>
    </w:rPr>
  </w:style>
  <w:style w:type="character" w:customStyle="1" w:styleId="WW8Num6z0">
    <w:name w:val="WW8Num6z0"/>
    <w:rsid w:val="00BB11A4"/>
    <w:rPr>
      <w:rFonts w:ascii="Symbol" w:hAnsi="Symbol" w:cs="Symbol"/>
    </w:rPr>
  </w:style>
  <w:style w:type="character" w:customStyle="1" w:styleId="WW8Num6z1">
    <w:name w:val="WW8Num6z1"/>
    <w:rsid w:val="00BB11A4"/>
    <w:rPr>
      <w:rFonts w:ascii="Courier New" w:hAnsi="Courier New" w:cs="Courier New"/>
    </w:rPr>
  </w:style>
  <w:style w:type="character" w:customStyle="1" w:styleId="WW8Num6z2">
    <w:name w:val="WW8Num6z2"/>
    <w:rsid w:val="00BB11A4"/>
    <w:rPr>
      <w:rFonts w:ascii="Wingdings" w:hAnsi="Wingdings" w:cs="Wingdings"/>
    </w:rPr>
  </w:style>
  <w:style w:type="character" w:customStyle="1" w:styleId="WW8Num8z1">
    <w:name w:val="WW8Num8z1"/>
    <w:rsid w:val="00BB11A4"/>
    <w:rPr>
      <w:rFonts w:ascii="Courier New" w:hAnsi="Courier New" w:cs="Courier New"/>
    </w:rPr>
  </w:style>
  <w:style w:type="character" w:customStyle="1" w:styleId="WW8Num8z2">
    <w:name w:val="WW8Num8z2"/>
    <w:rsid w:val="00BB11A4"/>
    <w:rPr>
      <w:rFonts w:ascii="Wingdings" w:hAnsi="Wingdings" w:cs="Wingdings"/>
    </w:rPr>
  </w:style>
  <w:style w:type="character" w:customStyle="1" w:styleId="WW8Num8z3">
    <w:name w:val="WW8Num8z3"/>
    <w:rsid w:val="00BB11A4"/>
    <w:rPr>
      <w:rFonts w:ascii="Symbol" w:hAnsi="Symbol" w:cs="Symbol"/>
    </w:rPr>
  </w:style>
  <w:style w:type="character" w:customStyle="1" w:styleId="WW8Num9z0">
    <w:name w:val="WW8Num9z0"/>
    <w:rsid w:val="00BB11A4"/>
    <w:rPr>
      <w:i w:val="0"/>
    </w:rPr>
  </w:style>
  <w:style w:type="character" w:customStyle="1" w:styleId="WW8Num9z1">
    <w:name w:val="WW8Num9z1"/>
    <w:rsid w:val="00BB11A4"/>
    <w:rPr>
      <w:rFonts w:ascii="Courier New" w:hAnsi="Courier New" w:cs="Courier New"/>
    </w:rPr>
  </w:style>
  <w:style w:type="character" w:customStyle="1" w:styleId="WW8Num9z2">
    <w:name w:val="WW8Num9z2"/>
    <w:rsid w:val="00BB11A4"/>
    <w:rPr>
      <w:rFonts w:ascii="Wingdings" w:hAnsi="Wingdings" w:cs="Wingdings"/>
    </w:rPr>
  </w:style>
  <w:style w:type="character" w:customStyle="1" w:styleId="WW8Num9z3">
    <w:name w:val="WW8Num9z3"/>
    <w:rsid w:val="00BB11A4"/>
    <w:rPr>
      <w:rFonts w:ascii="Symbol" w:hAnsi="Symbol" w:cs="Symbol"/>
    </w:rPr>
  </w:style>
  <w:style w:type="character" w:customStyle="1" w:styleId="WW8Num10z1">
    <w:name w:val="WW8Num10z1"/>
    <w:rsid w:val="00BB11A4"/>
    <w:rPr>
      <w:rFonts w:ascii="Courier New" w:hAnsi="Courier New" w:cs="Courier New"/>
    </w:rPr>
  </w:style>
  <w:style w:type="character" w:customStyle="1" w:styleId="WW8Num10z2">
    <w:name w:val="WW8Num10z2"/>
    <w:rsid w:val="00BB11A4"/>
    <w:rPr>
      <w:rFonts w:ascii="Wingdings" w:hAnsi="Wingdings" w:cs="Wingdings"/>
    </w:rPr>
  </w:style>
  <w:style w:type="character" w:customStyle="1" w:styleId="WW8Num10z3">
    <w:name w:val="WW8Num10z3"/>
    <w:rsid w:val="00BB11A4"/>
    <w:rPr>
      <w:rFonts w:ascii="Symbol" w:hAnsi="Symbol" w:cs="Symbol"/>
    </w:rPr>
  </w:style>
  <w:style w:type="character" w:customStyle="1" w:styleId="WW8Num5z3">
    <w:name w:val="WW8Num5z3"/>
    <w:rsid w:val="00BB11A4"/>
    <w:rPr>
      <w:rFonts w:ascii="Symbol" w:hAnsi="Symbol" w:cs="Symbol"/>
    </w:rPr>
  </w:style>
  <w:style w:type="character" w:customStyle="1" w:styleId="WW8Num7z0">
    <w:name w:val="WW8Num7z0"/>
    <w:rsid w:val="00BB11A4"/>
    <w:rPr>
      <w:b w:val="0"/>
      <w:i w:val="0"/>
      <w:color w:val="00000A"/>
    </w:rPr>
  </w:style>
  <w:style w:type="character" w:customStyle="1" w:styleId="WW8Num8z0">
    <w:name w:val="WW8Num8z0"/>
    <w:rsid w:val="00BB11A4"/>
    <w:rPr>
      <w:rFonts w:ascii="Symbol" w:hAnsi="Symbol" w:cs="Symbol"/>
    </w:rPr>
  </w:style>
  <w:style w:type="character" w:customStyle="1" w:styleId="WW8Num11z0">
    <w:name w:val="WW8Num11z0"/>
    <w:rsid w:val="00BB11A4"/>
    <w:rPr>
      <w:rFonts w:ascii="Wingdings" w:hAnsi="Wingdings" w:cs="Wingdings"/>
      <w:b w:val="0"/>
      <w:i w:val="0"/>
      <w:color w:val="00000A"/>
    </w:rPr>
  </w:style>
  <w:style w:type="character" w:customStyle="1" w:styleId="WW8Num11z1">
    <w:name w:val="WW8Num11z1"/>
    <w:rsid w:val="00BB11A4"/>
    <w:rPr>
      <w:rFonts w:ascii="Courier New" w:hAnsi="Courier New" w:cs="Arial"/>
      <w:b w:val="0"/>
      <w:i w:val="0"/>
      <w:sz w:val="24"/>
    </w:rPr>
  </w:style>
  <w:style w:type="character" w:customStyle="1" w:styleId="WW8Num11z2">
    <w:name w:val="WW8Num11z2"/>
    <w:rsid w:val="00BB11A4"/>
    <w:rPr>
      <w:rFonts w:ascii="Wingdings" w:hAnsi="Wingdings" w:cs="Wingdings"/>
    </w:rPr>
  </w:style>
  <w:style w:type="character" w:customStyle="1" w:styleId="WW8Num11z3">
    <w:name w:val="WW8Num11z3"/>
    <w:rsid w:val="00BB11A4"/>
    <w:rPr>
      <w:rFonts w:ascii="Symbol" w:hAnsi="Symbol" w:cs="Symbol"/>
    </w:rPr>
  </w:style>
  <w:style w:type="character" w:customStyle="1" w:styleId="WW8Num12z0">
    <w:name w:val="WW8Num12z0"/>
    <w:rsid w:val="00BB11A4"/>
    <w:rPr>
      <w:b w:val="0"/>
    </w:rPr>
  </w:style>
  <w:style w:type="character" w:customStyle="1" w:styleId="WW8Num12z1">
    <w:name w:val="WW8Num12z1"/>
    <w:rsid w:val="00BB11A4"/>
    <w:rPr>
      <w:rFonts w:ascii="Courier New" w:hAnsi="Courier New" w:cs="Arial"/>
      <w:b w:val="0"/>
      <w:i w:val="0"/>
      <w:sz w:val="24"/>
    </w:rPr>
  </w:style>
  <w:style w:type="character" w:customStyle="1" w:styleId="WW8Num12z2">
    <w:name w:val="WW8Num12z2"/>
    <w:rsid w:val="00BB11A4"/>
    <w:rPr>
      <w:rFonts w:ascii="Wingdings" w:hAnsi="Wingdings" w:cs="Wingdings"/>
    </w:rPr>
  </w:style>
  <w:style w:type="character" w:customStyle="1" w:styleId="WW8Num12z3">
    <w:name w:val="WW8Num12z3"/>
    <w:rsid w:val="00BB11A4"/>
    <w:rPr>
      <w:rFonts w:ascii="Symbol" w:hAnsi="Symbol" w:cs="Symbol"/>
    </w:rPr>
  </w:style>
  <w:style w:type="character" w:customStyle="1" w:styleId="WW8Num14z0">
    <w:name w:val="WW8Num14z0"/>
    <w:rsid w:val="00BB11A4"/>
    <w:rPr>
      <w:rFonts w:ascii="Wingdings" w:hAnsi="Wingdings" w:cs="Wingdings"/>
    </w:rPr>
  </w:style>
  <w:style w:type="character" w:customStyle="1" w:styleId="WW8Num14z1">
    <w:name w:val="WW8Num14z1"/>
    <w:rsid w:val="00BB11A4"/>
    <w:rPr>
      <w:rFonts w:ascii="Courier New" w:hAnsi="Courier New" w:cs="Arial"/>
      <w:b w:val="0"/>
      <w:i w:val="0"/>
      <w:sz w:val="24"/>
    </w:rPr>
  </w:style>
  <w:style w:type="character" w:customStyle="1" w:styleId="WW8Num14z3">
    <w:name w:val="WW8Num14z3"/>
    <w:rsid w:val="00BB11A4"/>
    <w:rPr>
      <w:rFonts w:ascii="Symbol" w:hAnsi="Symbol" w:cs="Symbol"/>
    </w:rPr>
  </w:style>
  <w:style w:type="character" w:customStyle="1" w:styleId="WW8Num15z1">
    <w:name w:val="WW8Num15z1"/>
    <w:rsid w:val="00BB11A4"/>
    <w:rPr>
      <w:b/>
      <w:i w:val="0"/>
      <w:sz w:val="24"/>
      <w:szCs w:val="24"/>
    </w:rPr>
  </w:style>
  <w:style w:type="character" w:customStyle="1" w:styleId="WW8Num16z1">
    <w:name w:val="WW8Num16z1"/>
    <w:rsid w:val="00BB11A4"/>
    <w:rPr>
      <w:rFonts w:ascii="Courier New" w:hAnsi="Courier New" w:cs="Arial"/>
      <w:b w:val="0"/>
      <w:i w:val="0"/>
      <w:sz w:val="24"/>
    </w:rPr>
  </w:style>
  <w:style w:type="character" w:customStyle="1" w:styleId="WW8Num16z2">
    <w:name w:val="WW8Num16z2"/>
    <w:rsid w:val="00BB11A4"/>
    <w:rPr>
      <w:rFonts w:ascii="Wingdings" w:hAnsi="Wingdings" w:cs="Wingdings"/>
    </w:rPr>
  </w:style>
  <w:style w:type="character" w:customStyle="1" w:styleId="WW8Num16z3">
    <w:name w:val="WW8Num16z3"/>
    <w:rsid w:val="00BB11A4"/>
    <w:rPr>
      <w:rFonts w:ascii="Symbol" w:hAnsi="Symbol" w:cs="Symbol"/>
    </w:rPr>
  </w:style>
  <w:style w:type="character" w:customStyle="1" w:styleId="WW8Num7z1">
    <w:name w:val="WW8Num7z1"/>
    <w:rsid w:val="00BB11A4"/>
    <w:rPr>
      <w:rFonts w:ascii="Courier New" w:hAnsi="Courier New" w:cs="Courier New"/>
    </w:rPr>
  </w:style>
  <w:style w:type="character" w:customStyle="1" w:styleId="WW8Num7z2">
    <w:name w:val="WW8Num7z2"/>
    <w:rsid w:val="00BB11A4"/>
    <w:rPr>
      <w:rFonts w:ascii="Wingdings" w:hAnsi="Wingdings" w:cs="Wingdings"/>
    </w:rPr>
  </w:style>
  <w:style w:type="character" w:customStyle="1" w:styleId="WW8Num10z0">
    <w:name w:val="WW8Num10z0"/>
    <w:rsid w:val="00BB11A4"/>
    <w:rPr>
      <w:rFonts w:ascii="Symbol" w:hAnsi="Symbol" w:cs="Symbol"/>
    </w:rPr>
  </w:style>
  <w:style w:type="character" w:customStyle="1" w:styleId="WW-DefaultParagraphFont">
    <w:name w:val="WW-Default Paragraph Font"/>
    <w:rsid w:val="00BB11A4"/>
  </w:style>
  <w:style w:type="character" w:customStyle="1" w:styleId="WW-DefaultParagraphFont1">
    <w:name w:val="WW-Default Paragraph Font1"/>
    <w:rsid w:val="00BB11A4"/>
  </w:style>
  <w:style w:type="character" w:customStyle="1" w:styleId="ListParagraphChar">
    <w:name w:val="List Paragraph Char"/>
    <w:rsid w:val="00BB11A4"/>
  </w:style>
  <w:style w:type="character" w:customStyle="1" w:styleId="CommentReference1">
    <w:name w:val="Comment Reference1"/>
    <w:rsid w:val="00BB11A4"/>
    <w:rPr>
      <w:sz w:val="16"/>
      <w:szCs w:val="16"/>
    </w:rPr>
  </w:style>
  <w:style w:type="character" w:customStyle="1" w:styleId="CommentTextChar">
    <w:name w:val="Comment Text Char"/>
    <w:rsid w:val="00BB11A4"/>
    <w:rPr>
      <w:sz w:val="20"/>
      <w:szCs w:val="20"/>
    </w:rPr>
  </w:style>
  <w:style w:type="character" w:customStyle="1" w:styleId="CommentSubjectChar">
    <w:name w:val="Comment Subject Char"/>
    <w:rsid w:val="00BB11A4"/>
    <w:rPr>
      <w:b/>
      <w:bCs/>
      <w:sz w:val="20"/>
      <w:szCs w:val="20"/>
    </w:rPr>
  </w:style>
  <w:style w:type="character" w:customStyle="1" w:styleId="BalloonTextChar">
    <w:name w:val="Balloon Text Char"/>
    <w:rsid w:val="00BB11A4"/>
    <w:rPr>
      <w:rFonts w:ascii="Tahoma" w:hAnsi="Tahoma" w:cs="Tahoma"/>
      <w:sz w:val="16"/>
      <w:szCs w:val="16"/>
    </w:rPr>
  </w:style>
  <w:style w:type="character" w:customStyle="1" w:styleId="BodyText2Char">
    <w:name w:val="Body Text 2 Char"/>
    <w:rsid w:val="00BB11A4"/>
    <w:rPr>
      <w:sz w:val="24"/>
      <w:szCs w:val="24"/>
    </w:rPr>
  </w:style>
  <w:style w:type="character" w:customStyle="1" w:styleId="BodyText2Char1">
    <w:name w:val="Body Text 2 Char1"/>
    <w:basedOn w:val="WW-DefaultParagraphFont1"/>
    <w:rsid w:val="00BB11A4"/>
  </w:style>
  <w:style w:type="character" w:customStyle="1" w:styleId="BodyText3Char">
    <w:name w:val="Body Text 3 Char"/>
    <w:rsid w:val="00BB11A4"/>
    <w:rPr>
      <w:rFonts w:ascii="Times New Roman" w:eastAsia="Times New Roman" w:hAnsi="Times New Roman" w:cs="Times New Roman"/>
      <w:sz w:val="16"/>
      <w:szCs w:val="16"/>
    </w:rPr>
  </w:style>
  <w:style w:type="character" w:customStyle="1" w:styleId="NoSpacingChar">
    <w:name w:val="No Spacing Char"/>
    <w:rsid w:val="00BB11A4"/>
    <w:rPr>
      <w:rFonts w:cs="font296"/>
      <w:lang w:val="en-US"/>
    </w:rPr>
  </w:style>
  <w:style w:type="character" w:customStyle="1" w:styleId="HeaderChar">
    <w:name w:val="Header Char"/>
    <w:basedOn w:val="WW-DefaultParagraphFont1"/>
    <w:uiPriority w:val="99"/>
    <w:rsid w:val="00BB11A4"/>
  </w:style>
  <w:style w:type="character" w:customStyle="1" w:styleId="FooterChar">
    <w:name w:val="Footer Char"/>
    <w:basedOn w:val="WW-DefaultParagraphFont1"/>
    <w:rsid w:val="00BB11A4"/>
  </w:style>
  <w:style w:type="character" w:customStyle="1" w:styleId="ListLabel1">
    <w:name w:val="ListLabel 1"/>
    <w:rsid w:val="00BB11A4"/>
    <w:rPr>
      <w:rFonts w:cs="Courier New"/>
    </w:rPr>
  </w:style>
  <w:style w:type="character" w:customStyle="1" w:styleId="ListLabel2">
    <w:name w:val="ListLabel 2"/>
    <w:rsid w:val="00BB11A4"/>
    <w:rPr>
      <w:b/>
      <w:i w:val="0"/>
      <w:sz w:val="24"/>
      <w:szCs w:val="24"/>
    </w:rPr>
  </w:style>
  <w:style w:type="character" w:customStyle="1" w:styleId="ListLabel3">
    <w:name w:val="ListLabel 3"/>
    <w:rsid w:val="00BB11A4"/>
    <w:rPr>
      <w:rFonts w:cs="Arial"/>
      <w:i w:val="0"/>
      <w:sz w:val="24"/>
    </w:rPr>
  </w:style>
  <w:style w:type="character" w:customStyle="1" w:styleId="ListLabel4">
    <w:name w:val="ListLabel 4"/>
    <w:rsid w:val="00BB11A4"/>
    <w:rPr>
      <w:rFonts w:cs="Arial"/>
      <w:b w:val="0"/>
      <w:i w:val="0"/>
      <w:sz w:val="24"/>
    </w:rPr>
  </w:style>
  <w:style w:type="character" w:customStyle="1" w:styleId="ListLabel5">
    <w:name w:val="ListLabel 5"/>
    <w:rsid w:val="00BB11A4"/>
    <w:rPr>
      <w:rFonts w:cs="Calibri"/>
    </w:rPr>
  </w:style>
  <w:style w:type="character" w:customStyle="1" w:styleId="ListLabel6">
    <w:name w:val="ListLabel 6"/>
    <w:rsid w:val="00BB11A4"/>
    <w:rPr>
      <w:b w:val="0"/>
      <w:i w:val="0"/>
      <w:color w:val="00000A"/>
    </w:rPr>
  </w:style>
  <w:style w:type="character" w:customStyle="1" w:styleId="ListLabel7">
    <w:name w:val="ListLabel 7"/>
    <w:rsid w:val="00BB11A4"/>
    <w:rPr>
      <w:rFonts w:eastAsia="TimesNewRomanPSMT" w:cs="Times New Roman"/>
    </w:rPr>
  </w:style>
  <w:style w:type="character" w:customStyle="1" w:styleId="ListLabel8">
    <w:name w:val="ListLabel 8"/>
    <w:rsid w:val="00BB11A4"/>
    <w:rPr>
      <w:i w:val="0"/>
    </w:rPr>
  </w:style>
  <w:style w:type="character" w:customStyle="1" w:styleId="NumberingSymbols">
    <w:name w:val="Numbering Symbols"/>
    <w:rsid w:val="00BB11A4"/>
  </w:style>
  <w:style w:type="character" w:customStyle="1" w:styleId="FootnoteCharacters">
    <w:name w:val="Footnote Characters"/>
    <w:rsid w:val="00BB11A4"/>
    <w:rPr>
      <w:vertAlign w:val="superscript"/>
    </w:rPr>
  </w:style>
  <w:style w:type="paragraph" w:customStyle="1" w:styleId="Heading">
    <w:name w:val="Heading"/>
    <w:basedOn w:val="Normal"/>
    <w:next w:val="BodyText"/>
    <w:rsid w:val="00BB11A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BB11A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BB11A4"/>
    <w:rPr>
      <w:rFonts w:ascii="Times New Roman" w:eastAsia="Arial Unicode MS" w:hAnsi="Times New Roman" w:cs="Times New Roman"/>
      <w:color w:val="000000"/>
      <w:kern w:val="1"/>
      <w:sz w:val="24"/>
      <w:szCs w:val="24"/>
      <w:lang w:eastAsia="ar-SA"/>
    </w:rPr>
  </w:style>
  <w:style w:type="paragraph" w:styleId="List">
    <w:name w:val="List"/>
    <w:basedOn w:val="BodyText"/>
    <w:rsid w:val="00BB11A4"/>
    <w:rPr>
      <w:rFonts w:cs="Mangal"/>
    </w:rPr>
  </w:style>
  <w:style w:type="paragraph" w:styleId="Caption">
    <w:name w:val="caption"/>
    <w:basedOn w:val="Normal"/>
    <w:qFormat/>
    <w:rsid w:val="00BB11A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BB11A4"/>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BB11A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BB11A4"/>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BB11A4"/>
    <w:rPr>
      <w:b/>
      <w:bCs/>
    </w:rPr>
  </w:style>
  <w:style w:type="paragraph" w:styleId="BalloonText">
    <w:name w:val="Balloon Text"/>
    <w:basedOn w:val="Normal"/>
    <w:link w:val="BalloonTextChar1"/>
    <w:uiPriority w:val="99"/>
    <w:rsid w:val="00BB11A4"/>
    <w:pPr>
      <w:suppressAutoHyphens/>
      <w:spacing w:after="0" w:line="100" w:lineRule="atLeast"/>
    </w:pPr>
    <w:rPr>
      <w:rFonts w:ascii="Tahoma" w:eastAsia="Arial Unicode MS" w:hAnsi="Tahoma" w:cs="Times New Roman"/>
      <w:color w:val="000000"/>
      <w:kern w:val="1"/>
      <w:sz w:val="16"/>
      <w:szCs w:val="16"/>
      <w:lang w:eastAsia="ar-SA"/>
    </w:rPr>
  </w:style>
  <w:style w:type="character" w:customStyle="1" w:styleId="BalloonTextChar1">
    <w:name w:val="Balloon Text Char1"/>
    <w:basedOn w:val="DefaultParagraphFont"/>
    <w:link w:val="BalloonText"/>
    <w:uiPriority w:val="99"/>
    <w:rsid w:val="00BB11A4"/>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BB11A4"/>
    <w:pPr>
      <w:suppressLineNumbers/>
    </w:pPr>
    <w:rPr>
      <w:sz w:val="32"/>
      <w:szCs w:val="32"/>
    </w:rPr>
  </w:style>
  <w:style w:type="paragraph" w:styleId="BodyText2">
    <w:name w:val="Body Text 2"/>
    <w:basedOn w:val="Normal"/>
    <w:link w:val="BodyText2Char2"/>
    <w:rsid w:val="00BB11A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BB11A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BB11A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BB11A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BB11A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BB11A4"/>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uiPriority w:val="99"/>
    <w:rsid w:val="00BB11A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BB11A4"/>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BB11A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B11A4"/>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BB11A4"/>
    <w:pPr>
      <w:jc w:val="center"/>
    </w:pPr>
    <w:rPr>
      <w:b/>
      <w:bCs/>
    </w:rPr>
  </w:style>
  <w:style w:type="table" w:styleId="TableGrid">
    <w:name w:val="Table Grid"/>
    <w:basedOn w:val="TableNormal"/>
    <w:uiPriority w:val="39"/>
    <w:rsid w:val="00BB11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BB11A4"/>
    <w:pPr>
      <w:suppressAutoHyphens/>
      <w:spacing w:after="120" w:line="100" w:lineRule="atLeast"/>
      <w:ind w:left="283"/>
    </w:pPr>
    <w:rPr>
      <w:rFonts w:ascii="Times New Roman" w:eastAsia="Arial Unicode MS" w:hAnsi="Times New Roman" w:cs="Times New Roman"/>
      <w:color w:val="000000"/>
      <w:kern w:val="1"/>
      <w:sz w:val="16"/>
      <w:szCs w:val="16"/>
      <w:lang w:eastAsia="ar-SA"/>
    </w:rPr>
  </w:style>
  <w:style w:type="character" w:customStyle="1" w:styleId="BodyTextIndent3Char">
    <w:name w:val="Body Text Indent 3 Char"/>
    <w:basedOn w:val="DefaultParagraphFont"/>
    <w:link w:val="BodyTextIndent3"/>
    <w:rsid w:val="00BB11A4"/>
    <w:rPr>
      <w:rFonts w:ascii="Times New Roman" w:eastAsia="Arial Unicode MS" w:hAnsi="Times New Roman" w:cs="Times New Roman"/>
      <w:color w:val="000000"/>
      <w:kern w:val="1"/>
      <w:sz w:val="16"/>
      <w:szCs w:val="16"/>
      <w:lang w:eastAsia="ar-SA"/>
    </w:rPr>
  </w:style>
  <w:style w:type="table" w:customStyle="1" w:styleId="TableGrid1">
    <w:name w:val="Table Grid1"/>
    <w:basedOn w:val="TableNormal"/>
    <w:next w:val="TableGrid"/>
    <w:uiPriority w:val="59"/>
    <w:rsid w:val="00BB11A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B11A4"/>
    <w:rPr>
      <w:color w:val="0000FF"/>
      <w:u w:val="single"/>
    </w:rPr>
  </w:style>
  <w:style w:type="character" w:styleId="FollowedHyperlink">
    <w:name w:val="FollowedHyperlink"/>
    <w:uiPriority w:val="99"/>
    <w:semiHidden/>
    <w:unhideWhenUsed/>
    <w:rsid w:val="00BB11A4"/>
    <w:rPr>
      <w:color w:val="800080"/>
      <w:u w:val="single"/>
    </w:rPr>
  </w:style>
  <w:style w:type="paragraph" w:customStyle="1" w:styleId="font5">
    <w:name w:val="font5"/>
    <w:basedOn w:val="Normal"/>
    <w:rsid w:val="00BB11A4"/>
    <w:pPr>
      <w:spacing w:before="100" w:beforeAutospacing="1" w:after="100" w:afterAutospacing="1" w:line="240" w:lineRule="auto"/>
    </w:pPr>
    <w:rPr>
      <w:rFonts w:ascii="Arial" w:eastAsia="Times New Roman" w:hAnsi="Arial" w:cs="Arial"/>
      <w:b/>
      <w:bCs/>
    </w:rPr>
  </w:style>
  <w:style w:type="paragraph" w:customStyle="1" w:styleId="font6">
    <w:name w:val="font6"/>
    <w:basedOn w:val="Normal"/>
    <w:rsid w:val="00BB11A4"/>
    <w:pPr>
      <w:spacing w:before="100" w:beforeAutospacing="1" w:after="100" w:afterAutospacing="1" w:line="240" w:lineRule="auto"/>
    </w:pPr>
    <w:rPr>
      <w:rFonts w:ascii="Arial" w:eastAsia="Times New Roman" w:hAnsi="Arial" w:cs="Arial"/>
      <w:b/>
      <w:bCs/>
      <w:sz w:val="24"/>
      <w:szCs w:val="24"/>
    </w:rPr>
  </w:style>
  <w:style w:type="paragraph" w:customStyle="1" w:styleId="font7">
    <w:name w:val="font7"/>
    <w:basedOn w:val="Normal"/>
    <w:rsid w:val="00BB11A4"/>
    <w:pPr>
      <w:spacing w:before="100" w:beforeAutospacing="1" w:after="100" w:afterAutospacing="1" w:line="240" w:lineRule="auto"/>
    </w:pPr>
    <w:rPr>
      <w:rFonts w:ascii="Arial" w:eastAsia="Times New Roman" w:hAnsi="Arial" w:cs="Arial"/>
      <w:sz w:val="24"/>
      <w:szCs w:val="24"/>
    </w:rPr>
  </w:style>
  <w:style w:type="paragraph" w:customStyle="1" w:styleId="xl65">
    <w:name w:val="xl65"/>
    <w:basedOn w:val="Normal"/>
    <w:rsid w:val="00BB11A4"/>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Normal"/>
    <w:rsid w:val="00BB11A4"/>
    <w:pPr>
      <w:spacing w:before="100" w:beforeAutospacing="1" w:after="100" w:afterAutospacing="1" w:line="240" w:lineRule="auto"/>
      <w:jc w:val="center"/>
    </w:pPr>
    <w:rPr>
      <w:rFonts w:ascii="Arial" w:eastAsia="Times New Roman" w:hAnsi="Arial" w:cs="Arial"/>
    </w:rPr>
  </w:style>
  <w:style w:type="paragraph" w:customStyle="1" w:styleId="xl67">
    <w:name w:val="xl67"/>
    <w:basedOn w:val="Normal"/>
    <w:rsid w:val="00BB11A4"/>
    <w:pPr>
      <w:spacing w:before="100" w:beforeAutospacing="1" w:after="100" w:afterAutospacing="1" w:line="240" w:lineRule="auto"/>
    </w:pPr>
    <w:rPr>
      <w:rFonts w:ascii="Arial" w:eastAsia="Times New Roman" w:hAnsi="Arial" w:cs="Arial"/>
      <w:b/>
      <w:bCs/>
    </w:rPr>
  </w:style>
  <w:style w:type="paragraph" w:customStyle="1" w:styleId="xl68">
    <w:name w:val="xl68"/>
    <w:basedOn w:val="Normal"/>
    <w:rsid w:val="00BB11A4"/>
    <w:pPr>
      <w:spacing w:before="100" w:beforeAutospacing="1" w:after="100" w:afterAutospacing="1" w:line="240" w:lineRule="auto"/>
    </w:pPr>
    <w:rPr>
      <w:rFonts w:ascii="Arial" w:eastAsia="Times New Roman" w:hAnsi="Arial" w:cs="Arial"/>
    </w:rPr>
  </w:style>
  <w:style w:type="paragraph" w:customStyle="1" w:styleId="xl69">
    <w:name w:val="xl69"/>
    <w:basedOn w:val="Normal"/>
    <w:rsid w:val="00BB11A4"/>
    <w:pPr>
      <w:spacing w:before="100" w:beforeAutospacing="1" w:after="100" w:afterAutospacing="1" w:line="240" w:lineRule="auto"/>
      <w:jc w:val="both"/>
    </w:pPr>
    <w:rPr>
      <w:rFonts w:ascii="Arial" w:eastAsia="Times New Roman" w:hAnsi="Arial" w:cs="Arial"/>
    </w:rPr>
  </w:style>
  <w:style w:type="paragraph" w:customStyle="1" w:styleId="xl70">
    <w:name w:val="xl70"/>
    <w:basedOn w:val="Normal"/>
    <w:rsid w:val="00BB11A4"/>
    <w:pPr>
      <w:spacing w:before="100" w:beforeAutospacing="1" w:after="100" w:afterAutospacing="1" w:line="240" w:lineRule="auto"/>
    </w:pPr>
    <w:rPr>
      <w:rFonts w:ascii="Arial" w:eastAsia="Times New Roman" w:hAnsi="Arial" w:cs="Arial"/>
    </w:rPr>
  </w:style>
  <w:style w:type="paragraph" w:customStyle="1" w:styleId="xl71">
    <w:name w:val="xl71"/>
    <w:basedOn w:val="Normal"/>
    <w:rsid w:val="00BB11A4"/>
    <w:pPr>
      <w:spacing w:before="100" w:beforeAutospacing="1" w:after="100" w:afterAutospacing="1" w:line="240" w:lineRule="auto"/>
    </w:pPr>
    <w:rPr>
      <w:rFonts w:ascii="Arial" w:eastAsia="Times New Roman" w:hAnsi="Arial" w:cs="Arial"/>
      <w:b/>
      <w:bCs/>
    </w:rPr>
  </w:style>
  <w:style w:type="paragraph" w:customStyle="1" w:styleId="xl72">
    <w:name w:val="xl72"/>
    <w:basedOn w:val="Normal"/>
    <w:rsid w:val="00BB11A4"/>
    <w:pPr>
      <w:spacing w:before="100" w:beforeAutospacing="1" w:after="100" w:afterAutospacing="1" w:line="240" w:lineRule="auto"/>
    </w:pPr>
    <w:rPr>
      <w:rFonts w:ascii="Arial" w:eastAsia="Times New Roman" w:hAnsi="Arial" w:cs="Arial"/>
    </w:rPr>
  </w:style>
  <w:style w:type="paragraph" w:customStyle="1" w:styleId="xl73">
    <w:name w:val="xl73"/>
    <w:basedOn w:val="Normal"/>
    <w:rsid w:val="00BB11A4"/>
    <w:pPr>
      <w:spacing w:before="100" w:beforeAutospacing="1" w:after="100" w:afterAutospacing="1" w:line="240" w:lineRule="auto"/>
      <w:jc w:val="both"/>
    </w:pPr>
    <w:rPr>
      <w:rFonts w:ascii="Arial" w:eastAsia="Times New Roman" w:hAnsi="Arial" w:cs="Arial"/>
      <w:b/>
      <w:bCs/>
    </w:rPr>
  </w:style>
  <w:style w:type="paragraph" w:customStyle="1" w:styleId="xl74">
    <w:name w:val="xl74"/>
    <w:basedOn w:val="Normal"/>
    <w:rsid w:val="00BB11A4"/>
    <w:pPr>
      <w:spacing w:before="100" w:beforeAutospacing="1" w:after="100" w:afterAutospacing="1" w:line="240" w:lineRule="auto"/>
    </w:pPr>
    <w:rPr>
      <w:rFonts w:ascii="Arial" w:eastAsia="Times New Roman" w:hAnsi="Arial" w:cs="Arial"/>
      <w:sz w:val="28"/>
      <w:szCs w:val="28"/>
    </w:rPr>
  </w:style>
  <w:style w:type="paragraph" w:customStyle="1" w:styleId="xl75">
    <w:name w:val="xl75"/>
    <w:basedOn w:val="Normal"/>
    <w:rsid w:val="00BB11A4"/>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Normal"/>
    <w:rsid w:val="00BB11A4"/>
    <w:pPr>
      <w:spacing w:before="100" w:beforeAutospacing="1" w:after="100" w:afterAutospacing="1" w:line="240" w:lineRule="auto"/>
    </w:pPr>
    <w:rPr>
      <w:rFonts w:ascii="YUITCAvantGGM" w:eastAsia="Times New Roman" w:hAnsi="YUITCAvantGGM" w:cs="Times New Roman"/>
      <w:b/>
      <w:bCs/>
      <w:sz w:val="24"/>
      <w:szCs w:val="24"/>
    </w:rPr>
  </w:style>
  <w:style w:type="paragraph" w:customStyle="1" w:styleId="xl77">
    <w:name w:val="xl77"/>
    <w:basedOn w:val="Normal"/>
    <w:rsid w:val="00BB11A4"/>
    <w:pPr>
      <w:spacing w:before="100" w:beforeAutospacing="1" w:after="100" w:afterAutospacing="1" w:line="240" w:lineRule="auto"/>
    </w:pPr>
    <w:rPr>
      <w:rFonts w:ascii="YUITCAvantGGM" w:eastAsia="Times New Roman" w:hAnsi="YUITCAvantGGM" w:cs="Times New Roman"/>
      <w:b/>
      <w:bCs/>
    </w:rPr>
  </w:style>
  <w:style w:type="paragraph" w:customStyle="1" w:styleId="xl78">
    <w:name w:val="xl78"/>
    <w:basedOn w:val="Normal"/>
    <w:rsid w:val="00BB11A4"/>
    <w:pPr>
      <w:spacing w:before="100" w:beforeAutospacing="1" w:after="100" w:afterAutospacing="1" w:line="240" w:lineRule="auto"/>
    </w:pPr>
    <w:rPr>
      <w:rFonts w:ascii="YUITCAvantGGM" w:eastAsia="Times New Roman" w:hAnsi="YUITCAvantGGM" w:cs="Times New Roman"/>
      <w:b/>
      <w:bCs/>
      <w:sz w:val="24"/>
      <w:szCs w:val="24"/>
    </w:rPr>
  </w:style>
  <w:style w:type="paragraph" w:customStyle="1" w:styleId="xl79">
    <w:name w:val="xl79"/>
    <w:basedOn w:val="Normal"/>
    <w:rsid w:val="00BB11A4"/>
    <w:pPr>
      <w:spacing w:before="100" w:beforeAutospacing="1" w:after="100" w:afterAutospacing="1" w:line="240" w:lineRule="auto"/>
    </w:pPr>
    <w:rPr>
      <w:rFonts w:ascii="Arial" w:eastAsia="Times New Roman" w:hAnsi="Arial" w:cs="Arial"/>
      <w:b/>
      <w:bCs/>
    </w:rPr>
  </w:style>
  <w:style w:type="paragraph" w:customStyle="1" w:styleId="xl80">
    <w:name w:val="xl80"/>
    <w:basedOn w:val="Normal"/>
    <w:rsid w:val="00BB11A4"/>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BB11A4"/>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82">
    <w:name w:val="xl82"/>
    <w:basedOn w:val="Normal"/>
    <w:rsid w:val="00BB11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BB11A4"/>
    <w:pP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BB11A4"/>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5">
    <w:name w:val="xl85"/>
    <w:basedOn w:val="Normal"/>
    <w:rsid w:val="00BB11A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6">
    <w:name w:val="xl86"/>
    <w:basedOn w:val="Normal"/>
    <w:rsid w:val="00BB11A4"/>
    <w:pPr>
      <w:spacing w:before="100" w:beforeAutospacing="1" w:after="100" w:afterAutospacing="1" w:line="240" w:lineRule="auto"/>
    </w:pPr>
    <w:rPr>
      <w:rFonts w:ascii="Arial" w:eastAsia="Times New Roman" w:hAnsi="Arial" w:cs="Arial"/>
      <w:b/>
      <w:bCs/>
    </w:rPr>
  </w:style>
  <w:style w:type="paragraph" w:customStyle="1" w:styleId="xl87">
    <w:name w:val="xl87"/>
    <w:basedOn w:val="Normal"/>
    <w:rsid w:val="00BB11A4"/>
    <w:pPr>
      <w:spacing w:before="100" w:beforeAutospacing="1" w:after="100" w:afterAutospacing="1" w:line="240" w:lineRule="auto"/>
      <w:jc w:val="center"/>
    </w:pPr>
    <w:rPr>
      <w:rFonts w:ascii="YUITCAvantGGM" w:eastAsia="Times New Roman" w:hAnsi="YUITCAvantGGM" w:cs="Times New Roman"/>
      <w:b/>
      <w:bCs/>
      <w:sz w:val="24"/>
      <w:szCs w:val="24"/>
    </w:rPr>
  </w:style>
  <w:style w:type="paragraph" w:customStyle="1" w:styleId="xl88">
    <w:name w:val="xl88"/>
    <w:basedOn w:val="Normal"/>
    <w:rsid w:val="00BB11A4"/>
    <w:pPr>
      <w:spacing w:before="100" w:beforeAutospacing="1" w:after="100" w:afterAutospacing="1" w:line="240" w:lineRule="auto"/>
    </w:pPr>
    <w:rPr>
      <w:rFonts w:ascii="YUITCAvantGGM" w:eastAsia="Times New Roman" w:hAnsi="YUITCAvantGGM" w:cs="Times New Roman"/>
      <w:b/>
      <w:bCs/>
      <w:sz w:val="28"/>
      <w:szCs w:val="28"/>
    </w:rPr>
  </w:style>
  <w:style w:type="paragraph" w:customStyle="1" w:styleId="xl89">
    <w:name w:val="xl89"/>
    <w:basedOn w:val="Normal"/>
    <w:rsid w:val="00BB11A4"/>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0">
    <w:name w:val="xl90"/>
    <w:basedOn w:val="Normal"/>
    <w:rsid w:val="00BB11A4"/>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1">
    <w:name w:val="xl91"/>
    <w:basedOn w:val="Normal"/>
    <w:rsid w:val="00BB11A4"/>
    <w:pPr>
      <w:spacing w:before="100" w:beforeAutospacing="1" w:after="100" w:afterAutospacing="1" w:line="240" w:lineRule="auto"/>
    </w:pPr>
    <w:rPr>
      <w:rFonts w:ascii="Arial" w:eastAsia="Times New Roman" w:hAnsi="Arial" w:cs="Arial"/>
      <w:b/>
      <w:bCs/>
    </w:rPr>
  </w:style>
  <w:style w:type="paragraph" w:customStyle="1" w:styleId="xl92">
    <w:name w:val="xl92"/>
    <w:basedOn w:val="Normal"/>
    <w:rsid w:val="00BB11A4"/>
    <w:pPr>
      <w:spacing w:before="100" w:beforeAutospacing="1" w:after="100" w:afterAutospacing="1" w:line="240" w:lineRule="auto"/>
      <w:jc w:val="right"/>
    </w:pPr>
    <w:rPr>
      <w:rFonts w:ascii="Arial" w:eastAsia="Times New Roman" w:hAnsi="Arial" w:cs="Arial"/>
      <w:b/>
      <w:bCs/>
    </w:rPr>
  </w:style>
  <w:style w:type="paragraph" w:customStyle="1" w:styleId="xl93">
    <w:name w:val="xl93"/>
    <w:basedOn w:val="Normal"/>
    <w:rsid w:val="00BB11A4"/>
    <w:pPr>
      <w:spacing w:before="100" w:beforeAutospacing="1" w:after="100" w:afterAutospacing="1" w:line="240" w:lineRule="auto"/>
    </w:pPr>
    <w:rPr>
      <w:rFonts w:ascii="Arial" w:eastAsia="Times New Roman" w:hAnsi="Arial" w:cs="Arial"/>
      <w:b/>
      <w:bCs/>
      <w:sz w:val="28"/>
      <w:szCs w:val="28"/>
    </w:rPr>
  </w:style>
  <w:style w:type="paragraph" w:customStyle="1" w:styleId="xl94">
    <w:name w:val="xl94"/>
    <w:basedOn w:val="Normal"/>
    <w:rsid w:val="00BB11A4"/>
    <w:pPr>
      <w:spacing w:before="100" w:beforeAutospacing="1" w:after="100" w:afterAutospacing="1" w:line="240" w:lineRule="auto"/>
    </w:pPr>
    <w:rPr>
      <w:rFonts w:ascii="Arial" w:eastAsia="Times New Roman" w:hAnsi="Arial" w:cs="Arial"/>
      <w:b/>
      <w:bCs/>
      <w:sz w:val="24"/>
      <w:szCs w:val="24"/>
    </w:rPr>
  </w:style>
  <w:style w:type="paragraph" w:customStyle="1" w:styleId="xl95">
    <w:name w:val="xl95"/>
    <w:basedOn w:val="Normal"/>
    <w:rsid w:val="00BB11A4"/>
    <w:pPr>
      <w:spacing w:before="100" w:beforeAutospacing="1" w:after="100" w:afterAutospacing="1" w:line="240" w:lineRule="auto"/>
      <w:jc w:val="both"/>
    </w:pPr>
    <w:rPr>
      <w:rFonts w:ascii="Arial" w:eastAsia="Times New Roman" w:hAnsi="Arial" w:cs="Arial"/>
      <w:b/>
      <w:bCs/>
      <w:sz w:val="24"/>
      <w:szCs w:val="24"/>
    </w:rPr>
  </w:style>
  <w:style w:type="paragraph" w:customStyle="1" w:styleId="xl96">
    <w:name w:val="xl96"/>
    <w:basedOn w:val="Normal"/>
    <w:rsid w:val="00BB11A4"/>
    <w:pPr>
      <w:spacing w:before="100" w:beforeAutospacing="1" w:after="100" w:afterAutospacing="1" w:line="240" w:lineRule="auto"/>
      <w:jc w:val="both"/>
    </w:pPr>
    <w:rPr>
      <w:rFonts w:ascii="Arial" w:eastAsia="Times New Roman" w:hAnsi="Arial" w:cs="Arial"/>
      <w:sz w:val="24"/>
      <w:szCs w:val="24"/>
    </w:rPr>
  </w:style>
  <w:style w:type="paragraph" w:customStyle="1" w:styleId="xl97">
    <w:name w:val="xl97"/>
    <w:basedOn w:val="Normal"/>
    <w:rsid w:val="00BB11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BB11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Normal"/>
    <w:rsid w:val="00BB11A4"/>
    <w:pPr>
      <w:spacing w:before="100" w:beforeAutospacing="1" w:after="100" w:afterAutospacing="1" w:line="240" w:lineRule="auto"/>
    </w:pPr>
    <w:rPr>
      <w:rFonts w:ascii="Arial" w:eastAsia="Times New Roman" w:hAnsi="Arial" w:cs="Arial"/>
      <w:b/>
      <w:bCs/>
      <w:sz w:val="24"/>
      <w:szCs w:val="24"/>
    </w:rPr>
  </w:style>
  <w:style w:type="paragraph" w:customStyle="1" w:styleId="xl100">
    <w:name w:val="xl100"/>
    <w:basedOn w:val="Normal"/>
    <w:rsid w:val="00BB11A4"/>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1">
    <w:name w:val="xl101"/>
    <w:basedOn w:val="Normal"/>
    <w:rsid w:val="00BB11A4"/>
    <w:pPr>
      <w:spacing w:before="100" w:beforeAutospacing="1" w:after="100" w:afterAutospacing="1" w:line="240" w:lineRule="auto"/>
      <w:jc w:val="center"/>
    </w:pPr>
    <w:rPr>
      <w:rFonts w:ascii="Arial" w:eastAsia="Times New Roman" w:hAnsi="Arial" w:cs="Arial"/>
      <w:sz w:val="28"/>
      <w:szCs w:val="28"/>
    </w:rPr>
  </w:style>
  <w:style w:type="paragraph" w:customStyle="1" w:styleId="xl102">
    <w:name w:val="xl102"/>
    <w:basedOn w:val="Normal"/>
    <w:rsid w:val="00BB11A4"/>
    <w:pPr>
      <w:spacing w:before="100" w:beforeAutospacing="1" w:after="100" w:afterAutospacing="1" w:line="240" w:lineRule="auto"/>
    </w:pPr>
    <w:rPr>
      <w:rFonts w:ascii="Arial" w:eastAsia="Times New Roman" w:hAnsi="Arial" w:cs="Arial"/>
      <w:b/>
      <w:bCs/>
      <w:sz w:val="18"/>
      <w:szCs w:val="18"/>
    </w:rPr>
  </w:style>
  <w:style w:type="paragraph" w:customStyle="1" w:styleId="xl103">
    <w:name w:val="xl103"/>
    <w:basedOn w:val="Normal"/>
    <w:rsid w:val="00BB11A4"/>
    <w:pPr>
      <w:spacing w:before="100" w:beforeAutospacing="1" w:after="100" w:afterAutospacing="1" w:line="240" w:lineRule="auto"/>
      <w:jc w:val="center"/>
    </w:pPr>
    <w:rPr>
      <w:rFonts w:ascii="Arial" w:eastAsia="Times New Roman" w:hAnsi="Arial" w:cs="Arial"/>
      <w:b/>
      <w:bCs/>
    </w:rPr>
  </w:style>
  <w:style w:type="paragraph" w:customStyle="1" w:styleId="xl104">
    <w:name w:val="xl104"/>
    <w:basedOn w:val="Normal"/>
    <w:rsid w:val="00BB11A4"/>
    <w:pPr>
      <w:spacing w:before="100" w:beforeAutospacing="1" w:after="100" w:afterAutospacing="1" w:line="240" w:lineRule="auto"/>
    </w:pPr>
    <w:rPr>
      <w:rFonts w:ascii="Arial" w:eastAsia="Times New Roman" w:hAnsi="Arial" w:cs="Arial"/>
      <w:b/>
      <w:bCs/>
    </w:rPr>
  </w:style>
  <w:style w:type="paragraph" w:customStyle="1" w:styleId="xl105">
    <w:name w:val="xl105"/>
    <w:basedOn w:val="Normal"/>
    <w:rsid w:val="00BB11A4"/>
    <w:pPr>
      <w:spacing w:before="100" w:beforeAutospacing="1" w:after="100" w:afterAutospacing="1" w:line="240" w:lineRule="auto"/>
    </w:pPr>
    <w:rPr>
      <w:rFonts w:ascii="Arial" w:eastAsia="Times New Roman" w:hAnsi="Arial" w:cs="Arial"/>
    </w:rPr>
  </w:style>
  <w:style w:type="paragraph" w:customStyle="1" w:styleId="xl106">
    <w:name w:val="xl106"/>
    <w:basedOn w:val="Normal"/>
    <w:rsid w:val="00BB11A4"/>
    <w:pPr>
      <w:spacing w:before="100" w:beforeAutospacing="1" w:after="100" w:afterAutospacing="1" w:line="240" w:lineRule="auto"/>
      <w:jc w:val="both"/>
    </w:pPr>
    <w:rPr>
      <w:rFonts w:ascii="Arial" w:eastAsia="Times New Roman" w:hAnsi="Arial" w:cs="Arial"/>
    </w:rPr>
  </w:style>
  <w:style w:type="paragraph" w:customStyle="1" w:styleId="xl107">
    <w:name w:val="xl107"/>
    <w:basedOn w:val="Normal"/>
    <w:rsid w:val="00BB11A4"/>
    <w:pPr>
      <w:spacing w:before="100" w:beforeAutospacing="1" w:after="100" w:afterAutospacing="1" w:line="240" w:lineRule="auto"/>
    </w:pPr>
    <w:rPr>
      <w:rFonts w:ascii="YUITCAvantGGM" w:eastAsia="Times New Roman" w:hAnsi="YUITCAvantGGM" w:cs="Times New Roman"/>
      <w:b/>
      <w:bCs/>
    </w:rPr>
  </w:style>
  <w:style w:type="paragraph" w:customStyle="1" w:styleId="xl108">
    <w:name w:val="xl108"/>
    <w:basedOn w:val="Normal"/>
    <w:rsid w:val="00BB11A4"/>
    <w:pPr>
      <w:spacing w:before="100" w:beforeAutospacing="1" w:after="100" w:afterAutospacing="1" w:line="240" w:lineRule="auto"/>
      <w:jc w:val="both"/>
    </w:pPr>
    <w:rPr>
      <w:rFonts w:ascii="YUITCAvantGGM" w:eastAsia="Times New Roman" w:hAnsi="YUITCAvantGGM" w:cs="Times New Roman"/>
      <w:b/>
      <w:bCs/>
    </w:rPr>
  </w:style>
  <w:style w:type="paragraph" w:customStyle="1" w:styleId="xl109">
    <w:name w:val="xl109"/>
    <w:basedOn w:val="Normal"/>
    <w:rsid w:val="00BB11A4"/>
    <w:pPr>
      <w:spacing w:before="100" w:beforeAutospacing="1" w:after="100" w:afterAutospacing="1" w:line="240" w:lineRule="auto"/>
    </w:pPr>
    <w:rPr>
      <w:rFonts w:ascii="YUITCAvantGGM" w:eastAsia="Times New Roman" w:hAnsi="YUITCAvantGGM" w:cs="Times New Roman"/>
      <w:b/>
      <w:bCs/>
    </w:rPr>
  </w:style>
  <w:style w:type="paragraph" w:customStyle="1" w:styleId="xl110">
    <w:name w:val="xl110"/>
    <w:basedOn w:val="Normal"/>
    <w:rsid w:val="00BB11A4"/>
    <w:pPr>
      <w:spacing w:before="100" w:beforeAutospacing="1" w:after="100" w:afterAutospacing="1" w:line="240" w:lineRule="auto"/>
    </w:pPr>
    <w:rPr>
      <w:rFonts w:ascii="Times New Roman" w:eastAsia="Times New Roman" w:hAnsi="Times New Roman" w:cs="Times New Roman"/>
    </w:rPr>
  </w:style>
  <w:style w:type="paragraph" w:customStyle="1" w:styleId="xl111">
    <w:name w:val="xl111"/>
    <w:basedOn w:val="Normal"/>
    <w:rsid w:val="00BB11A4"/>
    <w:pPr>
      <w:spacing w:before="100" w:beforeAutospacing="1" w:after="100" w:afterAutospacing="1" w:line="240" w:lineRule="auto"/>
      <w:jc w:val="both"/>
    </w:pPr>
    <w:rPr>
      <w:rFonts w:ascii="YUITCAvantGGM" w:eastAsia="Times New Roman" w:hAnsi="YUITCAvantGGM" w:cs="Times New Roman"/>
    </w:rPr>
  </w:style>
  <w:style w:type="paragraph" w:customStyle="1" w:styleId="xl112">
    <w:name w:val="xl112"/>
    <w:basedOn w:val="Normal"/>
    <w:rsid w:val="00BB11A4"/>
    <w:pPr>
      <w:spacing w:before="100" w:beforeAutospacing="1" w:after="100" w:afterAutospacing="1" w:line="240" w:lineRule="auto"/>
    </w:pPr>
    <w:rPr>
      <w:rFonts w:ascii="YUITCAvantGGM" w:eastAsia="Times New Roman" w:hAnsi="YUITCAvantGGM" w:cs="Times New Roman"/>
    </w:rPr>
  </w:style>
  <w:style w:type="paragraph" w:customStyle="1" w:styleId="xl113">
    <w:name w:val="xl113"/>
    <w:basedOn w:val="Normal"/>
    <w:rsid w:val="00BB11A4"/>
    <w:pPr>
      <w:spacing w:before="100" w:beforeAutospacing="1" w:after="100" w:afterAutospacing="1" w:line="240" w:lineRule="auto"/>
      <w:jc w:val="both"/>
    </w:pPr>
    <w:rPr>
      <w:rFonts w:ascii="YUITCAvantGGM" w:eastAsia="Times New Roman" w:hAnsi="YUITCAvantGGM" w:cs="Times New Roman"/>
      <w:b/>
      <w:bCs/>
    </w:rPr>
  </w:style>
  <w:style w:type="paragraph" w:customStyle="1" w:styleId="xl114">
    <w:name w:val="xl114"/>
    <w:basedOn w:val="Normal"/>
    <w:rsid w:val="00BB11A4"/>
    <w:pPr>
      <w:spacing w:before="100" w:beforeAutospacing="1" w:after="100" w:afterAutospacing="1" w:line="240" w:lineRule="auto"/>
    </w:pPr>
    <w:rPr>
      <w:rFonts w:ascii="YUITCAvantGGM" w:eastAsia="Times New Roman" w:hAnsi="YUITCAvantGGM" w:cs="Times New Roman"/>
      <w:i/>
      <w:iCs/>
    </w:rPr>
  </w:style>
  <w:style w:type="paragraph" w:customStyle="1" w:styleId="xl115">
    <w:name w:val="xl115"/>
    <w:basedOn w:val="Normal"/>
    <w:rsid w:val="00BB11A4"/>
    <w:pPr>
      <w:spacing w:before="100" w:beforeAutospacing="1" w:after="100" w:afterAutospacing="1" w:line="240" w:lineRule="auto"/>
    </w:pPr>
    <w:rPr>
      <w:rFonts w:ascii="Times New Roman" w:eastAsia="Times New Roman" w:hAnsi="Times New Roman" w:cs="Times New Roman"/>
      <w:b/>
      <w:bCs/>
    </w:rPr>
  </w:style>
  <w:style w:type="paragraph" w:customStyle="1" w:styleId="xl116">
    <w:name w:val="xl116"/>
    <w:basedOn w:val="Normal"/>
    <w:rsid w:val="00BB11A4"/>
    <w:pPr>
      <w:spacing w:before="100" w:beforeAutospacing="1" w:after="100" w:afterAutospacing="1" w:line="240" w:lineRule="auto"/>
    </w:pPr>
    <w:rPr>
      <w:rFonts w:ascii="Times New Roman" w:eastAsia="Times New Roman" w:hAnsi="Times New Roman" w:cs="Times New Roman"/>
    </w:rPr>
  </w:style>
  <w:style w:type="paragraph" w:customStyle="1" w:styleId="xl117">
    <w:name w:val="xl117"/>
    <w:basedOn w:val="Normal"/>
    <w:rsid w:val="00BB11A4"/>
    <w:pPr>
      <w:spacing w:before="100" w:beforeAutospacing="1" w:after="100" w:afterAutospacing="1" w:line="240" w:lineRule="auto"/>
      <w:jc w:val="both"/>
    </w:pPr>
    <w:rPr>
      <w:rFonts w:ascii="Times New Roman" w:eastAsia="Times New Roman" w:hAnsi="Times New Roman" w:cs="Times New Roman"/>
    </w:rPr>
  </w:style>
  <w:style w:type="paragraph" w:customStyle="1" w:styleId="xl118">
    <w:name w:val="xl118"/>
    <w:basedOn w:val="Normal"/>
    <w:rsid w:val="00BB11A4"/>
    <w:pPr>
      <w:spacing w:before="100" w:beforeAutospacing="1" w:after="100" w:afterAutospacing="1" w:line="240" w:lineRule="auto"/>
    </w:pPr>
    <w:rPr>
      <w:rFonts w:ascii="Arial" w:eastAsia="Times New Roman" w:hAnsi="Arial" w:cs="Arial"/>
      <w:b/>
      <w:bCs/>
    </w:rPr>
  </w:style>
  <w:style w:type="paragraph" w:customStyle="1" w:styleId="xl119">
    <w:name w:val="xl119"/>
    <w:basedOn w:val="Normal"/>
    <w:rsid w:val="00BB11A4"/>
    <w:pPr>
      <w:spacing w:before="100" w:beforeAutospacing="1" w:after="100" w:afterAutospacing="1" w:line="240" w:lineRule="auto"/>
    </w:pPr>
    <w:rPr>
      <w:rFonts w:ascii="Arial" w:eastAsia="Times New Roman" w:hAnsi="Arial" w:cs="Arial"/>
      <w:b/>
      <w:bCs/>
    </w:rPr>
  </w:style>
  <w:style w:type="paragraph" w:customStyle="1" w:styleId="xl120">
    <w:name w:val="xl120"/>
    <w:basedOn w:val="Normal"/>
    <w:rsid w:val="00BB11A4"/>
    <w:pPr>
      <w:spacing w:before="100" w:beforeAutospacing="1" w:after="100" w:afterAutospacing="1" w:line="240" w:lineRule="auto"/>
      <w:jc w:val="both"/>
      <w:textAlignment w:val="top"/>
    </w:pPr>
    <w:rPr>
      <w:rFonts w:ascii="Arial" w:eastAsia="Times New Roman" w:hAnsi="Arial" w:cs="Arial"/>
    </w:rPr>
  </w:style>
  <w:style w:type="paragraph" w:customStyle="1" w:styleId="xl121">
    <w:name w:val="xl121"/>
    <w:basedOn w:val="Normal"/>
    <w:rsid w:val="00BB11A4"/>
    <w:pPr>
      <w:spacing w:before="100" w:beforeAutospacing="1" w:after="100" w:afterAutospacing="1" w:line="240" w:lineRule="auto"/>
    </w:pPr>
    <w:rPr>
      <w:rFonts w:ascii="Arial" w:eastAsia="Times New Roman" w:hAnsi="Arial" w:cs="Arial"/>
      <w:b/>
      <w:bCs/>
      <w:sz w:val="28"/>
      <w:szCs w:val="28"/>
    </w:rPr>
  </w:style>
  <w:style w:type="paragraph" w:customStyle="1" w:styleId="xl122">
    <w:name w:val="xl122"/>
    <w:basedOn w:val="Normal"/>
    <w:rsid w:val="00BB11A4"/>
    <w:pPr>
      <w:spacing w:before="100" w:beforeAutospacing="1" w:after="100" w:afterAutospacing="1" w:line="240" w:lineRule="auto"/>
    </w:pPr>
    <w:rPr>
      <w:rFonts w:ascii="Arial" w:eastAsia="Times New Roman" w:hAnsi="Arial" w:cs="Arial"/>
      <w:b/>
      <w:bCs/>
      <w:sz w:val="28"/>
      <w:szCs w:val="28"/>
    </w:rPr>
  </w:style>
  <w:style w:type="paragraph" w:customStyle="1" w:styleId="xl123">
    <w:name w:val="xl123"/>
    <w:basedOn w:val="Normal"/>
    <w:rsid w:val="00BB11A4"/>
    <w:pPr>
      <w:spacing w:before="100" w:beforeAutospacing="1" w:after="100" w:afterAutospacing="1" w:line="240" w:lineRule="auto"/>
    </w:pPr>
    <w:rPr>
      <w:rFonts w:ascii="Arial" w:eastAsia="Times New Roman" w:hAnsi="Arial" w:cs="Arial"/>
      <w:b/>
      <w:bCs/>
      <w:sz w:val="28"/>
      <w:szCs w:val="28"/>
    </w:rPr>
  </w:style>
  <w:style w:type="paragraph" w:customStyle="1" w:styleId="xl124">
    <w:name w:val="xl124"/>
    <w:basedOn w:val="Normal"/>
    <w:rsid w:val="00BB11A4"/>
    <w:pPr>
      <w:spacing w:before="100" w:beforeAutospacing="1" w:after="100" w:afterAutospacing="1" w:line="240" w:lineRule="auto"/>
    </w:pPr>
    <w:rPr>
      <w:rFonts w:ascii="Arial" w:eastAsia="Times New Roman" w:hAnsi="Arial" w:cs="Arial"/>
      <w:sz w:val="28"/>
      <w:szCs w:val="28"/>
    </w:rPr>
  </w:style>
  <w:style w:type="paragraph" w:customStyle="1" w:styleId="xl125">
    <w:name w:val="xl125"/>
    <w:basedOn w:val="Normal"/>
    <w:rsid w:val="00BB11A4"/>
    <w:pPr>
      <w:spacing w:before="100" w:beforeAutospacing="1" w:after="100" w:afterAutospacing="1" w:line="240" w:lineRule="auto"/>
      <w:jc w:val="right"/>
    </w:pPr>
    <w:rPr>
      <w:rFonts w:ascii="Arial" w:eastAsia="Times New Roman" w:hAnsi="Arial" w:cs="Arial"/>
      <w:b/>
      <w:bCs/>
      <w:sz w:val="28"/>
      <w:szCs w:val="28"/>
    </w:rPr>
  </w:style>
  <w:style w:type="paragraph" w:customStyle="1" w:styleId="xl126">
    <w:name w:val="xl126"/>
    <w:basedOn w:val="Normal"/>
    <w:rsid w:val="00BB11A4"/>
    <w:pPr>
      <w:spacing w:before="100" w:beforeAutospacing="1" w:after="100" w:afterAutospacing="1" w:line="240" w:lineRule="auto"/>
    </w:pPr>
    <w:rPr>
      <w:rFonts w:ascii="Arial" w:eastAsia="Times New Roman" w:hAnsi="Arial" w:cs="Arial"/>
      <w:b/>
      <w:bCs/>
      <w:sz w:val="28"/>
      <w:szCs w:val="28"/>
    </w:rPr>
  </w:style>
  <w:style w:type="paragraph" w:customStyle="1" w:styleId="ZAVOD">
    <w:name w:val="ZAVOD"/>
    <w:rsid w:val="00BB11A4"/>
    <w:pPr>
      <w:spacing w:after="0" w:line="240" w:lineRule="auto"/>
      <w:jc w:val="both"/>
    </w:pPr>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BB11A4"/>
    <w:pPr>
      <w:suppressAutoHyphens/>
      <w:spacing w:after="120" w:line="100" w:lineRule="atLeast"/>
      <w:ind w:left="283"/>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rsid w:val="00BB11A4"/>
    <w:rPr>
      <w:rFonts w:ascii="Times New Roman" w:eastAsia="Arial Unicode MS" w:hAnsi="Times New Roman" w:cs="Times New Roman"/>
      <w:color w:val="000000"/>
      <w:kern w:val="1"/>
      <w:sz w:val="24"/>
      <w:szCs w:val="24"/>
      <w:lang w:eastAsia="ar-SA"/>
    </w:rPr>
  </w:style>
  <w:style w:type="paragraph" w:customStyle="1" w:styleId="xl25">
    <w:name w:val="xl25"/>
    <w:basedOn w:val="Normal"/>
    <w:rsid w:val="00BB11A4"/>
    <w:pPr>
      <w:spacing w:before="100" w:beforeAutospacing="1" w:after="100" w:afterAutospacing="1" w:line="240" w:lineRule="auto"/>
    </w:pPr>
    <w:rPr>
      <w:rFonts w:ascii="Arial" w:eastAsia="Times New Roman" w:hAnsi="Arial" w:cs="Arial"/>
      <w:sz w:val="18"/>
      <w:szCs w:val="18"/>
    </w:rPr>
  </w:style>
  <w:style w:type="numbering" w:customStyle="1" w:styleId="Bezliste1">
    <w:name w:val="Bez liste1"/>
    <w:next w:val="NoList"/>
    <w:uiPriority w:val="99"/>
    <w:semiHidden/>
    <w:unhideWhenUsed/>
    <w:rsid w:val="00BB11A4"/>
  </w:style>
  <w:style w:type="character" w:customStyle="1" w:styleId="Heading1Char1">
    <w:name w:val="Heading 1 Char1"/>
    <w:link w:val="Heading1"/>
    <w:rsid w:val="00BB11A4"/>
    <w:rPr>
      <w:rFonts w:ascii="Cambria" w:eastAsia="Arial Unicode MS" w:hAnsi="Cambria" w:cs="Times New Roman"/>
      <w:b/>
      <w:bCs/>
      <w:color w:val="365F91"/>
      <w:kern w:val="1"/>
      <w:sz w:val="28"/>
      <w:szCs w:val="28"/>
      <w:lang w:eastAsia="ar-SA"/>
    </w:rPr>
  </w:style>
  <w:style w:type="character" w:customStyle="1" w:styleId="Heading2Char1">
    <w:name w:val="Heading 2 Char1"/>
    <w:link w:val="Heading2"/>
    <w:rsid w:val="00BB11A4"/>
    <w:rPr>
      <w:rFonts w:ascii="Book Antiqua" w:eastAsia="Times New Roman" w:hAnsi="Book Antiqua" w:cs="Times New Roman"/>
      <w:b/>
      <w:bCs/>
      <w:color w:val="000000"/>
      <w:kern w:val="1"/>
      <w:sz w:val="28"/>
      <w:szCs w:val="24"/>
      <w:lang w:eastAsia="ar-SA"/>
    </w:rPr>
  </w:style>
  <w:style w:type="character" w:customStyle="1" w:styleId="Heading3Char1">
    <w:name w:val="Heading 3 Char1"/>
    <w:link w:val="Heading3"/>
    <w:rsid w:val="00BB11A4"/>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BB11A4"/>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link w:val="Heading5"/>
    <w:rsid w:val="00BB11A4"/>
    <w:rPr>
      <w:rFonts w:ascii="Times New Roman" w:eastAsia="Times New Roman" w:hAnsi="Times New Roman" w:cs="Times New Roman"/>
      <w:b/>
      <w:bCs/>
      <w:i/>
      <w:iCs/>
      <w:color w:val="000000"/>
      <w:kern w:val="1"/>
      <w:sz w:val="26"/>
      <w:szCs w:val="26"/>
      <w:lang w:val="x-none" w:eastAsia="ar-SA"/>
    </w:rPr>
  </w:style>
  <w:style w:type="character" w:customStyle="1" w:styleId="Heading6Char1">
    <w:name w:val="Heading 6 Char1"/>
    <w:link w:val="Heading6"/>
    <w:rsid w:val="00BB11A4"/>
    <w:rPr>
      <w:rFonts w:ascii="Book Antiqua" w:eastAsia="Times New Roman" w:hAnsi="Book Antiqua" w:cs="Times New Roman"/>
      <w:color w:val="000000"/>
      <w:kern w:val="1"/>
      <w:sz w:val="28"/>
      <w:szCs w:val="24"/>
      <w:lang w:eastAsia="ar-SA"/>
    </w:rPr>
  </w:style>
  <w:style w:type="character" w:customStyle="1" w:styleId="Heading7Char1">
    <w:name w:val="Heading 7 Char1"/>
    <w:link w:val="Heading7"/>
    <w:rsid w:val="00BB11A4"/>
    <w:rPr>
      <w:rFonts w:ascii="Book Antiqua" w:eastAsia="Times New Roman" w:hAnsi="Book Antiqua" w:cs="Times New Roman"/>
      <w:b/>
      <w:bCs/>
      <w:color w:val="000000"/>
      <w:kern w:val="1"/>
      <w:sz w:val="24"/>
      <w:szCs w:val="24"/>
      <w:lang w:eastAsia="ar-SA"/>
    </w:rPr>
  </w:style>
  <w:style w:type="paragraph" w:styleId="Title">
    <w:name w:val="Title"/>
    <w:basedOn w:val="Normal"/>
    <w:link w:val="TitleChar"/>
    <w:qFormat/>
    <w:rsid w:val="00BB11A4"/>
    <w:pPr>
      <w:spacing w:after="0" w:line="240" w:lineRule="auto"/>
      <w:jc w:val="center"/>
    </w:pPr>
    <w:rPr>
      <w:rFonts w:ascii="Garamond" w:eastAsia="Times New Roman" w:hAnsi="Garamond" w:cs="Times New Roman"/>
      <w:b/>
      <w:bCs/>
      <w:sz w:val="26"/>
      <w:szCs w:val="24"/>
      <w:lang w:val="en-GB" w:eastAsia="x-none"/>
    </w:rPr>
  </w:style>
  <w:style w:type="character" w:customStyle="1" w:styleId="TitleChar">
    <w:name w:val="Title Char"/>
    <w:basedOn w:val="DefaultParagraphFont"/>
    <w:link w:val="Title"/>
    <w:rsid w:val="00BB11A4"/>
    <w:rPr>
      <w:rFonts w:ascii="Garamond" w:eastAsia="Times New Roman" w:hAnsi="Garamond" w:cs="Times New Roman"/>
      <w:b/>
      <w:bCs/>
      <w:sz w:val="26"/>
      <w:szCs w:val="24"/>
      <w:lang w:val="en-GB" w:eastAsia="x-none"/>
    </w:rPr>
  </w:style>
  <w:style w:type="character" w:styleId="PageNumber">
    <w:name w:val="page number"/>
    <w:rsid w:val="00BB11A4"/>
  </w:style>
  <w:style w:type="table" w:customStyle="1" w:styleId="Koordinatnamreatabele1">
    <w:name w:val="Koordinatna mreža tabele1"/>
    <w:basedOn w:val="TableNormal"/>
    <w:next w:val="TableGrid"/>
    <w:rsid w:val="00BB11A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BB11A4"/>
    <w:pPr>
      <w:tabs>
        <w:tab w:val="left" w:pos="600"/>
        <w:tab w:val="right" w:leader="dot" w:pos="9356"/>
      </w:tabs>
      <w:spacing w:after="0" w:line="240" w:lineRule="auto"/>
      <w:ind w:left="426" w:hanging="426"/>
      <w:jc w:val="both"/>
    </w:pPr>
    <w:rPr>
      <w:rFonts w:ascii="Verdana" w:eastAsia="Times New Roman" w:hAnsi="Verdana" w:cs="Calibri"/>
      <w:b/>
      <w:bCs/>
      <w:caps/>
      <w:noProof/>
      <w:sz w:val="18"/>
      <w:szCs w:val="18"/>
      <w:lang w:val="sr-Latn-CS" w:eastAsia="sr-Cyrl-CS"/>
    </w:rPr>
  </w:style>
  <w:style w:type="paragraph" w:styleId="TOC3">
    <w:name w:val="toc 3"/>
    <w:basedOn w:val="Normal"/>
    <w:next w:val="Normal"/>
    <w:autoRedefine/>
    <w:uiPriority w:val="39"/>
    <w:rsid w:val="00BB11A4"/>
    <w:pPr>
      <w:tabs>
        <w:tab w:val="right" w:leader="dot" w:pos="9356"/>
      </w:tabs>
      <w:spacing w:after="0" w:line="240" w:lineRule="auto"/>
      <w:ind w:right="4"/>
      <w:jc w:val="both"/>
    </w:pPr>
    <w:rPr>
      <w:rFonts w:ascii="Verdana" w:eastAsia="Times New Roman" w:hAnsi="Verdana" w:cs="Calibri"/>
      <w:iCs/>
      <w:noProof/>
      <w:kern w:val="28"/>
      <w:sz w:val="20"/>
      <w:szCs w:val="20"/>
      <w:lang w:val="ru-RU" w:eastAsia="sr-Cyrl-CS"/>
    </w:rPr>
  </w:style>
  <w:style w:type="paragraph" w:styleId="TOC2">
    <w:name w:val="toc 2"/>
    <w:basedOn w:val="Normal"/>
    <w:next w:val="Normal"/>
    <w:autoRedefine/>
    <w:uiPriority w:val="39"/>
    <w:rsid w:val="00BB11A4"/>
    <w:pPr>
      <w:tabs>
        <w:tab w:val="right" w:leader="dot" w:pos="9356"/>
      </w:tabs>
      <w:spacing w:after="0" w:line="240" w:lineRule="auto"/>
      <w:jc w:val="both"/>
    </w:pPr>
    <w:rPr>
      <w:rFonts w:ascii="Verdana" w:eastAsia="Times New Roman" w:hAnsi="Verdana" w:cs="Calibri"/>
      <w:smallCaps/>
      <w:noProof/>
      <w:sz w:val="20"/>
      <w:szCs w:val="20"/>
      <w:lang w:val="sr-Cyrl-CS" w:eastAsia="sr-Cyrl-CS"/>
    </w:rPr>
  </w:style>
  <w:style w:type="paragraph" w:styleId="TOC4">
    <w:name w:val="toc 4"/>
    <w:basedOn w:val="Normal"/>
    <w:next w:val="Normal"/>
    <w:autoRedefine/>
    <w:uiPriority w:val="39"/>
    <w:unhideWhenUsed/>
    <w:rsid w:val="00BB11A4"/>
    <w:pPr>
      <w:spacing w:after="100" w:line="240" w:lineRule="auto"/>
      <w:ind w:left="600"/>
      <w:jc w:val="both"/>
    </w:pPr>
    <w:rPr>
      <w:rFonts w:ascii="Verdana" w:eastAsia="Calibri" w:hAnsi="Verdana" w:cs="Times New Roman"/>
      <w:sz w:val="20"/>
    </w:rPr>
  </w:style>
  <w:style w:type="paragraph" w:customStyle="1" w:styleId="CharCharCharCharChar1CharCharCharCharCharCharChar">
    <w:name w:val="Char Char Char Char Char1 Char Char Char Char Char Char Char"/>
    <w:basedOn w:val="Normal"/>
    <w:rsid w:val="00BB11A4"/>
    <w:pPr>
      <w:spacing w:after="160" w:line="240" w:lineRule="exact"/>
    </w:pPr>
    <w:rPr>
      <w:rFonts w:ascii="Verdana" w:eastAsia="Times New Roman" w:hAnsi="Verdana" w:cs="Times New Roman"/>
      <w:sz w:val="20"/>
      <w:szCs w:val="20"/>
    </w:rPr>
  </w:style>
  <w:style w:type="table" w:customStyle="1" w:styleId="LightShading1">
    <w:name w:val="Light Shading1"/>
    <w:basedOn w:val="TableNormal"/>
    <w:uiPriority w:val="60"/>
    <w:rsid w:val="00BB11A4"/>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4">
    <w:name w:val="Medium Shading 1 Accent 4"/>
    <w:basedOn w:val="TableNormal"/>
    <w:uiPriority w:val="63"/>
    <w:rsid w:val="00BB11A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Grid-Accent6">
    <w:name w:val="Colorful Grid Accent 6"/>
    <w:basedOn w:val="TableNormal"/>
    <w:uiPriority w:val="73"/>
    <w:rsid w:val="00BB11A4"/>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Web3"/>
    <w:uiPriority w:val="99"/>
    <w:qFormat/>
    <w:rsid w:val="00BB11A4"/>
    <w:rPr>
      <w:rFonts w:ascii="Verdana" w:hAnsi="Verdana"/>
      <w:lang w:val="sr-Latn-RS" w:eastAsia="sr-Latn-RS"/>
    </w:rPr>
    <w:tblPr>
      <w:tblStyleColBandSize w:val="1"/>
      <w:tblCellSpacing w:w="20" w:type="dxa"/>
      <w:tblInd w:w="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B11A4"/>
    <w:pPr>
      <w:spacing w:after="0" w:line="240" w:lineRule="auto"/>
    </w:pPr>
    <w:rPr>
      <w:rFonts w:ascii="Calibri" w:eastAsia="Calibri" w:hAnsi="Calibri"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BB11A4"/>
    <w:pPr>
      <w:spacing w:after="120" w:line="480" w:lineRule="auto"/>
      <w:ind w:left="283"/>
    </w:pPr>
    <w:rPr>
      <w:rFonts w:ascii="Times New Roman" w:eastAsia="Times New Roman" w:hAnsi="Times New Roman" w:cs="Times New Roman"/>
      <w:sz w:val="20"/>
      <w:szCs w:val="20"/>
      <w:lang w:val="x-none" w:eastAsia="sr-Cyrl-CS"/>
    </w:rPr>
  </w:style>
  <w:style w:type="character" w:customStyle="1" w:styleId="BodyTextIndent2Char">
    <w:name w:val="Body Text Indent 2 Char"/>
    <w:basedOn w:val="DefaultParagraphFont"/>
    <w:link w:val="BodyTextIndent2"/>
    <w:rsid w:val="00BB11A4"/>
    <w:rPr>
      <w:rFonts w:ascii="Times New Roman" w:eastAsia="Times New Roman" w:hAnsi="Times New Roman" w:cs="Times New Roman"/>
      <w:sz w:val="20"/>
      <w:szCs w:val="20"/>
      <w:lang w:val="x-none" w:eastAsia="sr-Cyrl-CS"/>
    </w:rPr>
  </w:style>
  <w:style w:type="table" w:styleId="TableWeb2">
    <w:name w:val="Table Web 2"/>
    <w:basedOn w:val="TableNormal"/>
    <w:uiPriority w:val="99"/>
    <w:semiHidden/>
    <w:unhideWhenUsed/>
    <w:rsid w:val="00BB11A4"/>
    <w:pPr>
      <w:spacing w:after="0" w:line="240" w:lineRule="auto"/>
    </w:pPr>
    <w:rPr>
      <w:rFonts w:ascii="Calibri" w:eastAsia="Calibri" w:hAnsi="Calibri"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BB11A4"/>
    <w:pPr>
      <w:suppressAutoHyphens w:val="0"/>
      <w:spacing w:line="276" w:lineRule="auto"/>
      <w:outlineLvl w:val="9"/>
    </w:pPr>
    <w:rPr>
      <w:rFonts w:eastAsia="MS Gothic"/>
      <w:kern w:val="0"/>
      <w:lang w:eastAsia="ja-JP"/>
    </w:rPr>
  </w:style>
  <w:style w:type="character" w:styleId="CommentReference">
    <w:name w:val="annotation reference"/>
    <w:uiPriority w:val="99"/>
    <w:unhideWhenUsed/>
    <w:rsid w:val="00BB11A4"/>
    <w:rPr>
      <w:sz w:val="16"/>
      <w:szCs w:val="16"/>
    </w:rPr>
  </w:style>
  <w:style w:type="paragraph" w:styleId="CommentText">
    <w:name w:val="annotation text"/>
    <w:basedOn w:val="Normal"/>
    <w:link w:val="CommentTextChar1"/>
    <w:uiPriority w:val="99"/>
    <w:unhideWhenUsed/>
    <w:rsid w:val="00BB11A4"/>
    <w:pPr>
      <w:spacing w:after="0" w:line="240" w:lineRule="auto"/>
    </w:pPr>
    <w:rPr>
      <w:rFonts w:ascii="Times New Roman" w:eastAsia="Times New Roman" w:hAnsi="Times New Roman" w:cs="Times New Roman"/>
      <w:sz w:val="20"/>
      <w:szCs w:val="20"/>
      <w:lang w:val="en-GB" w:eastAsia="x-none"/>
    </w:rPr>
  </w:style>
  <w:style w:type="character" w:customStyle="1" w:styleId="CommentTextChar1">
    <w:name w:val="Comment Text Char1"/>
    <w:basedOn w:val="DefaultParagraphFont"/>
    <w:link w:val="CommentText"/>
    <w:uiPriority w:val="99"/>
    <w:rsid w:val="00BB11A4"/>
    <w:rPr>
      <w:rFonts w:ascii="Times New Roman" w:eastAsia="Times New Roman" w:hAnsi="Times New Roman" w:cs="Times New Roman"/>
      <w:sz w:val="20"/>
      <w:szCs w:val="20"/>
      <w:lang w:val="en-GB" w:eastAsia="x-none"/>
    </w:rPr>
  </w:style>
  <w:style w:type="paragraph" w:styleId="CommentSubject">
    <w:name w:val="annotation subject"/>
    <w:basedOn w:val="CommentText"/>
    <w:next w:val="CommentText"/>
    <w:link w:val="CommentSubjectChar1"/>
    <w:uiPriority w:val="99"/>
    <w:semiHidden/>
    <w:unhideWhenUsed/>
    <w:rsid w:val="00BB11A4"/>
    <w:rPr>
      <w:b/>
      <w:bCs/>
    </w:rPr>
  </w:style>
  <w:style w:type="character" w:customStyle="1" w:styleId="CommentSubjectChar1">
    <w:name w:val="Comment Subject Char1"/>
    <w:basedOn w:val="CommentTextChar1"/>
    <w:link w:val="CommentSubject"/>
    <w:uiPriority w:val="99"/>
    <w:semiHidden/>
    <w:rsid w:val="00BB11A4"/>
    <w:rPr>
      <w:rFonts w:ascii="Times New Roman" w:eastAsia="Times New Roman" w:hAnsi="Times New Roman" w:cs="Times New Roman"/>
      <w:b/>
      <w:bCs/>
      <w:sz w:val="20"/>
      <w:szCs w:val="20"/>
      <w:lang w:val="en-GB" w:eastAsia="x-none"/>
    </w:rPr>
  </w:style>
  <w:style w:type="character" w:customStyle="1" w:styleId="informacijetekst1">
    <w:name w:val="informacije_tekst1"/>
    <w:rsid w:val="00BB11A4"/>
    <w:rPr>
      <w:rFonts w:ascii="Verdana" w:hAnsi="Verdana" w:hint="default"/>
      <w:b w:val="0"/>
      <w:bCs w:val="0"/>
      <w:sz w:val="20"/>
      <w:szCs w:val="20"/>
    </w:rPr>
  </w:style>
  <w:style w:type="paragraph" w:styleId="NormalWeb">
    <w:name w:val="Normal (Web)"/>
    <w:basedOn w:val="Normal"/>
    <w:unhideWhenUsed/>
    <w:rsid w:val="00BB11A4"/>
    <w:pPr>
      <w:spacing w:before="100" w:beforeAutospacing="1" w:after="119" w:line="240" w:lineRule="auto"/>
    </w:pPr>
    <w:rPr>
      <w:rFonts w:ascii="Times New Roman" w:eastAsia="Times New Roman" w:hAnsi="Times New Roman" w:cs="Times New Roman"/>
      <w:sz w:val="24"/>
      <w:szCs w:val="24"/>
    </w:rPr>
  </w:style>
  <w:style w:type="paragraph" w:customStyle="1" w:styleId="ZAVODCIM1">
    <w:name w:val="ZAVODCIM1"/>
    <w:basedOn w:val="ZAVOD"/>
    <w:next w:val="ZAVOD"/>
    <w:rsid w:val="00BB11A4"/>
    <w:rPr>
      <w:b/>
      <w:caps/>
      <w:sz w:val="28"/>
    </w:rPr>
  </w:style>
  <w:style w:type="paragraph" w:customStyle="1" w:styleId="xl24">
    <w:name w:val="xl24"/>
    <w:basedOn w:val="Normal"/>
    <w:rsid w:val="00BB11A4"/>
    <w:pP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26">
    <w:name w:val="xl26"/>
    <w:basedOn w:val="Normal"/>
    <w:rsid w:val="00BB11A4"/>
    <w:pPr>
      <w:spacing w:before="100" w:beforeAutospacing="1" w:after="100" w:afterAutospacing="1" w:line="240" w:lineRule="auto"/>
      <w:jc w:val="center"/>
    </w:pPr>
    <w:rPr>
      <w:rFonts w:ascii="Arial" w:eastAsia="Times New Roman" w:hAnsi="Arial" w:cs="Arial"/>
      <w:b/>
      <w:bCs/>
      <w:sz w:val="18"/>
      <w:szCs w:val="18"/>
    </w:rPr>
  </w:style>
  <w:style w:type="paragraph" w:customStyle="1" w:styleId="xl27">
    <w:name w:val="xl27"/>
    <w:basedOn w:val="Normal"/>
    <w:rsid w:val="00BB11A4"/>
    <w:pPr>
      <w:spacing w:before="100" w:beforeAutospacing="1" w:after="100" w:afterAutospacing="1" w:line="240" w:lineRule="auto"/>
      <w:jc w:val="center"/>
    </w:pPr>
    <w:rPr>
      <w:rFonts w:ascii="Arial" w:eastAsia="Times New Roman" w:hAnsi="Arial" w:cs="Arial"/>
      <w:b/>
      <w:bCs/>
      <w:sz w:val="18"/>
      <w:szCs w:val="18"/>
    </w:rPr>
  </w:style>
  <w:style w:type="paragraph" w:customStyle="1" w:styleId="xl28">
    <w:name w:val="xl28"/>
    <w:basedOn w:val="Normal"/>
    <w:rsid w:val="00BB11A4"/>
    <w:pPr>
      <w:spacing w:before="100" w:beforeAutospacing="1" w:after="100" w:afterAutospacing="1" w:line="240" w:lineRule="auto"/>
      <w:jc w:val="center"/>
    </w:pPr>
    <w:rPr>
      <w:rFonts w:ascii="Arial" w:eastAsia="Times New Roman" w:hAnsi="Arial" w:cs="Arial"/>
      <w:sz w:val="18"/>
      <w:szCs w:val="18"/>
    </w:rPr>
  </w:style>
  <w:style w:type="paragraph" w:customStyle="1" w:styleId="xl29">
    <w:name w:val="xl29"/>
    <w:basedOn w:val="Normal"/>
    <w:rsid w:val="00BB11A4"/>
    <w:pP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30">
    <w:name w:val="xl30"/>
    <w:basedOn w:val="Normal"/>
    <w:rsid w:val="00BB11A4"/>
    <w:pPr>
      <w:spacing w:before="100" w:beforeAutospacing="1" w:after="100" w:afterAutospacing="1" w:line="240" w:lineRule="auto"/>
      <w:jc w:val="center"/>
    </w:pPr>
    <w:rPr>
      <w:rFonts w:ascii="Arial" w:eastAsia="Times New Roman" w:hAnsi="Arial" w:cs="Arial"/>
      <w:b/>
      <w:bCs/>
      <w:sz w:val="18"/>
      <w:szCs w:val="18"/>
    </w:rPr>
  </w:style>
  <w:style w:type="paragraph" w:customStyle="1" w:styleId="xl31">
    <w:name w:val="xl31"/>
    <w:basedOn w:val="Normal"/>
    <w:rsid w:val="00BB11A4"/>
    <w:pPr>
      <w:spacing w:before="100" w:beforeAutospacing="1" w:after="100" w:afterAutospacing="1" w:line="240" w:lineRule="auto"/>
      <w:jc w:val="center"/>
    </w:pPr>
    <w:rPr>
      <w:rFonts w:ascii="Arial" w:eastAsia="Times New Roman" w:hAnsi="Arial" w:cs="Arial"/>
      <w:b/>
      <w:bCs/>
      <w:sz w:val="18"/>
      <w:szCs w:val="18"/>
    </w:rPr>
  </w:style>
  <w:style w:type="paragraph" w:customStyle="1" w:styleId="xl32">
    <w:name w:val="xl32"/>
    <w:basedOn w:val="Normal"/>
    <w:rsid w:val="00BB11A4"/>
    <w:pP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BB11A4"/>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28">
    <w:name w:val="xl128"/>
    <w:basedOn w:val="Normal"/>
    <w:rsid w:val="00BB11A4"/>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BB11A4"/>
    <w:pPr>
      <w:pBdr>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130">
    <w:name w:val="xl130"/>
    <w:basedOn w:val="Normal"/>
    <w:rsid w:val="00BB11A4"/>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rsid w:val="00BB11A4"/>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32">
    <w:name w:val="xl132"/>
    <w:basedOn w:val="Normal"/>
    <w:rsid w:val="00BB11A4"/>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33">
    <w:name w:val="xl133"/>
    <w:basedOn w:val="Normal"/>
    <w:rsid w:val="00BB11A4"/>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34">
    <w:name w:val="xl134"/>
    <w:basedOn w:val="Normal"/>
    <w:rsid w:val="00BB11A4"/>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35">
    <w:name w:val="xl135"/>
    <w:basedOn w:val="Normal"/>
    <w:rsid w:val="00BB11A4"/>
    <w:pPr>
      <w:pBdr>
        <w:top w:val="single" w:sz="4" w:space="0" w:color="000000"/>
        <w:bottom w:val="single" w:sz="4" w:space="0" w:color="000000"/>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36">
    <w:name w:val="xl136"/>
    <w:basedOn w:val="Normal"/>
    <w:rsid w:val="00BB11A4"/>
    <w:pPr>
      <w:pBdr>
        <w:top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7">
    <w:name w:val="xl137"/>
    <w:basedOn w:val="Normal"/>
    <w:rsid w:val="00BB11A4"/>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8">
    <w:name w:val="xl138"/>
    <w:basedOn w:val="Normal"/>
    <w:rsid w:val="00BB11A4"/>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9">
    <w:name w:val="xl139"/>
    <w:basedOn w:val="Normal"/>
    <w:rsid w:val="00BB11A4"/>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40">
    <w:name w:val="xl140"/>
    <w:basedOn w:val="Normal"/>
    <w:rsid w:val="00BB11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Normal"/>
    <w:rsid w:val="00BB11A4"/>
    <w:pPr>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142">
    <w:name w:val="xl142"/>
    <w:basedOn w:val="Normal"/>
    <w:rsid w:val="00BB11A4"/>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43">
    <w:name w:val="xl143"/>
    <w:basedOn w:val="Normal"/>
    <w:rsid w:val="00BB11A4"/>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4">
    <w:name w:val="xl144"/>
    <w:basedOn w:val="Normal"/>
    <w:rsid w:val="00BB11A4"/>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45">
    <w:name w:val="xl145"/>
    <w:basedOn w:val="Normal"/>
    <w:rsid w:val="00BB11A4"/>
    <w:pPr>
      <w:pBdr>
        <w:top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46">
    <w:name w:val="xl146"/>
    <w:basedOn w:val="Normal"/>
    <w:rsid w:val="00BB11A4"/>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47">
    <w:name w:val="xl147"/>
    <w:basedOn w:val="Normal"/>
    <w:rsid w:val="00BB11A4"/>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8">
    <w:name w:val="xl148"/>
    <w:basedOn w:val="Normal"/>
    <w:rsid w:val="00BB11A4"/>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9">
    <w:name w:val="xl149"/>
    <w:basedOn w:val="Normal"/>
    <w:rsid w:val="00BB11A4"/>
    <w:pP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50">
    <w:name w:val="xl150"/>
    <w:basedOn w:val="Normal"/>
    <w:rsid w:val="00BB11A4"/>
    <w:pPr>
      <w:pBdr>
        <w:top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1">
    <w:name w:val="xl151"/>
    <w:basedOn w:val="Normal"/>
    <w:rsid w:val="00BB11A4"/>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52">
    <w:name w:val="xl152"/>
    <w:basedOn w:val="Normal"/>
    <w:rsid w:val="00BB11A4"/>
    <w:pPr>
      <w:pBdr>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53">
    <w:name w:val="xl153"/>
    <w:basedOn w:val="Normal"/>
    <w:rsid w:val="00BB11A4"/>
    <w:pPr>
      <w:pBdr>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54">
    <w:name w:val="xl154"/>
    <w:basedOn w:val="Normal"/>
    <w:rsid w:val="00BB11A4"/>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55">
    <w:name w:val="xl155"/>
    <w:basedOn w:val="Normal"/>
    <w:rsid w:val="00BB11A4"/>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56">
    <w:name w:val="xl156"/>
    <w:basedOn w:val="Normal"/>
    <w:rsid w:val="00BB11A4"/>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7">
    <w:name w:val="xl157"/>
    <w:basedOn w:val="Normal"/>
    <w:rsid w:val="00BB11A4"/>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58">
    <w:name w:val="xl158"/>
    <w:basedOn w:val="Normal"/>
    <w:rsid w:val="00BB11A4"/>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59">
    <w:name w:val="xl159"/>
    <w:basedOn w:val="Normal"/>
    <w:rsid w:val="00BB11A4"/>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60">
    <w:name w:val="xl160"/>
    <w:basedOn w:val="Normal"/>
    <w:rsid w:val="00BB11A4"/>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61">
    <w:name w:val="xl161"/>
    <w:basedOn w:val="Normal"/>
    <w:rsid w:val="00BB11A4"/>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62">
    <w:name w:val="xl162"/>
    <w:basedOn w:val="Normal"/>
    <w:rsid w:val="00BB11A4"/>
    <w:pPr>
      <w:pBdr>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63">
    <w:name w:val="xl163"/>
    <w:basedOn w:val="Normal"/>
    <w:rsid w:val="00BB11A4"/>
    <w:pPr>
      <w:pBdr>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64">
    <w:name w:val="xl164"/>
    <w:basedOn w:val="Normal"/>
    <w:rsid w:val="00BB11A4"/>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65">
    <w:name w:val="xl165"/>
    <w:basedOn w:val="Normal"/>
    <w:rsid w:val="00BB11A4"/>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66">
    <w:name w:val="xl166"/>
    <w:basedOn w:val="Normal"/>
    <w:rsid w:val="00BB11A4"/>
    <w:pP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67">
    <w:name w:val="xl167"/>
    <w:basedOn w:val="Normal"/>
    <w:rsid w:val="00BB11A4"/>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68">
    <w:name w:val="xl168"/>
    <w:basedOn w:val="Normal"/>
    <w:rsid w:val="00BB11A4"/>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69">
    <w:name w:val="xl169"/>
    <w:basedOn w:val="Normal"/>
    <w:rsid w:val="00BB11A4"/>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0">
    <w:name w:val="xl170"/>
    <w:basedOn w:val="Normal"/>
    <w:rsid w:val="00BB11A4"/>
    <w:pPr>
      <w:pBdr>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71">
    <w:name w:val="xl171"/>
    <w:basedOn w:val="Normal"/>
    <w:rsid w:val="00BB11A4"/>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72">
    <w:name w:val="xl172"/>
    <w:basedOn w:val="Normal"/>
    <w:rsid w:val="00BB11A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3">
    <w:name w:val="xl173"/>
    <w:basedOn w:val="Normal"/>
    <w:rsid w:val="00BB11A4"/>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74">
    <w:name w:val="xl174"/>
    <w:basedOn w:val="Normal"/>
    <w:rsid w:val="00BB11A4"/>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75">
    <w:name w:val="xl175"/>
    <w:basedOn w:val="Normal"/>
    <w:rsid w:val="00BB11A4"/>
    <w:pP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76">
    <w:name w:val="xl176"/>
    <w:basedOn w:val="Normal"/>
    <w:rsid w:val="00BB11A4"/>
    <w:pPr>
      <w:pBdr>
        <w:top w:val="single" w:sz="4" w:space="0" w:color="000000"/>
        <w:bottom w:val="single" w:sz="4" w:space="0" w:color="000000"/>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77">
    <w:name w:val="xl177"/>
    <w:basedOn w:val="Normal"/>
    <w:rsid w:val="00BB11A4"/>
    <w:pPr>
      <w:pBdr>
        <w:top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78">
    <w:name w:val="xl178"/>
    <w:basedOn w:val="Normal"/>
    <w:rsid w:val="00BB11A4"/>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79">
    <w:name w:val="xl179"/>
    <w:basedOn w:val="Normal"/>
    <w:rsid w:val="00BB11A4"/>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80">
    <w:name w:val="xl180"/>
    <w:basedOn w:val="Normal"/>
    <w:rsid w:val="00BB11A4"/>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81">
    <w:name w:val="xl181"/>
    <w:basedOn w:val="Normal"/>
    <w:rsid w:val="00BB11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Normal"/>
    <w:rsid w:val="00BB11A4"/>
    <w:pPr>
      <w:pBdr>
        <w:top w:val="single" w:sz="4" w:space="0" w:color="000000"/>
        <w:bottom w:val="single" w:sz="4" w:space="0" w:color="000000"/>
      </w:pBdr>
      <w:shd w:val="clear" w:color="000000" w:fill="auto"/>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83">
    <w:name w:val="xl183"/>
    <w:basedOn w:val="Normal"/>
    <w:rsid w:val="00BB11A4"/>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4">
    <w:name w:val="xl184"/>
    <w:basedOn w:val="Normal"/>
    <w:rsid w:val="00BB11A4"/>
    <w:pPr>
      <w:pBdr>
        <w:top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85">
    <w:name w:val="xl185"/>
    <w:basedOn w:val="Normal"/>
    <w:rsid w:val="00BB11A4"/>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6">
    <w:name w:val="xl186"/>
    <w:basedOn w:val="Normal"/>
    <w:rsid w:val="00BB11A4"/>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7">
    <w:name w:val="xl187"/>
    <w:basedOn w:val="Normal"/>
    <w:rsid w:val="00BB11A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Normal"/>
    <w:rsid w:val="00BB11A4"/>
    <w:pPr>
      <w:pBdr>
        <w:top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89">
    <w:name w:val="xl189"/>
    <w:basedOn w:val="Normal"/>
    <w:rsid w:val="00BB11A4"/>
    <w:pPr>
      <w:pBdr>
        <w:top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90">
    <w:name w:val="xl190"/>
    <w:basedOn w:val="Normal"/>
    <w:rsid w:val="00BB11A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1">
    <w:name w:val="xl191"/>
    <w:basedOn w:val="Normal"/>
    <w:rsid w:val="00BB11A4"/>
    <w:pPr>
      <w:spacing w:before="100" w:beforeAutospacing="1" w:after="100" w:afterAutospacing="1" w:line="240" w:lineRule="auto"/>
      <w:jc w:val="center"/>
      <w:textAlignment w:val="top"/>
    </w:pPr>
    <w:rPr>
      <w:rFonts w:ascii="Arial" w:eastAsia="Times New Roman" w:hAnsi="Arial" w:cs="Arial"/>
      <w:b/>
      <w:bCs/>
      <w:sz w:val="24"/>
      <w:szCs w:val="24"/>
    </w:rPr>
  </w:style>
  <w:style w:type="table" w:customStyle="1" w:styleId="TableGrid2">
    <w:name w:val="Table Grid2"/>
    <w:basedOn w:val="TableNormal"/>
    <w:next w:val="TableGrid"/>
    <w:uiPriority w:val="59"/>
    <w:rsid w:val="00BB11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link w:val="NormalChar"/>
    <w:rsid w:val="00BB11A4"/>
    <w:pPr>
      <w:autoSpaceDE w:val="0"/>
      <w:autoSpaceDN w:val="0"/>
      <w:adjustRightInd w:val="0"/>
      <w:spacing w:after="0" w:line="240" w:lineRule="auto"/>
    </w:pPr>
    <w:rPr>
      <w:rFonts w:ascii="Arial" w:eastAsia="Times New Roman" w:hAnsi="Arial" w:cs="Arial"/>
      <w:sz w:val="24"/>
      <w:szCs w:val="24"/>
    </w:rPr>
  </w:style>
  <w:style w:type="character" w:customStyle="1" w:styleId="NormalChar">
    <w:name w:val="[Normal] Char"/>
    <w:link w:val="Normal0"/>
    <w:locked/>
    <w:rsid w:val="00BB11A4"/>
    <w:rPr>
      <w:rFonts w:ascii="Arial" w:eastAsia="Times New Roman" w:hAnsi="Arial" w:cs="Arial"/>
      <w:sz w:val="24"/>
      <w:szCs w:val="24"/>
    </w:rPr>
  </w:style>
  <w:style w:type="character" w:customStyle="1" w:styleId="ListParagraphCharChar">
    <w:name w:val="List Paragraph Char Char"/>
    <w:uiPriority w:val="99"/>
    <w:locked/>
    <w:rsid w:val="00BB11A4"/>
    <w:rPr>
      <w:rFonts w:ascii="Calibri" w:hAnsi="Calibri"/>
      <w:sz w:val="24"/>
      <w:szCs w:val="24"/>
      <w:lang w:val="en-US" w:eastAsia="en-US" w:bidi="ar-SA"/>
    </w:rPr>
  </w:style>
  <w:style w:type="paragraph" w:customStyle="1" w:styleId="Default">
    <w:name w:val="Default"/>
    <w:rsid w:val="00BB11A4"/>
    <w:pPr>
      <w:autoSpaceDE w:val="0"/>
      <w:autoSpaceDN w:val="0"/>
      <w:adjustRightInd w:val="0"/>
      <w:spacing w:after="0" w:line="240" w:lineRule="auto"/>
    </w:pPr>
    <w:rPr>
      <w:rFonts w:ascii="Arial" w:eastAsia="Times New Roman" w:hAnsi="Arial" w:cs="Arial"/>
      <w:color w:val="000000"/>
      <w:sz w:val="24"/>
      <w:szCs w:val="24"/>
      <w:lang w:val="sr-Latn-RS" w:eastAsia="sr-Latn-RS"/>
    </w:rPr>
  </w:style>
  <w:style w:type="paragraph" w:customStyle="1" w:styleId="western">
    <w:name w:val="western"/>
    <w:basedOn w:val="Normal"/>
    <w:rsid w:val="00BB11A4"/>
    <w:pPr>
      <w:spacing w:before="100" w:beforeAutospacing="1" w:after="0" w:line="240" w:lineRule="auto"/>
      <w:jc w:val="both"/>
    </w:pPr>
    <w:rPr>
      <w:rFonts w:ascii="Times New Roman" w:eastAsia="Times New Roman" w:hAnsi="Times New Roman" w:cs="Times New Roman"/>
      <w:sz w:val="24"/>
      <w:szCs w:val="24"/>
      <w:lang w:val="sr-Latn-CS" w:eastAsia="sr-Latn-CS"/>
    </w:rPr>
  </w:style>
  <w:style w:type="paragraph" w:customStyle="1" w:styleId="Standard">
    <w:name w:val="Standard"/>
    <w:rsid w:val="00BB11A4"/>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bidi="en-US"/>
    </w:rPr>
  </w:style>
  <w:style w:type="numbering" w:customStyle="1" w:styleId="NoList2">
    <w:name w:val="No List2"/>
    <w:next w:val="NoList"/>
    <w:uiPriority w:val="99"/>
    <w:semiHidden/>
    <w:unhideWhenUsed/>
    <w:rsid w:val="00A06145"/>
  </w:style>
  <w:style w:type="character" w:customStyle="1" w:styleId="apple-converted-space">
    <w:name w:val="apple-converted-space"/>
    <w:basedOn w:val="WW-DefaultParagraphFont1"/>
    <w:rsid w:val="00E83AC8"/>
    <w:rPr>
      <w:rFonts w:cs="Times New Roman"/>
    </w:rPr>
  </w:style>
  <w:style w:type="character" w:customStyle="1" w:styleId="Bodytext0">
    <w:name w:val="Body text_"/>
    <w:uiPriority w:val="99"/>
    <w:rsid w:val="006101E9"/>
    <w:rPr>
      <w:rFonts w:ascii="Times New Roman" w:eastAsia="Times New Roman" w:hAnsi="Times New Roman" w:cs="Times New Roman" w:hint="default"/>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0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bac.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14137</Words>
  <Characters>80583</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Vitez</dc:creator>
  <cp:lastModifiedBy>Boško Bogunović</cp:lastModifiedBy>
  <cp:revision>40</cp:revision>
  <cp:lastPrinted>2017-09-18T09:19:00Z</cp:lastPrinted>
  <dcterms:created xsi:type="dcterms:W3CDTF">2017-09-07T07:54:00Z</dcterms:created>
  <dcterms:modified xsi:type="dcterms:W3CDTF">2017-09-18T09:42:00Z</dcterms:modified>
</cp:coreProperties>
</file>