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4B" w:rsidRPr="008F764B" w:rsidRDefault="008F764B" w:rsidP="008F76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en-GB"/>
        </w:rPr>
      </w:pP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 xml:space="preserve">На основу члана 60. став 1. тачка 2. Закона о јавним набавкама ("Службени гласник РС" бр.124/1214/2015) и </w:t>
      </w:r>
      <w:r w:rsidRPr="008F764B">
        <w:rPr>
          <w:rFonts w:ascii="Verdana" w:eastAsia="Times New Roman" w:hAnsi="Verdana" w:cs="Times New Roman"/>
          <w:noProof/>
          <w:sz w:val="20"/>
          <w:szCs w:val="20"/>
          <w:lang w:val="sr-Cyrl-CS"/>
        </w:rPr>
        <w:t xml:space="preserve">Одлуке о покретању поступка јавне набавке мале вредности број: </w:t>
      </w:r>
      <w:r w:rsidRPr="008F764B">
        <w:rPr>
          <w:rFonts w:ascii="Verdana" w:eastAsia="Times New Roman" w:hAnsi="Verdana" w:cs="Times New Roman"/>
          <w:noProof/>
          <w:sz w:val="20"/>
          <w:szCs w:val="20"/>
        </w:rPr>
        <w:t>2</w:t>
      </w:r>
      <w:r w:rsidRPr="008F764B">
        <w:rPr>
          <w:rFonts w:ascii="Verdana" w:eastAsia="Times New Roman" w:hAnsi="Verdana" w:cs="Times New Roman"/>
          <w:noProof/>
          <w:sz w:val="20"/>
          <w:szCs w:val="20"/>
          <w:lang w:val="sr-Cyrl-ME"/>
        </w:rPr>
        <w:t>82</w:t>
      </w:r>
      <w:r w:rsidRPr="008F764B">
        <w:rPr>
          <w:rFonts w:ascii="Verdana" w:eastAsia="Times New Roman" w:hAnsi="Verdana" w:cs="Times New Roman"/>
          <w:noProof/>
          <w:sz w:val="20"/>
          <w:szCs w:val="20"/>
          <w:lang w:val="sr-Cyrl-CS"/>
        </w:rPr>
        <w:t>/201</w:t>
      </w:r>
      <w:r w:rsidRPr="008F764B">
        <w:rPr>
          <w:rFonts w:ascii="Verdana" w:eastAsia="Times New Roman" w:hAnsi="Verdana" w:cs="Times New Roman"/>
          <w:noProof/>
          <w:sz w:val="20"/>
          <w:szCs w:val="20"/>
          <w:lang w:val="sr-Cyrl-ME"/>
        </w:rPr>
        <w:t>5</w:t>
      </w:r>
      <w:r w:rsidRPr="008F764B">
        <w:rPr>
          <w:rFonts w:ascii="Verdana" w:eastAsia="Times New Roman" w:hAnsi="Verdana" w:cs="Times New Roman"/>
          <w:noProof/>
          <w:sz w:val="20"/>
          <w:szCs w:val="20"/>
          <w:lang w:val="sr-Cyrl-CS"/>
        </w:rPr>
        <w:t xml:space="preserve"> од </w:t>
      </w:r>
      <w:r w:rsidRPr="008F764B">
        <w:rPr>
          <w:rFonts w:ascii="Verdana" w:eastAsia="Times New Roman" w:hAnsi="Verdana" w:cs="Times New Roman"/>
          <w:noProof/>
          <w:sz w:val="20"/>
          <w:szCs w:val="20"/>
        </w:rPr>
        <w:t>23.07.2015</w:t>
      </w:r>
      <w:r w:rsidRPr="008F764B">
        <w:rPr>
          <w:rFonts w:ascii="Verdana" w:eastAsia="Times New Roman" w:hAnsi="Verdana" w:cs="Times New Roman"/>
          <w:noProof/>
          <w:sz w:val="20"/>
          <w:szCs w:val="20"/>
          <w:lang w:val="sr-Cyrl-CS"/>
        </w:rPr>
        <w:t>.године,</w:t>
      </w:r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ME"/>
        </w:rPr>
      </w:pPr>
    </w:p>
    <w:p w:rsidR="008F764B" w:rsidRPr="008F764B" w:rsidRDefault="008F764B" w:rsidP="008F764B">
      <w:pPr>
        <w:spacing w:after="0" w:line="240" w:lineRule="auto"/>
        <w:ind w:right="-817"/>
        <w:jc w:val="center"/>
        <w:rPr>
          <w:rFonts w:ascii="Verdana" w:eastAsia="Times New Roman" w:hAnsi="Verdana" w:cs="Arial"/>
          <w:sz w:val="20"/>
          <w:szCs w:val="20"/>
          <w:lang w:val="sr-Cyrl-CS"/>
        </w:rPr>
      </w:pPr>
      <w:r w:rsidRPr="008F764B">
        <w:rPr>
          <w:rFonts w:ascii="Verdana" w:eastAsia="Times New Roman" w:hAnsi="Verdana" w:cs="Arial"/>
          <w:sz w:val="20"/>
          <w:szCs w:val="20"/>
          <w:lang w:val="sr-Cyrl-CS"/>
        </w:rPr>
        <w:t xml:space="preserve">ОПШТИНА БАЧКИ ПЕТРОВАЦ, ЈП ''ДИРЕКЦИЈА ЗА ИЗГРАДЊУ БАЧКИ ПЕТРОВАЦ'' </w:t>
      </w:r>
    </w:p>
    <w:p w:rsidR="008F764B" w:rsidRPr="008F764B" w:rsidRDefault="008F764B" w:rsidP="008F764B">
      <w:pPr>
        <w:spacing w:after="0" w:line="240" w:lineRule="auto"/>
        <w:ind w:right="-817"/>
        <w:jc w:val="center"/>
        <w:rPr>
          <w:rFonts w:ascii="Verdana" w:eastAsia="Times New Roman" w:hAnsi="Verdana" w:cs="Arial"/>
          <w:sz w:val="20"/>
          <w:szCs w:val="20"/>
          <w:lang w:val="sr-Cyrl-CS"/>
        </w:rPr>
      </w:pPr>
      <w:r w:rsidRPr="008F764B">
        <w:rPr>
          <w:rFonts w:ascii="Verdana" w:eastAsia="Times New Roman" w:hAnsi="Verdana" w:cs="Arial"/>
          <w:sz w:val="20"/>
          <w:szCs w:val="20"/>
          <w:lang w:val="sr-Cyrl-CS"/>
        </w:rPr>
        <w:t>Бачки Петровац, Коларова 6.</w:t>
      </w:r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val="sr-Cyrl-RS" w:eastAsia="x-none"/>
        </w:rPr>
      </w:pPr>
    </w:p>
    <w:p w:rsidR="008F764B" w:rsidRPr="008F764B" w:rsidRDefault="008F764B" w:rsidP="008F764B">
      <w:pPr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0"/>
          <w:szCs w:val="20"/>
          <w:lang w:val="sr-Cyrl-CS"/>
        </w:rPr>
      </w:pPr>
      <w:r w:rsidRPr="008F764B">
        <w:rPr>
          <w:rFonts w:ascii="Verdana" w:eastAsia="Times New Roman" w:hAnsi="Verdana" w:cs="Times New Roman"/>
          <w:bCs/>
          <w:noProof/>
          <w:color w:val="000000"/>
          <w:sz w:val="20"/>
          <w:szCs w:val="20"/>
          <w:lang w:val="sr-Cyrl-CS"/>
        </w:rPr>
        <w:t>упућује</w:t>
      </w:r>
    </w:p>
    <w:p w:rsidR="008F764B" w:rsidRPr="008F764B" w:rsidRDefault="008F764B" w:rsidP="008F764B">
      <w:pPr>
        <w:keepNext/>
        <w:spacing w:after="0" w:line="240" w:lineRule="auto"/>
        <w:ind w:left="360" w:hanging="360"/>
        <w:jc w:val="center"/>
        <w:outlineLvl w:val="0"/>
        <w:rPr>
          <w:rFonts w:ascii="Verdana" w:eastAsia="Times New Roman" w:hAnsi="Verdana" w:cs="Times New Roman"/>
          <w:b/>
          <w:bCs/>
          <w:sz w:val="20"/>
          <w:szCs w:val="24"/>
          <w:lang w:val="sr-Cyrl-ME"/>
        </w:rPr>
      </w:pPr>
      <w:bookmarkStart w:id="0" w:name="_Toc358616508"/>
      <w:bookmarkStart w:id="1" w:name="_Toc365289945"/>
      <w:r w:rsidRPr="008F764B">
        <w:rPr>
          <w:rFonts w:ascii="Verdana" w:eastAsia="Times New Roman" w:hAnsi="Verdana" w:cs="Times New Roman"/>
          <w:b/>
          <w:bCs/>
          <w:sz w:val="20"/>
          <w:szCs w:val="24"/>
          <w:lang w:val="sr-Cyrl-CS"/>
        </w:rPr>
        <w:t>П О З И В</w:t>
      </w:r>
      <w:bookmarkEnd w:id="0"/>
      <w:bookmarkEnd w:id="1"/>
    </w:p>
    <w:p w:rsidR="008F764B" w:rsidRPr="008F764B" w:rsidRDefault="008F764B" w:rsidP="008F7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ME"/>
        </w:rPr>
      </w:pPr>
    </w:p>
    <w:p w:rsidR="008F764B" w:rsidRPr="008F764B" w:rsidRDefault="008F764B" w:rsidP="008F764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val="sr-Cyrl-ME"/>
        </w:rPr>
      </w:pPr>
      <w:r w:rsidRPr="008F764B"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val="sr-Cyrl-CS"/>
        </w:rPr>
        <w:t>за подношење понуда у поступку</w:t>
      </w:r>
      <w:r w:rsidRPr="008F764B"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val="sr-Latn-RS"/>
        </w:rPr>
        <w:t xml:space="preserve"> </w:t>
      </w:r>
      <w:r w:rsidRPr="008F764B"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val="sr-Cyrl-CS"/>
        </w:rPr>
        <w:t xml:space="preserve">јавне набавке мале вредности  </w:t>
      </w:r>
      <w:proofErr w:type="spellStart"/>
      <w:r w:rsidRPr="008F764B">
        <w:rPr>
          <w:rFonts w:ascii="Verdana" w:eastAsia="Times New Roman" w:hAnsi="Verdana" w:cs="Times New Roman"/>
          <w:b/>
          <w:bCs/>
          <w:color w:val="000000"/>
        </w:rPr>
        <w:t>Радова</w:t>
      </w:r>
      <w:proofErr w:type="spellEnd"/>
      <w:r w:rsidRPr="008F764B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proofErr w:type="spellStart"/>
      <w:r w:rsidRPr="008F764B">
        <w:rPr>
          <w:rFonts w:ascii="Verdana" w:eastAsia="Times New Roman" w:hAnsi="Verdana" w:cs="Times New Roman"/>
          <w:b/>
          <w:bCs/>
          <w:color w:val="000000"/>
        </w:rPr>
        <w:t>на</w:t>
      </w:r>
      <w:proofErr w:type="spellEnd"/>
      <w:r w:rsidRPr="008F764B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proofErr w:type="spellStart"/>
      <w:r w:rsidRPr="008F764B">
        <w:rPr>
          <w:rFonts w:ascii="Verdana" w:eastAsia="Times New Roman" w:hAnsi="Verdana" w:cs="Times New Roman"/>
          <w:b/>
          <w:bCs/>
          <w:color w:val="000000"/>
        </w:rPr>
        <w:t>изградњи</w:t>
      </w:r>
      <w:proofErr w:type="spellEnd"/>
      <w:r w:rsidRPr="008F764B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proofErr w:type="spellStart"/>
      <w:r w:rsidRPr="008F764B">
        <w:rPr>
          <w:rFonts w:ascii="Verdana" w:eastAsia="Times New Roman" w:hAnsi="Verdana" w:cs="Times New Roman"/>
          <w:b/>
          <w:bCs/>
          <w:color w:val="000000"/>
        </w:rPr>
        <w:t>ограде</w:t>
      </w:r>
      <w:proofErr w:type="spellEnd"/>
      <w:r w:rsidRPr="008F764B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proofErr w:type="spellStart"/>
      <w:r w:rsidRPr="008F764B">
        <w:rPr>
          <w:rFonts w:ascii="Verdana" w:eastAsia="Times New Roman" w:hAnsi="Verdana" w:cs="Times New Roman"/>
          <w:b/>
          <w:bCs/>
          <w:color w:val="000000"/>
        </w:rPr>
        <w:t>око</w:t>
      </w:r>
      <w:proofErr w:type="spellEnd"/>
      <w:r w:rsidRPr="008F764B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proofErr w:type="spellStart"/>
      <w:r w:rsidRPr="008F764B">
        <w:rPr>
          <w:rFonts w:ascii="Verdana" w:eastAsia="Times New Roman" w:hAnsi="Verdana" w:cs="Times New Roman"/>
          <w:b/>
          <w:bCs/>
          <w:color w:val="000000"/>
        </w:rPr>
        <w:t>евангелистичког</w:t>
      </w:r>
      <w:proofErr w:type="spellEnd"/>
      <w:r w:rsidRPr="008F764B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proofErr w:type="spellStart"/>
      <w:r w:rsidRPr="008F764B">
        <w:rPr>
          <w:rFonts w:ascii="Verdana" w:eastAsia="Times New Roman" w:hAnsi="Verdana" w:cs="Times New Roman"/>
          <w:b/>
          <w:bCs/>
          <w:color w:val="000000"/>
        </w:rPr>
        <w:t>гробља</w:t>
      </w:r>
      <w:proofErr w:type="spellEnd"/>
      <w:r w:rsidRPr="008F764B">
        <w:rPr>
          <w:rFonts w:ascii="Verdana" w:eastAsia="Times New Roman" w:hAnsi="Verdana" w:cs="Times New Roman"/>
          <w:b/>
          <w:bCs/>
          <w:color w:val="000000"/>
        </w:rPr>
        <w:t xml:space="preserve"> у </w:t>
      </w:r>
      <w:proofErr w:type="spellStart"/>
      <w:r w:rsidRPr="008F764B">
        <w:rPr>
          <w:rFonts w:ascii="Verdana" w:eastAsia="Times New Roman" w:hAnsi="Verdana" w:cs="Times New Roman"/>
          <w:b/>
          <w:bCs/>
          <w:color w:val="000000"/>
        </w:rPr>
        <w:t>Кулпину</w:t>
      </w:r>
      <w:proofErr w:type="spellEnd"/>
    </w:p>
    <w:p w:rsidR="008F764B" w:rsidRPr="008F764B" w:rsidRDefault="008F764B" w:rsidP="008F764B">
      <w:pPr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val="sr-Cyrl-CS"/>
        </w:rPr>
      </w:pPr>
      <w:r w:rsidRPr="008F764B">
        <w:rPr>
          <w:rFonts w:ascii="Verdana" w:eastAsia="Times New Roman" w:hAnsi="Verdana" w:cs="Times New Roman"/>
          <w:b/>
          <w:sz w:val="20"/>
          <w:szCs w:val="20"/>
          <w:lang w:val="sr-Cyrl-CS"/>
        </w:rPr>
        <w:t xml:space="preserve"> </w:t>
      </w:r>
      <w:r w:rsidRPr="008F764B"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val="sr-Cyrl-CS"/>
        </w:rPr>
        <w:t xml:space="preserve">број ЈН: 10/2015 </w:t>
      </w:r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val="sr-Cyrl-CS"/>
        </w:rPr>
      </w:pPr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val="sr-Cyrl-CS"/>
        </w:rPr>
      </w:pPr>
    </w:p>
    <w:p w:rsidR="008F764B" w:rsidRPr="008F764B" w:rsidRDefault="008F764B" w:rsidP="008F764B">
      <w:pPr>
        <w:numPr>
          <w:ilvl w:val="1"/>
          <w:numId w:val="1"/>
        </w:numPr>
        <w:tabs>
          <w:tab w:val="num" w:pos="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sr-Cyrl-RS"/>
        </w:rPr>
      </w:pPr>
      <w:r w:rsidRPr="008F764B"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val="sr-Cyrl-CS"/>
        </w:rPr>
        <w:t xml:space="preserve">НАРУЧИЛАЦ: </w:t>
      </w:r>
      <w:bookmarkStart w:id="2" w:name="OLE_LINK2"/>
      <w:bookmarkStart w:id="3" w:name="OLE_LINK1"/>
      <w:r w:rsidRPr="008F764B">
        <w:rPr>
          <w:rFonts w:ascii="Verdana" w:eastAsia="Times New Roman" w:hAnsi="Verdana" w:cs="Times New Roman"/>
          <w:bCs/>
          <w:noProof/>
          <w:color w:val="000000"/>
          <w:sz w:val="20"/>
          <w:szCs w:val="20"/>
          <w:lang w:val="sr-Cyrl-CS"/>
        </w:rPr>
        <w:t>ЈП ''ДИРЕКЦИЈА ЗА ИЗГРАДЊУ БАЧКИ ПЕТРОВАЦ'' БАЧКИ ПЕТРОВАЦ</w:t>
      </w:r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sr-Cyrl-RS"/>
        </w:rPr>
      </w:pPr>
      <w:r w:rsidRPr="008F764B">
        <w:rPr>
          <w:rFonts w:ascii="Verdana" w:eastAsia="Times New Roman" w:hAnsi="Verdana" w:cs="Times New Roman"/>
          <w:sz w:val="20"/>
          <w:szCs w:val="20"/>
          <w:lang w:val="sr-Cyrl-RS"/>
        </w:rPr>
        <w:t xml:space="preserve">          </w:t>
      </w:r>
      <w:r w:rsidRPr="008F764B">
        <w:rPr>
          <w:rFonts w:ascii="Verdana" w:eastAsia="Times New Roman" w:hAnsi="Verdana" w:cs="Times New Roman"/>
          <w:sz w:val="20"/>
          <w:szCs w:val="20"/>
          <w:lang w:val="sr-Cyrl-CS"/>
        </w:rPr>
        <w:t>матични број:</w:t>
      </w:r>
      <w:r w:rsidRPr="008F764B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Pr="008F764B">
        <w:rPr>
          <w:rFonts w:ascii="Verdana" w:eastAsia="Times New Roman" w:hAnsi="Verdana" w:cs="Times New Roman"/>
          <w:sz w:val="20"/>
          <w:szCs w:val="20"/>
          <w:lang w:val="sr-Cyrl-CS"/>
        </w:rPr>
        <w:t>21071005, ПИБ:</w:t>
      </w:r>
      <w:bookmarkEnd w:id="2"/>
      <w:bookmarkEnd w:id="3"/>
      <w:r w:rsidRPr="008F764B">
        <w:rPr>
          <w:rFonts w:ascii="Verdana" w:eastAsia="Times New Roman" w:hAnsi="Verdana" w:cs="Times New Roman"/>
          <w:sz w:val="20"/>
          <w:szCs w:val="20"/>
          <w:lang w:val="sr-Cyrl-CS"/>
        </w:rPr>
        <w:t xml:space="preserve"> 108808419</w:t>
      </w:r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sr-Cyrl-RS"/>
        </w:rPr>
      </w:pPr>
    </w:p>
    <w:p w:rsidR="008F764B" w:rsidRPr="008F764B" w:rsidRDefault="008F764B" w:rsidP="008F764B">
      <w:pPr>
        <w:numPr>
          <w:ilvl w:val="1"/>
          <w:numId w:val="1"/>
        </w:numPr>
        <w:spacing w:after="0" w:line="240" w:lineRule="auto"/>
        <w:ind w:hanging="1080"/>
        <w:jc w:val="both"/>
        <w:rPr>
          <w:rFonts w:ascii="Verdana" w:eastAsia="Times New Roman" w:hAnsi="Verdana" w:cs="Times New Roman"/>
          <w:bCs/>
          <w:noProof/>
          <w:color w:val="000000"/>
          <w:sz w:val="20"/>
          <w:szCs w:val="20"/>
          <w:lang w:val="sr-Cyrl-CS"/>
        </w:rPr>
      </w:pPr>
      <w:r w:rsidRPr="008F764B"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val="sr-Cyrl-CS"/>
        </w:rPr>
        <w:t xml:space="preserve">ВРСТА ПОСТУПКА: </w:t>
      </w:r>
      <w:r w:rsidRPr="008F764B">
        <w:rPr>
          <w:rFonts w:ascii="Verdana" w:eastAsia="Times New Roman" w:hAnsi="Verdana" w:cs="Times New Roman"/>
          <w:bCs/>
          <w:noProof/>
          <w:color w:val="000000"/>
          <w:sz w:val="20"/>
          <w:szCs w:val="20"/>
          <w:lang w:val="sr-Cyrl-CS"/>
        </w:rPr>
        <w:t>поступак јавне набавке мале вредности</w:t>
      </w:r>
    </w:p>
    <w:p w:rsidR="008F764B" w:rsidRPr="008F764B" w:rsidRDefault="008F764B" w:rsidP="008F764B">
      <w:pPr>
        <w:tabs>
          <w:tab w:val="num" w:pos="720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val="sr-Cyrl-CS"/>
        </w:rPr>
      </w:pPr>
    </w:p>
    <w:p w:rsidR="008F764B" w:rsidRPr="008F764B" w:rsidRDefault="008F764B" w:rsidP="008F764B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</w:pPr>
      <w:r w:rsidRPr="008F764B">
        <w:rPr>
          <w:rFonts w:ascii="Verdana" w:eastAsia="Times New Roman" w:hAnsi="Verdana" w:cs="Times New Roman"/>
          <w:b/>
          <w:bCs/>
          <w:noProof/>
          <w:sz w:val="20"/>
          <w:szCs w:val="20"/>
          <w:lang w:val="en-GB"/>
        </w:rPr>
        <w:t xml:space="preserve">ПРЕДМЕТ НАБАВКЕ: </w:t>
      </w:r>
      <w:r w:rsidRPr="008F764B">
        <w:rPr>
          <w:rFonts w:ascii="Verdana" w:eastAsia="Times New Roman" w:hAnsi="Verdana" w:cs="Times New Roman"/>
          <w:noProof/>
          <w:sz w:val="20"/>
          <w:szCs w:val="20"/>
          <w:lang w:val="en-GB"/>
        </w:rPr>
        <w:t xml:space="preserve"> </w:t>
      </w:r>
      <w:r w:rsidRPr="008F764B">
        <w:rPr>
          <w:rFonts w:ascii="Verdana" w:eastAsia="Times New Roman" w:hAnsi="Verdana" w:cs="Arial"/>
          <w:sz w:val="20"/>
          <w:szCs w:val="20"/>
          <w:lang w:val="sr-Cyrl-CS"/>
        </w:rPr>
        <w:t xml:space="preserve">Радови на изградњи ограде око евангелистичког гробља у </w:t>
      </w:r>
      <w:proofErr w:type="spellStart"/>
      <w:r w:rsidRPr="008F764B">
        <w:rPr>
          <w:rFonts w:ascii="Verdana" w:eastAsia="Times New Roman" w:hAnsi="Verdana" w:cs="Arial"/>
          <w:sz w:val="20"/>
          <w:szCs w:val="20"/>
          <w:lang w:val="sr-Cyrl-CS"/>
        </w:rPr>
        <w:t>Кулпину</w:t>
      </w:r>
      <w:proofErr w:type="spellEnd"/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</w:pPr>
    </w:p>
    <w:p w:rsidR="008F764B" w:rsidRPr="008F764B" w:rsidRDefault="008F764B" w:rsidP="008F764B">
      <w:pPr>
        <w:numPr>
          <w:ilvl w:val="1"/>
          <w:numId w:val="1"/>
        </w:numPr>
        <w:spacing w:after="0" w:line="240" w:lineRule="auto"/>
        <w:ind w:hanging="1080"/>
        <w:jc w:val="both"/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val="sr-Cyrl-CS" w:eastAsia="x-none"/>
        </w:rPr>
      </w:pPr>
      <w:r w:rsidRPr="008F764B"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val="sr-Cyrl-CS" w:eastAsia="x-none"/>
        </w:rPr>
        <w:t>КРИТЕРИЈУМИ И ЕЛЕМЕНТИ ЗА ИЗБОР НАЈПОВОЉНИЈЕ ПОНУДЕ:</w:t>
      </w:r>
    </w:p>
    <w:p w:rsidR="008F764B" w:rsidRPr="008F764B" w:rsidRDefault="008F764B" w:rsidP="008F764B">
      <w:pPr>
        <w:tabs>
          <w:tab w:val="num" w:pos="720"/>
        </w:tabs>
        <w:spacing w:after="0" w:line="240" w:lineRule="auto"/>
        <w:ind w:firstLine="708"/>
        <w:jc w:val="both"/>
        <w:rPr>
          <w:rFonts w:ascii="Verdana" w:eastAsia="Times New Roman" w:hAnsi="Verdana" w:cs="Times New Roman"/>
          <w:bCs/>
          <w:noProof/>
          <w:color w:val="000000"/>
          <w:sz w:val="20"/>
          <w:szCs w:val="20"/>
          <w:lang w:val="sr-Cyrl-CS" w:eastAsia="x-none"/>
        </w:rPr>
      </w:pPr>
      <w:r w:rsidRPr="008F764B">
        <w:rPr>
          <w:rFonts w:ascii="Verdana" w:eastAsia="Times New Roman" w:hAnsi="Verdana" w:cs="Times New Roman"/>
          <w:bCs/>
          <w:noProof/>
          <w:color w:val="000000"/>
          <w:sz w:val="20"/>
          <w:szCs w:val="20"/>
          <w:lang w:val="sr-Cyrl-CS" w:eastAsia="x-none"/>
        </w:rPr>
        <w:t>Критеријум за избор најповољније понуде је</w:t>
      </w:r>
      <w:r w:rsidRPr="008F764B">
        <w:rPr>
          <w:rFonts w:ascii="Verdana" w:eastAsia="Times New Roman" w:hAnsi="Verdana" w:cs="Times New Roman"/>
          <w:bCs/>
          <w:noProof/>
          <w:color w:val="000000"/>
          <w:sz w:val="20"/>
          <w:szCs w:val="20"/>
          <w:lang w:val="sr-Latn-CS" w:eastAsia="x-none"/>
        </w:rPr>
        <w:t xml:space="preserve"> </w:t>
      </w:r>
      <w:r w:rsidRPr="008F764B">
        <w:rPr>
          <w:rFonts w:ascii="Verdana" w:eastAsia="Times New Roman" w:hAnsi="Verdana" w:cs="Times New Roman"/>
          <w:bCs/>
          <w:noProof/>
          <w:color w:val="000000"/>
          <w:sz w:val="20"/>
          <w:szCs w:val="20"/>
          <w:u w:val="single"/>
          <w:lang w:val="sr-Cyrl-RS" w:eastAsia="x-none"/>
        </w:rPr>
        <w:t>најнижа понуђена цена</w:t>
      </w:r>
    </w:p>
    <w:p w:rsidR="008F764B" w:rsidRPr="008F764B" w:rsidRDefault="008F764B" w:rsidP="008F764B">
      <w:pPr>
        <w:tabs>
          <w:tab w:val="num" w:pos="720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val="sr-Cyrl-CS" w:eastAsia="x-none"/>
        </w:rPr>
      </w:pPr>
      <w:r w:rsidRPr="008F764B">
        <w:rPr>
          <w:rFonts w:ascii="Verdana" w:eastAsia="Times New Roman" w:hAnsi="Verdana" w:cs="Times New Roman"/>
          <w:bCs/>
          <w:noProof/>
          <w:color w:val="000000"/>
          <w:sz w:val="20"/>
          <w:szCs w:val="20"/>
          <w:lang w:val="sr-Cyrl-CS" w:eastAsia="x-none"/>
        </w:rPr>
        <w:t xml:space="preserve"> </w:t>
      </w:r>
    </w:p>
    <w:p w:rsidR="008F764B" w:rsidRPr="008F764B" w:rsidRDefault="008F764B" w:rsidP="008F764B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Verdana" w:eastAsia="Times New Roman" w:hAnsi="Verdana" w:cs="Times New Roman"/>
          <w:bCs/>
          <w:noProof/>
          <w:color w:val="000000"/>
          <w:sz w:val="20"/>
          <w:szCs w:val="20"/>
          <w:lang w:val="sr-Cyrl-CS" w:eastAsia="x-none"/>
        </w:rPr>
      </w:pPr>
      <w:r w:rsidRPr="008F764B"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val="sr-Cyrl-CS" w:eastAsia="x-none"/>
        </w:rPr>
        <w:t>ПРИПРЕМА И ДОСТАВА ПОНУДА</w:t>
      </w:r>
      <w:r w:rsidRPr="008F764B">
        <w:rPr>
          <w:rFonts w:ascii="Verdana" w:eastAsia="Times New Roman" w:hAnsi="Verdana" w:cs="Times New Roman"/>
          <w:bCs/>
          <w:noProof/>
          <w:color w:val="000000"/>
          <w:sz w:val="20"/>
          <w:szCs w:val="20"/>
          <w:lang w:val="sr-Cyrl-CS" w:eastAsia="x-none"/>
        </w:rPr>
        <w:t>: Заинтересовани понуђачи припремају и достављају своје понуде у складу са Конкурсном  документацијом и овим позивом и морају испуњавати све услове за учешће у поступку јавне набавке.</w:t>
      </w:r>
      <w:r w:rsidRPr="008F764B">
        <w:rPr>
          <w:rFonts w:ascii="Verdana" w:eastAsia="Times New Roman" w:hAnsi="Verdana" w:cs="Times New Roman"/>
          <w:bCs/>
          <w:noProof/>
          <w:color w:val="000000"/>
          <w:sz w:val="20"/>
          <w:szCs w:val="20"/>
          <w:lang w:val="sr-Cyrl-RS" w:eastAsia="x-none"/>
        </w:rPr>
        <w:t xml:space="preserve"> </w:t>
      </w:r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bCs/>
          <w:noProof/>
          <w:color w:val="000000"/>
          <w:sz w:val="20"/>
          <w:szCs w:val="20"/>
          <w:lang w:val="sr-Cyrl-CS" w:eastAsia="x-none"/>
        </w:rPr>
      </w:pPr>
    </w:p>
    <w:p w:rsidR="008F764B" w:rsidRPr="008F764B" w:rsidRDefault="008F764B" w:rsidP="008F764B">
      <w:pPr>
        <w:numPr>
          <w:ilvl w:val="1"/>
          <w:numId w:val="1"/>
        </w:numPr>
        <w:spacing w:after="0" w:line="240" w:lineRule="auto"/>
        <w:ind w:hanging="1080"/>
        <w:jc w:val="both"/>
        <w:rPr>
          <w:rFonts w:ascii="Verdana" w:eastAsia="Times New Roman" w:hAnsi="Verdana" w:cs="Times New Roman"/>
          <w:bCs/>
          <w:noProof/>
          <w:color w:val="000000"/>
          <w:sz w:val="20"/>
          <w:szCs w:val="20"/>
          <w:lang w:val="sr-Cyrl-CS" w:eastAsia="x-none"/>
        </w:rPr>
      </w:pPr>
      <w:r w:rsidRPr="008F764B"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val="sr-Cyrl-CS" w:eastAsia="x-none"/>
        </w:rPr>
        <w:t>УСЛОВИ ЗА УЧЕСТВОВАЊЕ У ПОСТУПКУ:</w:t>
      </w:r>
    </w:p>
    <w:p w:rsidR="008F764B" w:rsidRPr="008F764B" w:rsidRDefault="008F764B" w:rsidP="008F764B">
      <w:pPr>
        <w:spacing w:after="0" w:line="240" w:lineRule="auto"/>
        <w:ind w:left="709" w:hanging="709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 w:eastAsia="x-none"/>
        </w:rPr>
      </w:pP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RS" w:eastAsia="x-none"/>
        </w:rPr>
        <w:t xml:space="preserve">          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 w:eastAsia="x-none"/>
        </w:rPr>
        <w:t>У поступку могу да учествују понуђачи  који испуњавају обавезне услове утврђене чланом 75.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eastAsia="x-none"/>
        </w:rPr>
        <w:t xml:space="preserve"> 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 w:eastAsia="x-none"/>
        </w:rPr>
        <w:t>став 1. Закона о јавним набавкама, а испуњеност услова доказују оригиналом или фотокопијом оригиналних докумената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eastAsia="x-none"/>
        </w:rPr>
        <w:t xml:space="preserve"> 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RS" w:eastAsia="x-none"/>
        </w:rPr>
        <w:t xml:space="preserve">или потписаном изјавом о испуњености услова 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Latn-RS" w:eastAsia="x-none"/>
        </w:rPr>
        <w:t>(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 w:eastAsia="x-none"/>
        </w:rPr>
        <w:t xml:space="preserve"> према члану 77. став 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Latn-RS" w:eastAsia="x-none"/>
        </w:rPr>
        <w:t>4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 w:eastAsia="x-none"/>
        </w:rPr>
        <w:t>. Закона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Latn-RS" w:eastAsia="x-none"/>
        </w:rPr>
        <w:t>)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 w:eastAsia="x-none"/>
        </w:rPr>
        <w:t>, на начин како је то тражено у Конкурсној документацији (Упутство понуђачима).</w:t>
      </w:r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 w:eastAsia="x-none"/>
        </w:rPr>
      </w:pPr>
    </w:p>
    <w:p w:rsidR="008F764B" w:rsidRPr="008F764B" w:rsidRDefault="008F764B" w:rsidP="008F764B">
      <w:pPr>
        <w:numPr>
          <w:ilvl w:val="1"/>
          <w:numId w:val="1"/>
        </w:numPr>
        <w:spacing w:after="0" w:line="240" w:lineRule="auto"/>
        <w:ind w:hanging="1080"/>
        <w:jc w:val="both"/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val="sr-Cyrl-CS" w:eastAsia="x-none"/>
        </w:rPr>
      </w:pPr>
      <w:r w:rsidRPr="008F764B"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val="sr-Cyrl-CS" w:eastAsia="x-none"/>
        </w:rPr>
        <w:t xml:space="preserve">УВИД И ПРЕУЗИМАЊЕ КОНКУРСНЕ ДОКУМЕНТАЦИЈЕ: </w:t>
      </w:r>
    </w:p>
    <w:p w:rsidR="008F764B" w:rsidRPr="008F764B" w:rsidRDefault="008F764B" w:rsidP="008F764B">
      <w:pPr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val="sr-Latn-CS"/>
        </w:rPr>
      </w:pP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en-GB"/>
        </w:rPr>
        <w:t xml:space="preserve">Заинтересовани понуђачи могу извршити увид и преузети конкурсну документацију сваког радног дана  у пословним просторијама Наручиоца, на назначеној адреси, 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>Бачки Петровац, Коларова 6.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en-GB"/>
        </w:rPr>
        <w:t xml:space="preserve">, у времену од 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 xml:space="preserve">09 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en-GB"/>
        </w:rPr>
        <w:t xml:space="preserve">до 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>15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en-GB"/>
        </w:rPr>
        <w:t xml:space="preserve"> сати. Конкурсна документација може понуђачима бити достављена и електронским путем. Такође, конкурсна документација је доступна на Порталу Управе за јавне набавке као и на Интернет адреси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RS"/>
        </w:rPr>
        <w:t xml:space="preserve"> </w:t>
      </w:r>
      <w:r w:rsidRPr="008F764B">
        <w:rPr>
          <w:rFonts w:ascii="Verdana" w:eastAsia="Times New Roman" w:hAnsi="Verdana" w:cs="Times New Roman"/>
          <w:noProof/>
          <w:sz w:val="20"/>
          <w:szCs w:val="20"/>
          <w:lang w:val="sr-Cyrl-CS"/>
        </w:rPr>
        <w:t xml:space="preserve">: </w:t>
      </w:r>
      <w:r w:rsidRPr="008F764B">
        <w:rPr>
          <w:rFonts w:ascii="Verdana" w:eastAsia="Times New Roman" w:hAnsi="Verdana" w:cs="Times New Roman"/>
          <w:noProof/>
          <w:sz w:val="20"/>
          <w:szCs w:val="20"/>
          <w:lang w:val="sr-Latn-CS"/>
        </w:rPr>
        <w:t>www.backipetrovac.rs</w:t>
      </w:r>
    </w:p>
    <w:p w:rsidR="008F764B" w:rsidRPr="008F764B" w:rsidRDefault="008F764B" w:rsidP="008F764B">
      <w:pPr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8F764B">
        <w:rPr>
          <w:rFonts w:ascii="Verdana" w:eastAsia="Times New Roman" w:hAnsi="Verdana" w:cs="Times New Roman"/>
          <w:sz w:val="20"/>
          <w:szCs w:val="20"/>
          <w:lang w:val="ru-RU"/>
        </w:rPr>
        <w:t>Комуникација у вези са додатним информацијама, појашњењима и одговорима одвија се писаним путем, односно путем поште, електронске поште или факсом, сходно члану 20. Закона о јавним набавкама.</w:t>
      </w:r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 w:eastAsia="x-none"/>
        </w:rPr>
      </w:pPr>
    </w:p>
    <w:p w:rsidR="008F764B" w:rsidRPr="008F764B" w:rsidRDefault="008F764B" w:rsidP="008F764B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val="sr-Cyrl-CS"/>
        </w:rPr>
      </w:pPr>
      <w:r w:rsidRPr="008F764B"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val="sr-Cyrl-CS"/>
        </w:rPr>
        <w:t>ВРЕМЕ И МЕСТО ПОДНОШЕЊА ПОНУДА:</w:t>
      </w:r>
    </w:p>
    <w:p w:rsidR="008F764B" w:rsidRPr="008F764B" w:rsidRDefault="008F764B" w:rsidP="008F764B">
      <w:pPr>
        <w:spacing w:after="0" w:line="240" w:lineRule="auto"/>
        <w:ind w:left="709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</w:pP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 xml:space="preserve">Понуде се подносе </w:t>
      </w:r>
      <w:r w:rsidRPr="008F764B">
        <w:rPr>
          <w:rFonts w:ascii="Verdana" w:eastAsia="Times New Roman" w:hAnsi="Verdana" w:cs="Times New Roman"/>
          <w:b/>
          <w:noProof/>
          <w:color w:val="FF0000"/>
          <w:sz w:val="20"/>
          <w:szCs w:val="20"/>
          <w:lang w:val="sr-Cyrl-CS"/>
        </w:rPr>
        <w:t>до</w:t>
      </w:r>
      <w:r w:rsidRPr="008F764B">
        <w:rPr>
          <w:rFonts w:ascii="Verdana" w:eastAsia="Times New Roman" w:hAnsi="Verdana" w:cs="Times New Roman"/>
          <w:noProof/>
          <w:color w:val="FF0000"/>
          <w:sz w:val="20"/>
          <w:szCs w:val="20"/>
          <w:lang w:val="sr-Cyrl-CS"/>
        </w:rPr>
        <w:t xml:space="preserve"> </w:t>
      </w:r>
      <w:r w:rsidRPr="008F764B">
        <w:rPr>
          <w:rFonts w:ascii="Verdana" w:eastAsia="Times New Roman" w:hAnsi="Verdana" w:cs="Times New Roman"/>
          <w:b/>
          <w:noProof/>
          <w:color w:val="FF0000"/>
          <w:sz w:val="20"/>
          <w:szCs w:val="20"/>
          <w:lang w:val="sr-Cyrl-ME"/>
        </w:rPr>
        <w:t>1</w:t>
      </w:r>
      <w:r>
        <w:rPr>
          <w:rFonts w:ascii="Verdana" w:eastAsia="Times New Roman" w:hAnsi="Verdana" w:cs="Times New Roman"/>
          <w:b/>
          <w:noProof/>
          <w:color w:val="FF0000"/>
          <w:sz w:val="20"/>
          <w:szCs w:val="20"/>
          <w:lang w:val="sr-Cyrl-ME"/>
        </w:rPr>
        <w:t>8</w:t>
      </w:r>
      <w:r w:rsidRPr="008F764B">
        <w:rPr>
          <w:rFonts w:ascii="Verdana" w:eastAsia="Times New Roman" w:hAnsi="Verdana" w:cs="Times New Roman"/>
          <w:b/>
          <w:noProof/>
          <w:color w:val="FF0000"/>
          <w:sz w:val="20"/>
          <w:szCs w:val="20"/>
          <w:lang w:val="sr-Latn-CS"/>
        </w:rPr>
        <w:t>.0</w:t>
      </w:r>
      <w:r>
        <w:rPr>
          <w:rFonts w:ascii="Verdana" w:eastAsia="Times New Roman" w:hAnsi="Verdana" w:cs="Times New Roman"/>
          <w:b/>
          <w:noProof/>
          <w:color w:val="FF0000"/>
          <w:sz w:val="20"/>
          <w:szCs w:val="20"/>
          <w:lang w:val="sr-Cyrl-RS"/>
        </w:rPr>
        <w:t>8</w:t>
      </w:r>
      <w:r w:rsidRPr="008F764B">
        <w:rPr>
          <w:rFonts w:ascii="Verdana" w:eastAsia="Times New Roman" w:hAnsi="Verdana" w:cs="Times New Roman"/>
          <w:b/>
          <w:noProof/>
          <w:color w:val="FF0000"/>
          <w:sz w:val="20"/>
          <w:szCs w:val="20"/>
          <w:lang w:val="sr-Latn-CS"/>
        </w:rPr>
        <w:t>.201</w:t>
      </w:r>
      <w:r w:rsidRPr="008F764B">
        <w:rPr>
          <w:rFonts w:ascii="Verdana" w:eastAsia="Times New Roman" w:hAnsi="Verdana" w:cs="Times New Roman"/>
          <w:b/>
          <w:noProof/>
          <w:color w:val="FF0000"/>
          <w:sz w:val="20"/>
          <w:szCs w:val="20"/>
          <w:lang w:val="sr-Cyrl-RS"/>
        </w:rPr>
        <w:t>5</w:t>
      </w:r>
      <w:r w:rsidRPr="008F764B">
        <w:rPr>
          <w:rFonts w:ascii="Verdana" w:eastAsia="Times New Roman" w:hAnsi="Verdana" w:cs="Times New Roman"/>
          <w:noProof/>
          <w:color w:val="FF0000"/>
          <w:sz w:val="20"/>
          <w:szCs w:val="20"/>
          <w:lang w:val="sr-Cyrl-CS"/>
        </w:rPr>
        <w:t>.</w:t>
      </w:r>
      <w:r w:rsidRPr="008F764B">
        <w:rPr>
          <w:rFonts w:ascii="Verdana" w:eastAsia="Times New Roman" w:hAnsi="Verdana" w:cs="Times New Roman"/>
          <w:noProof/>
          <w:color w:val="FF0000"/>
          <w:sz w:val="20"/>
          <w:szCs w:val="20"/>
          <w:lang w:val="sr-Latn-CS"/>
        </w:rPr>
        <w:t xml:space="preserve"> </w:t>
      </w:r>
      <w:r w:rsidRPr="008F764B">
        <w:rPr>
          <w:rFonts w:ascii="Verdana" w:eastAsia="Times New Roman" w:hAnsi="Verdana" w:cs="Times New Roman"/>
          <w:noProof/>
          <w:color w:val="FF0000"/>
          <w:sz w:val="20"/>
          <w:szCs w:val="20"/>
          <w:lang w:val="sr-Cyrl-CS"/>
        </w:rPr>
        <w:t>године,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 xml:space="preserve"> поштом, на адресу: 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RS"/>
        </w:rPr>
        <w:t>ЈП ''ДИРЕКЦИЈА ЗА ИЗГРАДЊУ БАЧКИ ПЕТРОВАЦ'' Бачки Петровац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>, 21470 Бачки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Latn-CS"/>
        </w:rPr>
        <w:t xml:space="preserve"> 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 xml:space="preserve">Петровац, 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lastRenderedPageBreak/>
        <w:t>Коларова 6. са назнаком "не отварати" – понуда за набавку – Радови на изградњи ограде око евангелистичког гробља у Кулпину, број: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Latn-RS"/>
        </w:rPr>
        <w:t xml:space="preserve"> 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>10/201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</w:rPr>
        <w:t>5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 xml:space="preserve">, или предајом у писарници Општине Бачки Петровац, радним данима од 08 до 14 часова, односно, </w:t>
      </w:r>
      <w:r w:rsidRPr="008F764B">
        <w:rPr>
          <w:rFonts w:ascii="Verdana" w:eastAsia="Times New Roman" w:hAnsi="Verdana" w:cs="Times New Roman"/>
          <w:b/>
          <w:noProof/>
          <w:color w:val="FF0000"/>
          <w:sz w:val="20"/>
          <w:szCs w:val="20"/>
          <w:lang w:val="sr-Cyrl-CS"/>
        </w:rPr>
        <w:t>до 12 часова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 xml:space="preserve"> последњег дана рока. </w:t>
      </w:r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</w:pP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 xml:space="preserve">     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ab/>
        <w:t>Неблаговремене понуде неће бити разматране.</w:t>
      </w:r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</w:pPr>
    </w:p>
    <w:p w:rsidR="008F764B" w:rsidRPr="008F764B" w:rsidRDefault="008F764B" w:rsidP="008F764B">
      <w:pPr>
        <w:tabs>
          <w:tab w:val="left" w:pos="360"/>
          <w:tab w:val="left" w:pos="720"/>
        </w:tabs>
        <w:spacing w:after="0" w:line="24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</w:pP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 xml:space="preserve">     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ab/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ab/>
        <w:t xml:space="preserve">На полеђини коверте обавезно навести: 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u w:val="single"/>
          <w:lang w:val="sr-Cyrl-CS"/>
        </w:rPr>
        <w:t>назив, седиште и адресу понуђача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>,</w:t>
      </w:r>
    </w:p>
    <w:p w:rsidR="008F764B" w:rsidRPr="008F764B" w:rsidRDefault="008F764B" w:rsidP="008F764B">
      <w:pPr>
        <w:tabs>
          <w:tab w:val="left" w:pos="360"/>
          <w:tab w:val="left" w:pos="720"/>
        </w:tabs>
        <w:spacing w:after="0" w:line="24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u w:val="single"/>
          <w:lang w:val="sr-Cyrl-CS"/>
        </w:rPr>
      </w:pP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 xml:space="preserve">     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ab/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ab/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u w:val="single"/>
          <w:lang w:val="sr-Cyrl-CS"/>
        </w:rPr>
        <w:t xml:space="preserve">овлашћено лице за контакт и телефон због идентификације приликом јавног </w:t>
      </w:r>
    </w:p>
    <w:p w:rsidR="008F764B" w:rsidRPr="008F764B" w:rsidRDefault="008F764B" w:rsidP="008F764B">
      <w:pPr>
        <w:tabs>
          <w:tab w:val="left" w:pos="360"/>
          <w:tab w:val="left" w:pos="720"/>
        </w:tabs>
        <w:spacing w:after="0" w:line="24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</w:pP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 xml:space="preserve">     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ab/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ab/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u w:val="single"/>
          <w:lang w:val="sr-Cyrl-CS"/>
        </w:rPr>
        <w:t>отварања понуда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>.</w:t>
      </w:r>
    </w:p>
    <w:p w:rsidR="008F764B" w:rsidRPr="008F764B" w:rsidRDefault="008F764B" w:rsidP="008F764B">
      <w:pPr>
        <w:tabs>
          <w:tab w:val="left" w:pos="360"/>
          <w:tab w:val="left" w:pos="720"/>
        </w:tabs>
        <w:spacing w:after="0" w:line="24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</w:pPr>
    </w:p>
    <w:p w:rsidR="008F764B" w:rsidRPr="008F764B" w:rsidRDefault="008F764B" w:rsidP="008F764B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val="sr-Cyrl-CS"/>
        </w:rPr>
      </w:pPr>
      <w:r w:rsidRPr="008F764B"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val="sr-Cyrl-CS"/>
        </w:rPr>
        <w:t>ВРЕМЕ И МЕСТО ОТВАРАЊА ПОНУДА</w:t>
      </w:r>
    </w:p>
    <w:p w:rsidR="008F764B" w:rsidRPr="008F764B" w:rsidRDefault="008F764B" w:rsidP="008F764B">
      <w:pPr>
        <w:spacing w:after="0" w:line="240" w:lineRule="auto"/>
        <w:ind w:left="709" w:right="43"/>
        <w:jc w:val="both"/>
        <w:rPr>
          <w:rFonts w:ascii="Verdana" w:eastAsia="Times New Roman" w:hAnsi="Verdana" w:cs="Times New Roman"/>
          <w:noProof/>
          <w:sz w:val="20"/>
          <w:szCs w:val="20"/>
          <w:lang w:val="sr-Cyrl-CS"/>
        </w:rPr>
      </w:pP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 xml:space="preserve">Јавно отварање понуда обавиће Комисија </w:t>
      </w:r>
      <w:r w:rsidRPr="008F764B">
        <w:rPr>
          <w:rFonts w:ascii="Verdana" w:eastAsia="Times New Roman" w:hAnsi="Verdana" w:cs="Times New Roman"/>
          <w:b/>
          <w:noProof/>
          <w:color w:val="FF0000"/>
          <w:sz w:val="20"/>
          <w:szCs w:val="20"/>
          <w:lang w:val="sr-Cyrl-ME"/>
        </w:rPr>
        <w:t>1</w:t>
      </w:r>
      <w:r>
        <w:rPr>
          <w:rFonts w:ascii="Verdana" w:eastAsia="Times New Roman" w:hAnsi="Verdana" w:cs="Times New Roman"/>
          <w:b/>
          <w:noProof/>
          <w:color w:val="FF0000"/>
          <w:sz w:val="20"/>
          <w:szCs w:val="20"/>
          <w:lang w:val="sr-Cyrl-ME"/>
        </w:rPr>
        <w:t>8</w:t>
      </w:r>
      <w:r w:rsidRPr="008F764B">
        <w:rPr>
          <w:rFonts w:ascii="Verdana" w:eastAsia="Times New Roman" w:hAnsi="Verdana" w:cs="Times New Roman"/>
          <w:b/>
          <w:noProof/>
          <w:color w:val="FF0000"/>
          <w:sz w:val="20"/>
          <w:szCs w:val="20"/>
          <w:lang w:val="sr-Cyrl-CS"/>
        </w:rPr>
        <w:t>.</w:t>
      </w:r>
      <w:r w:rsidRPr="008F764B">
        <w:rPr>
          <w:rFonts w:ascii="Verdana" w:eastAsia="Times New Roman" w:hAnsi="Verdana" w:cs="Times New Roman"/>
          <w:b/>
          <w:noProof/>
          <w:color w:val="FF0000"/>
          <w:sz w:val="20"/>
          <w:szCs w:val="20"/>
          <w:lang w:val="sr-Latn-RS"/>
        </w:rPr>
        <w:t>0</w:t>
      </w:r>
      <w:r>
        <w:rPr>
          <w:rFonts w:ascii="Verdana" w:eastAsia="Times New Roman" w:hAnsi="Verdana" w:cs="Times New Roman"/>
          <w:b/>
          <w:noProof/>
          <w:color w:val="FF0000"/>
          <w:sz w:val="20"/>
          <w:szCs w:val="20"/>
          <w:lang w:val="sr-Cyrl-ME"/>
        </w:rPr>
        <w:t>8</w:t>
      </w:r>
      <w:bookmarkStart w:id="4" w:name="_GoBack"/>
      <w:bookmarkEnd w:id="4"/>
      <w:r w:rsidRPr="008F764B">
        <w:rPr>
          <w:rFonts w:ascii="Verdana" w:eastAsia="Times New Roman" w:hAnsi="Verdana" w:cs="Times New Roman"/>
          <w:b/>
          <w:noProof/>
          <w:color w:val="FF0000"/>
          <w:sz w:val="20"/>
          <w:szCs w:val="20"/>
          <w:lang w:val="sr-Cyrl-CS"/>
        </w:rPr>
        <w:t>.2015</w:t>
      </w:r>
      <w:r w:rsidRPr="008F764B">
        <w:rPr>
          <w:rFonts w:ascii="Verdana" w:eastAsia="Times New Roman" w:hAnsi="Verdana" w:cs="Times New Roman"/>
          <w:noProof/>
          <w:color w:val="FF0000"/>
          <w:sz w:val="20"/>
          <w:szCs w:val="20"/>
          <w:lang w:val="sr-Cyrl-CS"/>
        </w:rPr>
        <w:t>.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 xml:space="preserve"> године у </w:t>
      </w:r>
      <w:r w:rsidRPr="008F764B">
        <w:rPr>
          <w:rFonts w:ascii="Verdana" w:eastAsia="Times New Roman" w:hAnsi="Verdana" w:cs="Times New Roman"/>
          <w:b/>
          <w:noProof/>
          <w:color w:val="FF0000"/>
          <w:sz w:val="20"/>
          <w:szCs w:val="20"/>
          <w:lang w:val="sr-Cyrl-CS"/>
        </w:rPr>
        <w:t>1</w:t>
      </w:r>
      <w:r w:rsidRPr="008F764B">
        <w:rPr>
          <w:rFonts w:ascii="Verdana" w:eastAsia="Times New Roman" w:hAnsi="Verdana" w:cs="Times New Roman"/>
          <w:b/>
          <w:noProof/>
          <w:color w:val="FF0000"/>
          <w:sz w:val="20"/>
          <w:szCs w:val="20"/>
          <w:lang w:val="sr-Cyrl-ME"/>
        </w:rPr>
        <w:t>3</w:t>
      </w:r>
      <w:r w:rsidRPr="008F764B">
        <w:rPr>
          <w:rFonts w:ascii="Verdana" w:eastAsia="Times New Roman" w:hAnsi="Verdana" w:cs="Times New Roman"/>
          <w:noProof/>
          <w:color w:val="FF0000"/>
          <w:sz w:val="20"/>
          <w:szCs w:val="20"/>
          <w:lang w:val="sr-Cyrl-CS"/>
        </w:rPr>
        <w:t xml:space="preserve"> часова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 xml:space="preserve"> у просторијама </w:t>
      </w:r>
      <w:r w:rsidRPr="008F764B">
        <w:rPr>
          <w:rFonts w:ascii="Verdana" w:eastAsia="Times New Roman" w:hAnsi="Verdana" w:cs="Times New Roman"/>
          <w:noProof/>
          <w:sz w:val="20"/>
          <w:szCs w:val="20"/>
          <w:lang w:val="sr-Cyrl-CS"/>
        </w:rPr>
        <w:t>Општине Бачки Петровац, Бачки Петровац, Коларова 6. први спрат, мала сала.</w:t>
      </w:r>
    </w:p>
    <w:p w:rsidR="008F764B" w:rsidRPr="008F764B" w:rsidRDefault="008F764B" w:rsidP="008F764B">
      <w:pPr>
        <w:spacing w:after="0" w:line="240" w:lineRule="auto"/>
        <w:ind w:left="709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</w:pP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>Јавном отварању понуда може присуствовати представник понуђача са уредним пуномоћјем, које предаје приликом доласка. Пуномоћје се сматра уредним  ако је потписано од стране одговорног лица и оверено печатом понуђача.</w:t>
      </w:r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val="sr-Cyrl-CS"/>
        </w:rPr>
      </w:pPr>
    </w:p>
    <w:p w:rsidR="008F764B" w:rsidRPr="008F764B" w:rsidRDefault="008F764B" w:rsidP="008F764B">
      <w:pPr>
        <w:numPr>
          <w:ilvl w:val="1"/>
          <w:numId w:val="1"/>
        </w:numPr>
        <w:spacing w:after="0" w:line="240" w:lineRule="auto"/>
        <w:ind w:left="705" w:hanging="709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</w:pPr>
      <w:r w:rsidRPr="008F764B"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val="sr-Cyrl-CS"/>
        </w:rPr>
        <w:t>РОК ЗА ДОНОШЕЊЕ ОДЛУКЕ О ДОДЕЛИ УГОВОРА:</w:t>
      </w:r>
    </w:p>
    <w:p w:rsidR="008F764B" w:rsidRPr="008F764B" w:rsidRDefault="008F764B" w:rsidP="008F764B">
      <w:pPr>
        <w:spacing w:after="0" w:line="240" w:lineRule="auto"/>
        <w:ind w:left="705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</w:pP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 xml:space="preserve">Одлука о додели  уговора биће донета у року од  </w:t>
      </w:r>
      <w:r w:rsidRPr="008F764B">
        <w:rPr>
          <w:rFonts w:ascii="Verdana" w:eastAsia="Times New Roman" w:hAnsi="Verdana" w:cs="Times New Roman"/>
          <w:noProof/>
          <w:sz w:val="20"/>
          <w:szCs w:val="20"/>
          <w:lang w:val="sr-Cyrl-CS"/>
        </w:rPr>
        <w:t>7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 xml:space="preserve"> дана од дана   отварања понуда, о чему ће понуђачи бити писмено обавештени у року од три дана од њеног доношења.</w:t>
      </w:r>
    </w:p>
    <w:p w:rsidR="008F764B" w:rsidRPr="008F764B" w:rsidRDefault="008F764B" w:rsidP="008F764B">
      <w:pPr>
        <w:tabs>
          <w:tab w:val="left" w:pos="360"/>
        </w:tabs>
        <w:spacing w:after="0" w:line="240" w:lineRule="auto"/>
        <w:ind w:left="709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</w:pP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>Наручилац задржава право да изабере једног понуђача зависно од повољности понуде или да одустане од избора ако установи да ниједна понуда не одговара захтевима из конкурсне документације.</w:t>
      </w:r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</w:pPr>
    </w:p>
    <w:p w:rsidR="008F764B" w:rsidRPr="008F764B" w:rsidRDefault="008F764B" w:rsidP="008F764B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720"/>
        <w:jc w:val="both"/>
        <w:rPr>
          <w:rFonts w:ascii="Verdana" w:eastAsia="Times New Roman" w:hAnsi="Verdana" w:cs="Times New Roman"/>
          <w:noProof/>
          <w:sz w:val="20"/>
          <w:szCs w:val="20"/>
          <w:lang w:val="sr-Cyrl-CS"/>
        </w:rPr>
      </w:pPr>
      <w:r w:rsidRPr="008F764B"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val="sr-Cyrl-CS"/>
        </w:rPr>
        <w:t>ДОДАТНЕ ИНФОРМАЦИЈЕ И ОБЈАШЊЕЊА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 xml:space="preserve"> -  </w:t>
      </w:r>
      <w:r w:rsidRPr="008F764B">
        <w:rPr>
          <w:rFonts w:ascii="Verdana" w:eastAsia="Times New Roman" w:hAnsi="Verdana" w:cs="Times New Roman"/>
          <w:noProof/>
          <w:sz w:val="20"/>
          <w:szCs w:val="20"/>
          <w:lang w:val="sr-Cyrl-CS"/>
        </w:rPr>
        <w:t>у вези са конкурсном документацијом  могу се добити искључиво писаним путем на адресу наручиоца:</w:t>
      </w:r>
      <w:r w:rsidRPr="008F764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F764B">
        <w:rPr>
          <w:rFonts w:ascii="Verdana" w:eastAsia="Times New Roman" w:hAnsi="Verdana" w:cs="Times New Roman"/>
          <w:noProof/>
          <w:sz w:val="20"/>
          <w:szCs w:val="20"/>
          <w:lang w:val="sr-Cyrl-CS"/>
        </w:rPr>
        <w:t xml:space="preserve">ЈП ''ДИРЕКЦИЈА ЗА ИЗГРАДЊУ БАЧКИ ПЕТРОВАЦ'', Комисија за јавне набавке, Бачки Петровац, Коларова 6., контакт особа: Бошко Богуновић, број факса: 021/780-464, e-mail: </w:t>
      </w:r>
      <w:r w:rsidRPr="008F764B">
        <w:rPr>
          <w:rFonts w:ascii="Verdana" w:eastAsia="Times New Roman" w:hAnsi="Verdana" w:cs="Times New Roman"/>
          <w:sz w:val="20"/>
          <w:szCs w:val="20"/>
          <w:lang w:val="en-GB"/>
        </w:rPr>
        <w:t>bogunovic@backipetrovac.rs</w:t>
      </w:r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val="sr-Cyrl-CS"/>
        </w:rPr>
      </w:pPr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</w:pPr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</w:pPr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</w:pPr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</w:pPr>
    </w:p>
    <w:p w:rsidR="008F764B" w:rsidRPr="008F764B" w:rsidRDefault="008F764B" w:rsidP="008F764B">
      <w:pPr>
        <w:tabs>
          <w:tab w:val="left" w:pos="6489"/>
        </w:tabs>
        <w:spacing w:after="0" w:line="24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RS"/>
        </w:rPr>
      </w:pP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ab/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RS"/>
        </w:rPr>
        <w:t>Председник Комисије</w:t>
      </w:r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</w:pPr>
    </w:p>
    <w:p w:rsidR="008F764B" w:rsidRPr="008F764B" w:rsidRDefault="008F764B" w:rsidP="008F764B">
      <w:pPr>
        <w:spacing w:after="0" w:line="24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</w:pP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ab/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ab/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ab/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ab/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ab/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ab/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ab/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ab/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ab/>
        <w:t>Бошко Богуновић, с.р.</w:t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ab/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ab/>
      </w:r>
      <w:r w:rsidRPr="008F764B">
        <w:rPr>
          <w:rFonts w:ascii="Verdana" w:eastAsia="Times New Roman" w:hAnsi="Verdana" w:cs="Times New Roman"/>
          <w:noProof/>
          <w:color w:val="000000"/>
          <w:sz w:val="20"/>
          <w:szCs w:val="20"/>
          <w:lang w:val="sr-Cyrl-CS"/>
        </w:rPr>
        <w:tab/>
      </w:r>
    </w:p>
    <w:p w:rsidR="009A5454" w:rsidRDefault="009A5454"/>
    <w:sectPr w:rsidR="009A54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7AD8"/>
    <w:multiLevelType w:val="multilevel"/>
    <w:tmpl w:val="0908E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64B"/>
    <w:rsid w:val="008F764B"/>
    <w:rsid w:val="009A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Bogunovic</dc:creator>
  <cp:lastModifiedBy>Bosko Bogunovic</cp:lastModifiedBy>
  <cp:revision>1</cp:revision>
  <dcterms:created xsi:type="dcterms:W3CDTF">2015-08-04T15:52:00Z</dcterms:created>
  <dcterms:modified xsi:type="dcterms:W3CDTF">2015-08-04T15:55:00Z</dcterms:modified>
</cp:coreProperties>
</file>